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34DC0" w14:textId="72A70B0C" w:rsidR="00BE2214" w:rsidRPr="00D246CC" w:rsidRDefault="00BE2214" w:rsidP="00D246CC">
      <w:pPr>
        <w:rPr>
          <w:sz w:val="40"/>
          <w:szCs w:val="40"/>
        </w:rPr>
      </w:pPr>
      <w:r w:rsidRPr="00D246CC">
        <w:rPr>
          <w:sz w:val="40"/>
          <w:szCs w:val="40"/>
        </w:rPr>
        <w:t>This is a Django Full Stack application with a front-end and back-end component connected to a cloud database.</w:t>
      </w:r>
    </w:p>
    <w:p w14:paraId="6D3432C6" w14:textId="77777777" w:rsidR="00BE2214" w:rsidRDefault="00BE2214"/>
    <w:p w14:paraId="3E334ECB" w14:textId="055DDD5B" w:rsidR="00BE2214" w:rsidRDefault="00BE2214" w:rsidP="00BE2214">
      <w:pPr>
        <w:pStyle w:val="Heading1"/>
      </w:pPr>
      <w:r>
        <w:t>Design</w:t>
      </w:r>
    </w:p>
    <w:p w14:paraId="140B8B34" w14:textId="4FC98D5F" w:rsidR="00BE2214" w:rsidRDefault="00BE2214" w:rsidP="00BE2214">
      <w:r>
        <w:t>Backend: Python – Django framework</w:t>
      </w:r>
    </w:p>
    <w:p w14:paraId="1E5483F5" w14:textId="002039CC" w:rsidR="00BE2214" w:rsidRDefault="00BE2214" w:rsidP="00BE2214">
      <w:r>
        <w:t>Database: MySQL DB</w:t>
      </w:r>
    </w:p>
    <w:p w14:paraId="4FF6E41D" w14:textId="586A0D5A" w:rsidR="00BE2214" w:rsidRDefault="00BE2214" w:rsidP="00BE2214">
      <w:r>
        <w:t>API endpoint: Python</w:t>
      </w:r>
    </w:p>
    <w:p w14:paraId="47C3BBE3" w14:textId="77777777" w:rsidR="00BE2214" w:rsidRDefault="00BE2214" w:rsidP="00BE2214"/>
    <w:p w14:paraId="50346AF9" w14:textId="48545CAF" w:rsidR="00BE2214" w:rsidRDefault="00BE2214" w:rsidP="00BE2214">
      <w:r>
        <w:t>Frontend: JavaScript – React Framework</w:t>
      </w:r>
    </w:p>
    <w:p w14:paraId="18B1B4E0" w14:textId="77777777" w:rsidR="00BE2214" w:rsidRPr="00BE2214" w:rsidRDefault="00BE2214" w:rsidP="00BE2214"/>
    <w:p w14:paraId="4049D3DA" w14:textId="77777777" w:rsidR="00BE2214" w:rsidRDefault="00BE2214" w:rsidP="00BE2214"/>
    <w:p w14:paraId="20D18C73" w14:textId="39B2F855" w:rsidR="00BE2214" w:rsidRPr="00BE2214" w:rsidRDefault="00BE2214" w:rsidP="00BE2214">
      <w:pPr>
        <w:pStyle w:val="Heading1"/>
      </w:pPr>
      <w:r>
        <w:t>Setup</w:t>
      </w:r>
    </w:p>
    <w:p w14:paraId="506D4A5A" w14:textId="3AD670FC" w:rsidR="00BE2214" w:rsidRDefault="00BE2214">
      <w:r>
        <w:t xml:space="preserve">We first initialize a virtual environment for our python backend using the terminal command: python -m </w:t>
      </w:r>
      <w:proofErr w:type="spellStart"/>
      <w:r>
        <w:t>venv</w:t>
      </w:r>
      <w:proofErr w:type="spellEnd"/>
      <w:r>
        <w:t xml:space="preserve"> </w:t>
      </w:r>
      <w:r w:rsidR="002A34FA">
        <w:t>env</w:t>
      </w:r>
      <w:r>
        <w:t xml:space="preserve">. This is to create a virtual environment to work with and keep dependencies separate from our usual working environment. We then activate it using </w:t>
      </w:r>
      <w:proofErr w:type="spellStart"/>
      <w:r>
        <w:t>fullstack</w:t>
      </w:r>
      <w:proofErr w:type="spellEnd"/>
      <w:r>
        <w:t>/Scripts/activate</w:t>
      </w:r>
    </w:p>
    <w:p w14:paraId="4BA36CC0" w14:textId="77777777" w:rsidR="00BE2214" w:rsidRDefault="00BE2214"/>
    <w:p w14:paraId="459D1961" w14:textId="5137BA2F" w:rsidR="00BE2214" w:rsidRDefault="00BE2214">
      <w:r>
        <w:t xml:space="preserve">We now need to </w:t>
      </w:r>
      <w:r w:rsidR="00D246CC">
        <w:t xml:space="preserve">create a requirements.txt file for our dependencies. We use this document for deployment to install the libraries used in our backend. To install the </w:t>
      </w:r>
      <w:r w:rsidR="002A34FA">
        <w:t>dependencies,</w:t>
      </w:r>
      <w:r w:rsidR="00D246CC">
        <w:t xml:space="preserve"> we use pip install -r requirements.txt</w:t>
      </w:r>
      <w:r w:rsidR="002A34FA">
        <w:t>.</w:t>
      </w:r>
    </w:p>
    <w:p w14:paraId="00A681D8" w14:textId="77777777" w:rsidR="00D246CC" w:rsidRDefault="00D246CC" w:rsidP="00D246CC">
      <w:proofErr w:type="spellStart"/>
      <w:r>
        <w:t>asgiref</w:t>
      </w:r>
      <w:proofErr w:type="spellEnd"/>
    </w:p>
    <w:p w14:paraId="0ECFF23F" w14:textId="77777777" w:rsidR="00D246CC" w:rsidRDefault="00D246CC" w:rsidP="00D246CC">
      <w:r>
        <w:t>Django</w:t>
      </w:r>
    </w:p>
    <w:p w14:paraId="5A8D05E5" w14:textId="77777777" w:rsidR="00D246CC" w:rsidRDefault="00D246CC" w:rsidP="00D246CC">
      <w:proofErr w:type="spellStart"/>
      <w:r>
        <w:t>django</w:t>
      </w:r>
      <w:proofErr w:type="spellEnd"/>
      <w:r>
        <w:t>-</w:t>
      </w:r>
      <w:proofErr w:type="spellStart"/>
      <w:r>
        <w:t>cors</w:t>
      </w:r>
      <w:proofErr w:type="spellEnd"/>
      <w:r>
        <w:t>-headers</w:t>
      </w:r>
    </w:p>
    <w:p w14:paraId="6F281192" w14:textId="77777777" w:rsidR="00D246CC" w:rsidRDefault="00D246CC" w:rsidP="00D246CC">
      <w:proofErr w:type="spellStart"/>
      <w:r>
        <w:t>djangorestframework</w:t>
      </w:r>
      <w:proofErr w:type="spellEnd"/>
    </w:p>
    <w:p w14:paraId="6F36FB6F" w14:textId="77777777" w:rsidR="00D246CC" w:rsidRDefault="00D246CC" w:rsidP="00D246CC">
      <w:proofErr w:type="spellStart"/>
      <w:r>
        <w:t>djangorestframework-simplejwt</w:t>
      </w:r>
      <w:proofErr w:type="spellEnd"/>
    </w:p>
    <w:p w14:paraId="2B58B2A8" w14:textId="77777777" w:rsidR="00D246CC" w:rsidRDefault="00D246CC" w:rsidP="00D246CC">
      <w:proofErr w:type="spellStart"/>
      <w:r>
        <w:t>PyJWT</w:t>
      </w:r>
      <w:proofErr w:type="spellEnd"/>
    </w:p>
    <w:p w14:paraId="04CAAF13" w14:textId="77777777" w:rsidR="00D246CC" w:rsidRDefault="00D246CC" w:rsidP="00D246CC">
      <w:proofErr w:type="spellStart"/>
      <w:r>
        <w:lastRenderedPageBreak/>
        <w:t>pytz</w:t>
      </w:r>
      <w:proofErr w:type="spellEnd"/>
    </w:p>
    <w:p w14:paraId="6EAB2FC9" w14:textId="77777777" w:rsidR="00D246CC" w:rsidRDefault="00D246CC" w:rsidP="00D246CC">
      <w:proofErr w:type="spellStart"/>
      <w:r>
        <w:t>sqlparse</w:t>
      </w:r>
      <w:proofErr w:type="spellEnd"/>
    </w:p>
    <w:p w14:paraId="38552197" w14:textId="77777777" w:rsidR="00D246CC" w:rsidRDefault="00D246CC" w:rsidP="00D246CC">
      <w:r>
        <w:t>psycopg2-binary</w:t>
      </w:r>
    </w:p>
    <w:p w14:paraId="1B6CB873" w14:textId="34F6632A" w:rsidR="00D246CC" w:rsidRDefault="00D246CC" w:rsidP="00D246CC">
      <w:r>
        <w:t>python-</w:t>
      </w:r>
      <w:proofErr w:type="spellStart"/>
      <w:r>
        <w:t>dotenv</w:t>
      </w:r>
      <w:proofErr w:type="spellEnd"/>
    </w:p>
    <w:p w14:paraId="646163B3" w14:textId="21EDAD72" w:rsidR="00BE2214" w:rsidRDefault="00BE2214"/>
    <w:p w14:paraId="743DA7F7" w14:textId="1DFA9B9F" w:rsidR="00CA4C62" w:rsidRDefault="00CA4C62" w:rsidP="00CA4C62">
      <w:pPr>
        <w:pStyle w:val="Heading1"/>
      </w:pPr>
      <w:r>
        <w:t>Backend Development</w:t>
      </w:r>
    </w:p>
    <w:p w14:paraId="054DDE8E" w14:textId="0D70F1D6" w:rsidR="00CA4C62" w:rsidRDefault="00CA4C62" w:rsidP="00CA4C62">
      <w:pPr>
        <w:pStyle w:val="Heading2"/>
      </w:pPr>
      <w:r>
        <w:t>Django setup:</w:t>
      </w:r>
    </w:p>
    <w:p w14:paraId="5C25D78D" w14:textId="2066807A" w:rsidR="00CA4C62" w:rsidRDefault="00CA4C62" w:rsidP="00CA4C62">
      <w:r w:rsidRPr="00CA4C62">
        <w:t>The </w:t>
      </w:r>
      <w:proofErr w:type="spellStart"/>
      <w:r w:rsidRPr="00CA4C62">
        <w:fldChar w:fldCharType="begin"/>
      </w:r>
      <w:r w:rsidRPr="00CA4C62">
        <w:instrText>HYPERLINK "https://docs.djangoproject.com/en/5.0/ref/django-admin/" \l "django-admin-makemigrations"</w:instrText>
      </w:r>
      <w:r w:rsidRPr="00CA4C62">
        <w:fldChar w:fldCharType="separate"/>
      </w:r>
      <w:r w:rsidRPr="00CA4C62">
        <w:rPr>
          <w:rStyle w:val="Hyperlink"/>
          <w:b/>
          <w:bCs/>
        </w:rPr>
        <w:t>makemigrations</w:t>
      </w:r>
      <w:proofErr w:type="spellEnd"/>
      <w:r w:rsidRPr="00CA4C62">
        <w:fldChar w:fldCharType="end"/>
      </w:r>
      <w:r w:rsidRPr="00CA4C62">
        <w:t> command looks at all your available models and creates migrations for whichever tables don’t already exist. </w:t>
      </w:r>
      <w:hyperlink r:id="rId5" w:anchor="django-admin-migrate" w:history="1">
        <w:r w:rsidRPr="00CA4C62">
          <w:rPr>
            <w:rStyle w:val="Hyperlink"/>
            <w:b/>
            <w:bCs/>
          </w:rPr>
          <w:t>migrate</w:t>
        </w:r>
      </w:hyperlink>
      <w:r w:rsidRPr="00CA4C62">
        <w:t> runs the migrations and creates tables in your database, as well as optionally providing </w:t>
      </w:r>
      <w:hyperlink r:id="rId6" w:history="1">
        <w:r w:rsidRPr="00CA4C62">
          <w:rPr>
            <w:rStyle w:val="Hyperlink"/>
          </w:rPr>
          <w:t>much richer schema control</w:t>
        </w:r>
      </w:hyperlink>
      <w:r w:rsidRPr="00CA4C62">
        <w:t>.</w:t>
      </w:r>
    </w:p>
    <w:p w14:paraId="0D4AA04D" w14:textId="77777777" w:rsidR="00CA4C62" w:rsidRDefault="00CA4C62" w:rsidP="00CA4C62"/>
    <w:p w14:paraId="4E5BDF8F" w14:textId="77777777" w:rsidR="00CA4C62" w:rsidRPr="00CA4C62" w:rsidRDefault="00CA4C62" w:rsidP="00CA4C62">
      <w:pPr>
        <w:rPr>
          <w:b/>
          <w:bCs/>
        </w:rPr>
      </w:pPr>
      <w:proofErr w:type="spellStart"/>
      <w:r w:rsidRPr="00CA4C62">
        <w:rPr>
          <w:b/>
          <w:bCs/>
        </w:rPr>
        <w:t>makemigrations</w:t>
      </w:r>
      <w:proofErr w:type="spellEnd"/>
      <w:r w:rsidRPr="00CA4C62">
        <w:rPr>
          <w:b/>
          <w:bCs/>
        </w:rPr>
        <w:fldChar w:fldCharType="begin"/>
      </w:r>
      <w:r w:rsidRPr="00CA4C62">
        <w:rPr>
          <w:b/>
          <w:bCs/>
        </w:rPr>
        <w:instrText>HYPERLINK "https://docs.djangoproject.com/en/5.0/ref/django-admin/" \l "makemigrations" \o "Permalink to this headline"</w:instrText>
      </w:r>
      <w:r w:rsidRPr="00CA4C62">
        <w:rPr>
          <w:b/>
          <w:bCs/>
        </w:rPr>
      </w:r>
      <w:r w:rsidRPr="00CA4C62">
        <w:rPr>
          <w:b/>
          <w:bCs/>
        </w:rPr>
        <w:fldChar w:fldCharType="separate"/>
      </w:r>
      <w:r w:rsidRPr="00CA4C62">
        <w:rPr>
          <w:rStyle w:val="Hyperlink"/>
          <w:b/>
          <w:bCs/>
        </w:rPr>
        <w:t>¶</w:t>
      </w:r>
      <w:r w:rsidRPr="00CA4C62">
        <w:fldChar w:fldCharType="end"/>
      </w:r>
    </w:p>
    <w:p w14:paraId="359C4FA9" w14:textId="77777777" w:rsidR="00CA4C62" w:rsidRPr="00CA4C62" w:rsidRDefault="00CA4C62" w:rsidP="00CA4C62">
      <w:proofErr w:type="spellStart"/>
      <w:r w:rsidRPr="00CA4C62">
        <w:t>django</w:t>
      </w:r>
      <w:proofErr w:type="spellEnd"/>
      <w:r w:rsidRPr="00CA4C62">
        <w:t>-admin </w:t>
      </w:r>
      <w:proofErr w:type="spellStart"/>
      <w:r w:rsidRPr="00CA4C62">
        <w:t>makemigrations</w:t>
      </w:r>
      <w:proofErr w:type="spellEnd"/>
      <w:r w:rsidRPr="00CA4C62">
        <w:t> [</w:t>
      </w:r>
      <w:proofErr w:type="spellStart"/>
      <w:r w:rsidRPr="00CA4C62">
        <w:t>app_label</w:t>
      </w:r>
      <w:proofErr w:type="spellEnd"/>
      <w:r w:rsidRPr="00CA4C62">
        <w:t> [</w:t>
      </w:r>
      <w:proofErr w:type="spellStart"/>
      <w:r w:rsidRPr="00CA4C62">
        <w:t>app_label</w:t>
      </w:r>
      <w:proofErr w:type="spellEnd"/>
      <w:r w:rsidRPr="00CA4C62">
        <w:t> ...]]</w:t>
      </w:r>
      <w:hyperlink r:id="rId7" w:anchor="django-admin-makemigrations" w:tooltip="Permalink to this definition" w:history="1">
        <w:r w:rsidRPr="00CA4C62">
          <w:rPr>
            <w:rStyle w:val="Hyperlink"/>
            <w:b/>
            <w:bCs/>
          </w:rPr>
          <w:t>¶</w:t>
        </w:r>
      </w:hyperlink>
    </w:p>
    <w:p w14:paraId="48A8D0A6" w14:textId="77777777" w:rsidR="00CA4C62" w:rsidRPr="00CA4C62" w:rsidRDefault="00CA4C62" w:rsidP="00CA4C62">
      <w:r w:rsidRPr="00CA4C62">
        <w:t>Creates new migrations based on the changes detected to your models. Migrations, their relationship with apps and more are covered in depth in </w:t>
      </w:r>
      <w:hyperlink r:id="rId8" w:history="1">
        <w:r w:rsidRPr="00CA4C62">
          <w:rPr>
            <w:rStyle w:val="Hyperlink"/>
          </w:rPr>
          <w:t>the migrations documentation</w:t>
        </w:r>
      </w:hyperlink>
      <w:r w:rsidRPr="00CA4C62">
        <w:t>.</w:t>
      </w:r>
    </w:p>
    <w:p w14:paraId="0F594A5F" w14:textId="77777777" w:rsidR="00CA4C62" w:rsidRPr="00CA4C62" w:rsidRDefault="00CA4C62" w:rsidP="00CA4C62">
      <w:r w:rsidRPr="00CA4C62">
        <w:t>Providing one or more app names as arguments will limit the migrations created to the app(s) specified and any dependencies needed (the table at the other end of a </w:t>
      </w:r>
      <w:proofErr w:type="spellStart"/>
      <w:r w:rsidRPr="00CA4C62">
        <w:rPr>
          <w:b/>
          <w:bCs/>
        </w:rPr>
        <w:t>ForeignKey</w:t>
      </w:r>
      <w:proofErr w:type="spellEnd"/>
      <w:r w:rsidRPr="00CA4C62">
        <w:t>, for example).</w:t>
      </w:r>
    </w:p>
    <w:p w14:paraId="724D5827" w14:textId="77777777" w:rsidR="00CA4C62" w:rsidRPr="00CA4C62" w:rsidRDefault="00CA4C62" w:rsidP="00CA4C62">
      <w:pPr>
        <w:rPr>
          <w:b/>
          <w:bCs/>
        </w:rPr>
      </w:pPr>
      <w:r w:rsidRPr="00CA4C62">
        <w:rPr>
          <w:b/>
          <w:bCs/>
        </w:rPr>
        <w:t>migrate</w:t>
      </w:r>
      <w:hyperlink r:id="rId9" w:anchor="migrate" w:tooltip="Permalink to this headline" w:history="1">
        <w:r w:rsidRPr="00CA4C62">
          <w:rPr>
            <w:rStyle w:val="Hyperlink"/>
            <w:b/>
            <w:bCs/>
          </w:rPr>
          <w:t>¶</w:t>
        </w:r>
      </w:hyperlink>
    </w:p>
    <w:p w14:paraId="1C3BCB94" w14:textId="77777777" w:rsidR="00CA4C62" w:rsidRPr="00CA4C62" w:rsidRDefault="00CA4C62" w:rsidP="00CA4C62">
      <w:proofErr w:type="spellStart"/>
      <w:r w:rsidRPr="00CA4C62">
        <w:t>django</w:t>
      </w:r>
      <w:proofErr w:type="spellEnd"/>
      <w:r w:rsidRPr="00CA4C62">
        <w:t>-admin migrate [</w:t>
      </w:r>
      <w:proofErr w:type="spellStart"/>
      <w:r w:rsidRPr="00CA4C62">
        <w:t>app_label</w:t>
      </w:r>
      <w:proofErr w:type="spellEnd"/>
      <w:r w:rsidRPr="00CA4C62">
        <w:t>] [</w:t>
      </w:r>
      <w:proofErr w:type="spellStart"/>
      <w:r w:rsidRPr="00CA4C62">
        <w:t>migration_name</w:t>
      </w:r>
      <w:proofErr w:type="spellEnd"/>
      <w:r w:rsidRPr="00CA4C62">
        <w:t>]</w:t>
      </w:r>
      <w:hyperlink r:id="rId10" w:anchor="django-admin-migrate" w:tooltip="Permalink to this definition" w:history="1">
        <w:r w:rsidRPr="00CA4C62">
          <w:rPr>
            <w:rStyle w:val="Hyperlink"/>
            <w:b/>
            <w:bCs/>
          </w:rPr>
          <w:t>¶</w:t>
        </w:r>
      </w:hyperlink>
    </w:p>
    <w:p w14:paraId="3CFDA689" w14:textId="77777777" w:rsidR="00CA4C62" w:rsidRPr="00CA4C62" w:rsidRDefault="00CA4C62" w:rsidP="00CA4C62">
      <w:r w:rsidRPr="00CA4C62">
        <w:t>Synchronizes the database state with the current set of models and migrations. Migrations, their relationship with apps and more are covered in depth in </w:t>
      </w:r>
      <w:hyperlink r:id="rId11" w:history="1">
        <w:r w:rsidRPr="00CA4C62">
          <w:rPr>
            <w:rStyle w:val="Hyperlink"/>
          </w:rPr>
          <w:t>the migrations documentation</w:t>
        </w:r>
      </w:hyperlink>
      <w:r w:rsidRPr="00CA4C62">
        <w:t>.</w:t>
      </w:r>
    </w:p>
    <w:p w14:paraId="69EAB154" w14:textId="77777777" w:rsidR="00CA4C62" w:rsidRPr="00CA4C62" w:rsidRDefault="00CA4C62" w:rsidP="00CA4C62">
      <w:r w:rsidRPr="00CA4C62">
        <w:t xml:space="preserve">The </w:t>
      </w:r>
      <w:proofErr w:type="spellStart"/>
      <w:r w:rsidRPr="00CA4C62">
        <w:t>behavior</w:t>
      </w:r>
      <w:proofErr w:type="spellEnd"/>
      <w:r w:rsidRPr="00CA4C62">
        <w:t xml:space="preserve"> of this command changes depending on the arguments provided:</w:t>
      </w:r>
    </w:p>
    <w:p w14:paraId="6BA1E25E" w14:textId="77777777" w:rsidR="00CA4C62" w:rsidRPr="00CA4C62" w:rsidRDefault="00CA4C62" w:rsidP="00CA4C62">
      <w:pPr>
        <w:numPr>
          <w:ilvl w:val="0"/>
          <w:numId w:val="1"/>
        </w:numPr>
      </w:pPr>
      <w:r w:rsidRPr="00CA4C62">
        <w:t>No arguments: All apps have all of their migrations run.</w:t>
      </w:r>
    </w:p>
    <w:p w14:paraId="3C761DD8" w14:textId="77777777" w:rsidR="00CA4C62" w:rsidRPr="00CA4C62" w:rsidRDefault="00CA4C62" w:rsidP="00CA4C62">
      <w:pPr>
        <w:numPr>
          <w:ilvl w:val="0"/>
          <w:numId w:val="1"/>
        </w:numPr>
      </w:pPr>
      <w:r w:rsidRPr="00CA4C62">
        <w:rPr>
          <w:b/>
          <w:bCs/>
        </w:rPr>
        <w:t>&lt;</w:t>
      </w:r>
      <w:proofErr w:type="spellStart"/>
      <w:r w:rsidRPr="00CA4C62">
        <w:rPr>
          <w:b/>
          <w:bCs/>
        </w:rPr>
        <w:t>app_label</w:t>
      </w:r>
      <w:proofErr w:type="spellEnd"/>
      <w:r w:rsidRPr="00CA4C62">
        <w:rPr>
          <w:b/>
          <w:bCs/>
        </w:rPr>
        <w:t>&gt;</w:t>
      </w:r>
      <w:r w:rsidRPr="00CA4C62">
        <w:t>: The specified app has its migrations run, up to the most recent migration. This may involve running other apps’ migrations too, due to dependencies.</w:t>
      </w:r>
    </w:p>
    <w:p w14:paraId="1A63BE50" w14:textId="77777777" w:rsidR="00CA4C62" w:rsidRPr="00CA4C62" w:rsidRDefault="00CA4C62" w:rsidP="00CA4C62">
      <w:pPr>
        <w:numPr>
          <w:ilvl w:val="0"/>
          <w:numId w:val="1"/>
        </w:numPr>
      </w:pPr>
      <w:r w:rsidRPr="00CA4C62">
        <w:rPr>
          <w:b/>
          <w:bCs/>
        </w:rPr>
        <w:lastRenderedPageBreak/>
        <w:t>&lt;</w:t>
      </w:r>
      <w:proofErr w:type="spellStart"/>
      <w:r w:rsidRPr="00CA4C62">
        <w:rPr>
          <w:b/>
          <w:bCs/>
        </w:rPr>
        <w:t>app_label</w:t>
      </w:r>
      <w:proofErr w:type="spellEnd"/>
      <w:r w:rsidRPr="00CA4C62">
        <w:rPr>
          <w:b/>
          <w:bCs/>
        </w:rPr>
        <w:t>&gt; &lt;</w:t>
      </w:r>
      <w:proofErr w:type="spellStart"/>
      <w:r w:rsidRPr="00CA4C62">
        <w:rPr>
          <w:b/>
          <w:bCs/>
        </w:rPr>
        <w:t>migrationname</w:t>
      </w:r>
      <w:proofErr w:type="spellEnd"/>
      <w:r w:rsidRPr="00CA4C62">
        <w:rPr>
          <w:b/>
          <w:bCs/>
        </w:rPr>
        <w:t>&gt;</w:t>
      </w:r>
      <w:r w:rsidRPr="00CA4C62">
        <w:t xml:space="preserve">: Brings the database schema to a state where the named migration is applied, but no later migrations in the same app are applied. This may involve </w:t>
      </w:r>
      <w:proofErr w:type="spellStart"/>
      <w:r w:rsidRPr="00CA4C62">
        <w:t>unapplying</w:t>
      </w:r>
      <w:proofErr w:type="spellEnd"/>
      <w:r w:rsidRPr="00CA4C62">
        <w:t xml:space="preserve"> migrations if you have previously migrated past the named migration. You can use a prefix of the migration name, e.g. </w:t>
      </w:r>
      <w:r w:rsidRPr="00CA4C62">
        <w:rPr>
          <w:b/>
          <w:bCs/>
        </w:rPr>
        <w:t>0001</w:t>
      </w:r>
      <w:r w:rsidRPr="00CA4C62">
        <w:t>, as long as it’s unique for the given app name. Use the name </w:t>
      </w:r>
      <w:r w:rsidRPr="00CA4C62">
        <w:rPr>
          <w:b/>
          <w:bCs/>
        </w:rPr>
        <w:t>zero</w:t>
      </w:r>
      <w:r w:rsidRPr="00CA4C62">
        <w:t> to migrate all the way back i.e. to revert all applied migrations for an app.</w:t>
      </w:r>
    </w:p>
    <w:p w14:paraId="74BD2A6B" w14:textId="77777777" w:rsidR="00CA4C62" w:rsidRPr="00CA4C62" w:rsidRDefault="00CA4C62" w:rsidP="00CA4C62"/>
    <w:p w14:paraId="1A40C9AD" w14:textId="77777777" w:rsidR="00CA4C62" w:rsidRDefault="00CA4C62" w:rsidP="00CA4C62"/>
    <w:p w14:paraId="1BF634E5" w14:textId="4396DE27" w:rsidR="00CA4C62" w:rsidRDefault="00CA4C62" w:rsidP="00CA4C62">
      <w:pPr>
        <w:pStyle w:val="Heading1"/>
      </w:pPr>
      <w:r>
        <w:t>Frontend Development</w:t>
      </w:r>
    </w:p>
    <w:p w14:paraId="4AFA6948" w14:textId="77777777" w:rsidR="00CA4C62" w:rsidRPr="00CA4C62" w:rsidRDefault="00CA4C62" w:rsidP="00CA4C62"/>
    <w:sectPr w:rsidR="00CA4C62" w:rsidRPr="00CA4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570E95"/>
    <w:multiLevelType w:val="multilevel"/>
    <w:tmpl w:val="14D6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050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14"/>
    <w:rsid w:val="002A34FA"/>
    <w:rsid w:val="00BE2214"/>
    <w:rsid w:val="00CA4C62"/>
    <w:rsid w:val="00D246CC"/>
    <w:rsid w:val="00D3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C2075"/>
  <w15:chartTrackingRefBased/>
  <w15:docId w15:val="{7AD7C6E0-5CD6-4367-BD45-4C30B841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2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2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2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2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2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21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246C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4C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0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5.0/topics/migration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5.0/ref/django-admi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5.0/topics/migrations/" TargetMode="External"/><Relationship Id="rId11" Type="http://schemas.openxmlformats.org/officeDocument/2006/relationships/hyperlink" Target="https://docs.djangoproject.com/en/5.0/topics/migrations/" TargetMode="External"/><Relationship Id="rId5" Type="http://schemas.openxmlformats.org/officeDocument/2006/relationships/hyperlink" Target="https://docs.djangoproject.com/en/5.0/ref/django-admin/" TargetMode="External"/><Relationship Id="rId10" Type="http://schemas.openxmlformats.org/officeDocument/2006/relationships/hyperlink" Target="https://docs.djangoproject.com/en/5.0/ref/django-adm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5.0/ref/django-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Makala Mabotja</dc:creator>
  <cp:keywords/>
  <dc:description/>
  <cp:lastModifiedBy>Makala Mabotja</cp:lastModifiedBy>
  <cp:revision>2</cp:revision>
  <dcterms:created xsi:type="dcterms:W3CDTF">2024-03-31T08:45:00Z</dcterms:created>
  <dcterms:modified xsi:type="dcterms:W3CDTF">2024-03-31T10:19:00Z</dcterms:modified>
</cp:coreProperties>
</file>