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13"/>
        <w:gridCol w:w="4062"/>
        <w:gridCol w:w="1961"/>
      </w:tblGrid>
      <w:tr w:rsidR="00EA4FA0" w14:paraId="379F9AC8" w14:textId="77777777">
        <w:trPr>
          <w:trHeight w:val="1759"/>
        </w:trPr>
        <w:tc>
          <w:tcPr>
            <w:tcW w:w="3613" w:type="dxa"/>
          </w:tcPr>
          <w:p w14:paraId="379F9AC0" w14:textId="77777777" w:rsidR="00EA4FA0" w:rsidRDefault="00EA4FA0">
            <w:pPr>
              <w:pStyle w:val="TableParagraph"/>
              <w:spacing w:before="132"/>
              <w:rPr>
                <w:rFonts w:ascii="Times New Roman"/>
                <w:sz w:val="20"/>
              </w:rPr>
            </w:pPr>
          </w:p>
          <w:p w14:paraId="379F9AC1" w14:textId="77777777" w:rsidR="00EA4FA0" w:rsidRDefault="00D35E50">
            <w:pPr>
              <w:pStyle w:val="TableParagraph"/>
              <w:ind w:left="109"/>
              <w:rPr>
                <w:rFonts w:ascii="Times New Roman"/>
                <w:sz w:val="20"/>
              </w:rPr>
            </w:pPr>
            <w:r>
              <w:rPr>
                <w:rFonts w:ascii="Times New Roman"/>
                <w:noProof/>
                <w:sz w:val="20"/>
              </w:rPr>
              <w:drawing>
                <wp:inline distT="0" distB="0" distL="0" distR="0" wp14:anchorId="379F9B86" wp14:editId="379F9B87">
                  <wp:extent cx="2137142" cy="6512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37142" cy="651224"/>
                          </a:xfrm>
                          <a:prstGeom prst="rect">
                            <a:avLst/>
                          </a:prstGeom>
                        </pic:spPr>
                      </pic:pic>
                    </a:graphicData>
                  </a:graphic>
                </wp:inline>
              </w:drawing>
            </w:r>
          </w:p>
        </w:tc>
        <w:tc>
          <w:tcPr>
            <w:tcW w:w="4062" w:type="dxa"/>
          </w:tcPr>
          <w:p w14:paraId="379F9AC2" w14:textId="77777777" w:rsidR="00EA4FA0" w:rsidRDefault="00EA4FA0">
            <w:pPr>
              <w:pStyle w:val="TableParagraph"/>
              <w:spacing w:before="18"/>
              <w:rPr>
                <w:rFonts w:ascii="Times New Roman"/>
                <w:sz w:val="24"/>
              </w:rPr>
            </w:pPr>
          </w:p>
          <w:p w14:paraId="379F9AC3" w14:textId="35F27E98" w:rsidR="00EA4FA0" w:rsidRDefault="00D35E50">
            <w:pPr>
              <w:pStyle w:val="TableParagraph"/>
              <w:ind w:left="14"/>
              <w:jc w:val="center"/>
              <w:rPr>
                <w:b/>
                <w:sz w:val="24"/>
              </w:rPr>
            </w:pPr>
            <w:r>
              <w:rPr>
                <w:b/>
                <w:sz w:val="24"/>
              </w:rPr>
              <w:t>ACC1020H:</w:t>
            </w:r>
            <w:r>
              <w:rPr>
                <w:b/>
                <w:spacing w:val="-14"/>
                <w:sz w:val="24"/>
              </w:rPr>
              <w:t xml:space="preserve"> </w:t>
            </w:r>
            <w:r>
              <w:rPr>
                <w:b/>
                <w:sz w:val="24"/>
              </w:rPr>
              <w:t>Accounting</w:t>
            </w:r>
            <w:r>
              <w:rPr>
                <w:b/>
                <w:spacing w:val="-14"/>
                <w:sz w:val="24"/>
              </w:rPr>
              <w:t xml:space="preserve"> </w:t>
            </w:r>
            <w:r>
              <w:rPr>
                <w:b/>
                <w:sz w:val="24"/>
              </w:rPr>
              <w:t>for</w:t>
            </w:r>
            <w:r>
              <w:rPr>
                <w:b/>
                <w:spacing w:val="-12"/>
                <w:sz w:val="24"/>
              </w:rPr>
              <w:t xml:space="preserve"> </w:t>
            </w:r>
            <w:r>
              <w:rPr>
                <w:b/>
                <w:sz w:val="24"/>
              </w:rPr>
              <w:t xml:space="preserve">Business </w:t>
            </w:r>
            <w:r w:rsidRPr="006843D6">
              <w:rPr>
                <w:b/>
                <w:sz w:val="24"/>
              </w:rPr>
              <w:t xml:space="preserve">OBJECTIVE TEST </w:t>
            </w:r>
            <w:r w:rsidR="006843D6" w:rsidRPr="006843D6">
              <w:rPr>
                <w:b/>
                <w:sz w:val="24"/>
              </w:rPr>
              <w:t>6</w:t>
            </w:r>
            <w:r w:rsidRPr="006843D6">
              <w:rPr>
                <w:b/>
                <w:sz w:val="24"/>
              </w:rPr>
              <w:t>:</w:t>
            </w:r>
          </w:p>
          <w:p w14:paraId="04ACB18D" w14:textId="77777777" w:rsidR="0092703C" w:rsidRDefault="00D35E50">
            <w:pPr>
              <w:pStyle w:val="TableParagraph"/>
              <w:ind w:left="14" w:right="2"/>
              <w:jc w:val="center"/>
              <w:rPr>
                <w:b/>
                <w:sz w:val="24"/>
              </w:rPr>
            </w:pPr>
            <w:r>
              <w:rPr>
                <w:b/>
                <w:sz w:val="24"/>
              </w:rPr>
              <w:t>W1</w:t>
            </w:r>
            <w:r w:rsidR="0092703C">
              <w:rPr>
                <w:b/>
                <w:sz w:val="24"/>
              </w:rPr>
              <w:t>4 Statement of Cash Flows</w:t>
            </w:r>
          </w:p>
          <w:p w14:paraId="379F9AC4" w14:textId="109FAD02" w:rsidR="00EA4FA0" w:rsidRDefault="00D35E50">
            <w:pPr>
              <w:pStyle w:val="TableParagraph"/>
              <w:ind w:left="14" w:right="2"/>
              <w:jc w:val="center"/>
              <w:rPr>
                <w:b/>
                <w:sz w:val="24"/>
              </w:rPr>
            </w:pPr>
            <w:r>
              <w:rPr>
                <w:b/>
                <w:sz w:val="24"/>
              </w:rPr>
              <w:t xml:space="preserve"> Week Beginning: 2</w:t>
            </w:r>
            <w:r w:rsidR="0092703C">
              <w:rPr>
                <w:b/>
                <w:sz w:val="24"/>
              </w:rPr>
              <w:t>2</w:t>
            </w:r>
            <w:r>
              <w:rPr>
                <w:b/>
                <w:sz w:val="24"/>
              </w:rPr>
              <w:t xml:space="preserve"> </w:t>
            </w:r>
            <w:r w:rsidR="0092703C">
              <w:rPr>
                <w:b/>
                <w:sz w:val="24"/>
              </w:rPr>
              <w:t xml:space="preserve">July </w:t>
            </w:r>
            <w:r>
              <w:rPr>
                <w:b/>
                <w:sz w:val="24"/>
              </w:rPr>
              <w:t>2024</w:t>
            </w:r>
          </w:p>
          <w:p w14:paraId="379F9AC5" w14:textId="77777777" w:rsidR="00EA4FA0" w:rsidRDefault="00D35E50">
            <w:pPr>
              <w:pStyle w:val="TableParagraph"/>
              <w:spacing w:line="273" w:lineRule="exact"/>
              <w:ind w:left="14" w:right="1"/>
              <w:jc w:val="center"/>
              <w:rPr>
                <w:b/>
                <w:sz w:val="24"/>
              </w:rPr>
            </w:pPr>
            <w:r>
              <w:rPr>
                <w:b/>
                <w:sz w:val="24"/>
              </w:rPr>
              <w:t>10 marks:</w:t>
            </w:r>
            <w:r>
              <w:rPr>
                <w:b/>
                <w:spacing w:val="-2"/>
                <w:sz w:val="24"/>
              </w:rPr>
              <w:t xml:space="preserve"> </w:t>
            </w:r>
            <w:r>
              <w:rPr>
                <w:b/>
                <w:sz w:val="24"/>
              </w:rPr>
              <w:t>12</w:t>
            </w:r>
            <w:r>
              <w:rPr>
                <w:b/>
                <w:spacing w:val="-1"/>
                <w:sz w:val="24"/>
              </w:rPr>
              <w:t xml:space="preserve"> </w:t>
            </w:r>
            <w:r>
              <w:rPr>
                <w:b/>
                <w:spacing w:val="-2"/>
                <w:sz w:val="24"/>
              </w:rPr>
              <w:t>minutes</w:t>
            </w:r>
          </w:p>
        </w:tc>
        <w:tc>
          <w:tcPr>
            <w:tcW w:w="1961" w:type="dxa"/>
          </w:tcPr>
          <w:p w14:paraId="379F9AC6" w14:textId="77777777" w:rsidR="00EA4FA0" w:rsidRDefault="00EA4FA0">
            <w:pPr>
              <w:pStyle w:val="TableParagraph"/>
              <w:spacing w:before="191"/>
              <w:rPr>
                <w:rFonts w:ascii="Times New Roman"/>
                <w:sz w:val="44"/>
              </w:rPr>
            </w:pPr>
          </w:p>
          <w:p w14:paraId="379F9AC7" w14:textId="77777777" w:rsidR="00EA4FA0" w:rsidRDefault="00D35E50">
            <w:pPr>
              <w:pStyle w:val="TableParagraph"/>
              <w:ind w:right="94"/>
              <w:jc w:val="right"/>
              <w:rPr>
                <w:sz w:val="44"/>
              </w:rPr>
            </w:pPr>
            <w:r>
              <w:rPr>
                <w:spacing w:val="-10"/>
                <w:sz w:val="44"/>
              </w:rPr>
              <w:t>%</w:t>
            </w:r>
          </w:p>
        </w:tc>
      </w:tr>
      <w:tr w:rsidR="00EA4FA0" w14:paraId="379F9ACA" w14:textId="77777777">
        <w:trPr>
          <w:trHeight w:val="318"/>
        </w:trPr>
        <w:tc>
          <w:tcPr>
            <w:tcW w:w="9636" w:type="dxa"/>
            <w:gridSpan w:val="3"/>
          </w:tcPr>
          <w:p w14:paraId="379F9AC9" w14:textId="77777777" w:rsidR="00EA4FA0" w:rsidRDefault="00D35E50">
            <w:pPr>
              <w:pStyle w:val="TableParagraph"/>
              <w:spacing w:before="1"/>
              <w:ind w:left="110"/>
            </w:pPr>
            <w:r>
              <w:rPr>
                <w:spacing w:val="-2"/>
              </w:rPr>
              <w:t>NAME:</w:t>
            </w:r>
          </w:p>
        </w:tc>
      </w:tr>
      <w:tr w:rsidR="00EA4FA0" w14:paraId="379F9ACC" w14:textId="77777777">
        <w:trPr>
          <w:trHeight w:val="335"/>
        </w:trPr>
        <w:tc>
          <w:tcPr>
            <w:tcW w:w="9636" w:type="dxa"/>
            <w:gridSpan w:val="3"/>
          </w:tcPr>
          <w:p w14:paraId="379F9ACB" w14:textId="77777777" w:rsidR="00EA4FA0" w:rsidRDefault="00D35E50">
            <w:pPr>
              <w:pStyle w:val="TableParagraph"/>
              <w:spacing w:before="1"/>
              <w:ind w:left="110"/>
            </w:pPr>
            <w:r>
              <w:t>STUDENT</w:t>
            </w:r>
            <w:r>
              <w:rPr>
                <w:spacing w:val="-6"/>
              </w:rPr>
              <w:t xml:space="preserve"> </w:t>
            </w:r>
            <w:r>
              <w:rPr>
                <w:spacing w:val="-2"/>
              </w:rPr>
              <w:t>NUMBER:</w:t>
            </w:r>
          </w:p>
        </w:tc>
      </w:tr>
      <w:tr w:rsidR="00EA4FA0" w14:paraId="379F9ACE" w14:textId="77777777">
        <w:trPr>
          <w:trHeight w:val="318"/>
        </w:trPr>
        <w:tc>
          <w:tcPr>
            <w:tcW w:w="9636" w:type="dxa"/>
            <w:gridSpan w:val="3"/>
          </w:tcPr>
          <w:p w14:paraId="379F9ACD" w14:textId="77777777" w:rsidR="00EA4FA0" w:rsidRDefault="00D35E50">
            <w:pPr>
              <w:pStyle w:val="TableParagraph"/>
              <w:spacing w:before="4"/>
              <w:ind w:left="110"/>
            </w:pPr>
            <w:r>
              <w:t>TUTORIAL</w:t>
            </w:r>
            <w:r>
              <w:rPr>
                <w:spacing w:val="-4"/>
              </w:rPr>
              <w:t xml:space="preserve"> </w:t>
            </w:r>
            <w:r>
              <w:t>GROUP</w:t>
            </w:r>
            <w:r>
              <w:rPr>
                <w:spacing w:val="-5"/>
              </w:rPr>
              <w:t xml:space="preserve"> </w:t>
            </w:r>
            <w:r>
              <w:rPr>
                <w:spacing w:val="-2"/>
              </w:rPr>
              <w:t>NUMBER:</w:t>
            </w:r>
          </w:p>
        </w:tc>
      </w:tr>
    </w:tbl>
    <w:p w14:paraId="379F9ACF" w14:textId="77777777" w:rsidR="00EA4FA0" w:rsidRDefault="00EA4FA0">
      <w:pPr>
        <w:pStyle w:val="BodyText"/>
        <w:spacing w:before="55"/>
        <w:rPr>
          <w:rFonts w:ascii="Times New Roman"/>
        </w:rPr>
      </w:pPr>
    </w:p>
    <w:p w14:paraId="3C27C245" w14:textId="4A6E36C5" w:rsidR="00BF6440" w:rsidRPr="00FF02DF" w:rsidRDefault="00BF6440" w:rsidP="00FF02DF">
      <w:pPr>
        <w:pStyle w:val="ListParagraph"/>
        <w:numPr>
          <w:ilvl w:val="0"/>
          <w:numId w:val="5"/>
        </w:numPr>
        <w:tabs>
          <w:tab w:val="left" w:pos="471"/>
        </w:tabs>
        <w:ind w:left="471" w:hanging="359"/>
      </w:pPr>
      <w:r w:rsidRPr="00BF6440">
        <w:t>Which method of reporting cash generated from operations enables users of financial statements to calculate and assess the quality of sales?</w:t>
      </w:r>
      <w:r>
        <w:t xml:space="preserve"> </w:t>
      </w:r>
      <w:r>
        <w:rPr>
          <w:b/>
        </w:rPr>
        <w:t>(1</w:t>
      </w:r>
      <w:r>
        <w:rPr>
          <w:b/>
          <w:spacing w:val="-3"/>
        </w:rPr>
        <w:t xml:space="preserve"> </w:t>
      </w:r>
      <w:r>
        <w:rPr>
          <w:b/>
          <w:spacing w:val="-2"/>
        </w:rPr>
        <w:t>marks)</w:t>
      </w:r>
    </w:p>
    <w:tbl>
      <w:tblPr>
        <w:tblStyle w:val="TableGrid"/>
        <w:tblW w:w="0" w:type="auto"/>
        <w:tblInd w:w="47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1"/>
      </w:tblGrid>
      <w:tr w:rsidR="00BF6440" w14:paraId="085BB171" w14:textId="77777777" w:rsidTr="002C6CB7">
        <w:trPr>
          <w:trHeight w:val="531"/>
        </w:trPr>
        <w:tc>
          <w:tcPr>
            <w:tcW w:w="9231" w:type="dxa"/>
          </w:tcPr>
          <w:p w14:paraId="13C85B1A" w14:textId="77777777" w:rsidR="00BF6440" w:rsidRDefault="00BF6440" w:rsidP="00BF6440">
            <w:pPr>
              <w:pStyle w:val="ListParagraph"/>
              <w:tabs>
                <w:tab w:val="left" w:pos="471"/>
              </w:tabs>
              <w:ind w:left="0" w:firstLine="0"/>
            </w:pPr>
          </w:p>
        </w:tc>
      </w:tr>
    </w:tbl>
    <w:p w14:paraId="337BA281" w14:textId="77777777" w:rsidR="00BF6440" w:rsidRPr="00BF6440" w:rsidRDefault="00BF6440" w:rsidP="00BF6440">
      <w:pPr>
        <w:pStyle w:val="ListParagraph"/>
        <w:tabs>
          <w:tab w:val="left" w:pos="471"/>
        </w:tabs>
        <w:ind w:firstLine="0"/>
      </w:pPr>
    </w:p>
    <w:p w14:paraId="45B778F4" w14:textId="77777777" w:rsidR="00BF6440" w:rsidRPr="00BF6440" w:rsidRDefault="00BF6440" w:rsidP="00BF6440">
      <w:pPr>
        <w:pStyle w:val="ListParagraph"/>
        <w:tabs>
          <w:tab w:val="left" w:pos="471"/>
        </w:tabs>
        <w:ind w:firstLine="0"/>
        <w:rPr>
          <w:b/>
        </w:rPr>
      </w:pPr>
    </w:p>
    <w:p w14:paraId="5E89C89F" w14:textId="2E1517DC" w:rsidR="00074826" w:rsidRPr="00074826" w:rsidRDefault="000632F2" w:rsidP="00074826">
      <w:pPr>
        <w:pStyle w:val="ListParagraph"/>
        <w:widowControl/>
        <w:numPr>
          <w:ilvl w:val="0"/>
          <w:numId w:val="5"/>
        </w:numPr>
        <w:shd w:val="clear" w:color="auto" w:fill="FFFFFF"/>
        <w:autoSpaceDE/>
        <w:autoSpaceDN/>
        <w:rPr>
          <w:rFonts w:ascii="Arial" w:eastAsia="Times New Roman" w:hAnsi="Arial" w:cs="Arial"/>
          <w:spacing w:val="3"/>
          <w:sz w:val="25"/>
          <w:szCs w:val="25"/>
          <w:lang w:val="en-ZA" w:eastAsia="en-ZA"/>
        </w:rPr>
      </w:pPr>
      <w:r>
        <w:t xml:space="preserve">Explain </w:t>
      </w:r>
      <w:r w:rsidR="00257EAD">
        <w:t>what is meant by</w:t>
      </w:r>
      <w:r w:rsidR="00074826" w:rsidRPr="00074826">
        <w:t xml:space="preserve"> cash item</w:t>
      </w:r>
      <w:r>
        <w:t>s</w:t>
      </w:r>
      <w:r w:rsidR="00074826" w:rsidRPr="00074826">
        <w:t xml:space="preserve"> and cash equivalent item</w:t>
      </w:r>
      <w:r>
        <w:t>s</w:t>
      </w:r>
      <w:r w:rsidR="002C6CB7">
        <w:t xml:space="preserve"> </w:t>
      </w:r>
      <w:r w:rsidR="002C6CB7">
        <w:rPr>
          <w:b/>
        </w:rPr>
        <w:t>(2</w:t>
      </w:r>
      <w:r w:rsidR="002C6CB7">
        <w:rPr>
          <w:b/>
          <w:spacing w:val="-3"/>
        </w:rPr>
        <w:t xml:space="preserve"> </w:t>
      </w:r>
      <w:r w:rsidR="002C6CB7">
        <w:rPr>
          <w:b/>
          <w:spacing w:val="-2"/>
        </w:rPr>
        <w:t>marks)</w:t>
      </w:r>
    </w:p>
    <w:p w14:paraId="379F9AD3" w14:textId="0FCD8B22" w:rsidR="00EA4FA0" w:rsidRPr="002C6CB7" w:rsidRDefault="00D35E50" w:rsidP="002C6CB7">
      <w:pPr>
        <w:tabs>
          <w:tab w:val="left" w:pos="947"/>
        </w:tabs>
        <w:rPr>
          <w:i/>
        </w:rPr>
      </w:pPr>
      <w:r>
        <w:rPr>
          <w:noProof/>
        </w:rPr>
        <mc:AlternateContent>
          <mc:Choice Requires="wps">
            <w:drawing>
              <wp:anchor distT="0" distB="0" distL="0" distR="0" simplePos="0" relativeHeight="251653120" behindDoc="1" locked="0" layoutInCell="1" allowOverlap="1" wp14:anchorId="379F9B88" wp14:editId="379F9B89">
                <wp:simplePos x="0" y="0"/>
                <wp:positionH relativeFrom="page">
                  <wp:posOffset>949960</wp:posOffset>
                </wp:positionH>
                <wp:positionV relativeFrom="paragraph">
                  <wp:posOffset>306804</wp:posOffset>
                </wp:positionV>
                <wp:extent cx="582549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822113" id="Graphic 2" o:spid="_x0000_s1026" style="position:absolute;margin-left:74.8pt;margin-top:24.15pt;width:458.7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" path="m,l5825490,e" filled="f" strokeweight=".24447mm">
                <v:path arrowok="t"/>
                <w10:wrap type="topAndBottom" anchorx="page"/>
              </v:shape>
            </w:pict>
          </mc:Fallback>
        </mc:AlternateContent>
      </w:r>
      <w:r>
        <w:rPr>
          <w:noProof/>
        </w:rPr>
        <mc:AlternateContent>
          <mc:Choice Requires="wps">
            <w:drawing>
              <wp:anchor distT="0" distB="0" distL="0" distR="0" simplePos="0" relativeHeight="251655168" behindDoc="1" locked="0" layoutInCell="1" allowOverlap="1" wp14:anchorId="379F9B8A" wp14:editId="379F9B8B">
                <wp:simplePos x="0" y="0"/>
                <wp:positionH relativeFrom="page">
                  <wp:posOffset>949960</wp:posOffset>
                </wp:positionH>
                <wp:positionV relativeFrom="paragraph">
                  <wp:posOffset>490954</wp:posOffset>
                </wp:positionV>
                <wp:extent cx="58254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228E36" id="Graphic 3" o:spid="_x0000_s1026" style="position:absolute;margin-left:74.8pt;margin-top:38.65pt;width:458.7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" path="m,l5825490,e" filled="f" strokeweight=".24447mm">
                <v:path arrowok="t"/>
                <w10:wrap type="topAndBottom" anchorx="page"/>
              </v:shape>
            </w:pict>
          </mc:Fallback>
        </mc:AlternateContent>
      </w:r>
      <w:r>
        <w:rPr>
          <w:noProof/>
        </w:rPr>
        <mc:AlternateContent>
          <mc:Choice Requires="wps">
            <w:drawing>
              <wp:anchor distT="0" distB="0" distL="0" distR="0" simplePos="0" relativeHeight="251657216" behindDoc="1" locked="0" layoutInCell="1" allowOverlap="1" wp14:anchorId="379F9B8C" wp14:editId="379F9B8D">
                <wp:simplePos x="0" y="0"/>
                <wp:positionH relativeFrom="page">
                  <wp:posOffset>949960</wp:posOffset>
                </wp:positionH>
                <wp:positionV relativeFrom="paragraph">
                  <wp:posOffset>675104</wp:posOffset>
                </wp:positionV>
                <wp:extent cx="58254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AFE66D" id="Graphic 4" o:spid="_x0000_s1026" style="position:absolute;margin-left:74.8pt;margin-top:53.15pt;width:458.7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" path="m,l5825490,e" filled="f" strokeweight=".24447mm">
                <v:path arrowok="t"/>
                <w10:wrap type="topAndBottom" anchorx="page"/>
              </v:shape>
            </w:pict>
          </mc:Fallback>
        </mc:AlternateContent>
      </w:r>
    </w:p>
    <w:p w14:paraId="379F9AD4" w14:textId="77777777" w:rsidR="00EA4FA0" w:rsidRDefault="00EA4FA0">
      <w:pPr>
        <w:pStyle w:val="BodyText"/>
        <w:spacing w:before="14"/>
        <w:rPr>
          <w:i/>
          <w:sz w:val="20"/>
        </w:rPr>
      </w:pPr>
    </w:p>
    <w:p w14:paraId="379F9AD5" w14:textId="77777777" w:rsidR="00EA4FA0" w:rsidRDefault="00EA4FA0">
      <w:pPr>
        <w:pStyle w:val="BodyText"/>
        <w:spacing w:before="14"/>
        <w:rPr>
          <w:i/>
          <w:sz w:val="20"/>
        </w:rPr>
      </w:pPr>
    </w:p>
    <w:p w14:paraId="379F9AD6" w14:textId="77777777" w:rsidR="00EA4FA0" w:rsidRDefault="00EA4FA0">
      <w:pPr>
        <w:pStyle w:val="BodyText"/>
        <w:spacing w:before="110"/>
        <w:rPr>
          <w:i/>
        </w:rPr>
      </w:pPr>
    </w:p>
    <w:p w14:paraId="379F9ADC" w14:textId="77777777" w:rsidR="00EA4FA0" w:rsidRDefault="00EA4FA0">
      <w:pPr>
        <w:pStyle w:val="BodyText"/>
        <w:spacing w:before="44"/>
        <w:rPr>
          <w:i/>
        </w:rPr>
      </w:pPr>
    </w:p>
    <w:p w14:paraId="379F9ADE" w14:textId="1CE129F1" w:rsidR="00EA4FA0" w:rsidRPr="0040460B" w:rsidRDefault="00D35E50" w:rsidP="0040460B">
      <w:pPr>
        <w:pStyle w:val="ListParagraph"/>
        <w:numPr>
          <w:ilvl w:val="0"/>
          <w:numId w:val="5"/>
        </w:numPr>
        <w:tabs>
          <w:tab w:val="left" w:pos="471"/>
        </w:tabs>
        <w:ind w:left="471" w:hanging="359"/>
      </w:pPr>
      <w:r>
        <w:t>What</w:t>
      </w:r>
      <w:r>
        <w:rPr>
          <w:spacing w:val="-6"/>
        </w:rPr>
        <w:t xml:space="preserve"> </w:t>
      </w:r>
      <w:r>
        <w:t>is</w:t>
      </w:r>
      <w:r>
        <w:rPr>
          <w:spacing w:val="-5"/>
        </w:rPr>
        <w:t xml:space="preserve"> </w:t>
      </w:r>
      <w:r>
        <w:t>the</w:t>
      </w:r>
      <w:r>
        <w:rPr>
          <w:spacing w:val="-3"/>
        </w:rPr>
        <w:t xml:space="preserve"> </w:t>
      </w:r>
      <w:r>
        <w:t>difference</w:t>
      </w:r>
      <w:r>
        <w:rPr>
          <w:spacing w:val="-3"/>
        </w:rPr>
        <w:t xml:space="preserve"> </w:t>
      </w:r>
      <w:r>
        <w:t>between</w:t>
      </w:r>
      <w:r>
        <w:rPr>
          <w:spacing w:val="-5"/>
        </w:rPr>
        <w:t xml:space="preserve"> </w:t>
      </w:r>
      <w:r>
        <w:t>the</w:t>
      </w:r>
      <w:r>
        <w:rPr>
          <w:spacing w:val="-3"/>
        </w:rPr>
        <w:t xml:space="preserve"> </w:t>
      </w:r>
      <w:r>
        <w:t>accrual</w:t>
      </w:r>
      <w:r>
        <w:rPr>
          <w:spacing w:val="-3"/>
        </w:rPr>
        <w:t xml:space="preserve"> </w:t>
      </w:r>
      <w:r>
        <w:t>basis</w:t>
      </w:r>
      <w:r>
        <w:rPr>
          <w:spacing w:val="-6"/>
        </w:rPr>
        <w:t xml:space="preserve"> </w:t>
      </w:r>
      <w:r>
        <w:t>of</w:t>
      </w:r>
      <w:r>
        <w:rPr>
          <w:spacing w:val="-4"/>
        </w:rPr>
        <w:t xml:space="preserve"> </w:t>
      </w:r>
      <w:r>
        <w:t>accounting</w:t>
      </w:r>
      <w:r>
        <w:rPr>
          <w:spacing w:val="-4"/>
        </w:rPr>
        <w:t xml:space="preserve"> </w:t>
      </w:r>
      <w:r>
        <w:t>and</w:t>
      </w:r>
      <w:r>
        <w:rPr>
          <w:spacing w:val="-5"/>
        </w:rPr>
        <w:t xml:space="preserve"> </w:t>
      </w:r>
      <w:r>
        <w:t>the</w:t>
      </w:r>
      <w:r>
        <w:rPr>
          <w:spacing w:val="-3"/>
        </w:rPr>
        <w:t xml:space="preserve"> </w:t>
      </w:r>
      <w:r>
        <w:t>cash</w:t>
      </w:r>
      <w:r>
        <w:rPr>
          <w:spacing w:val="-3"/>
        </w:rPr>
        <w:t xml:space="preserve"> </w:t>
      </w:r>
      <w:r>
        <w:t>basis</w:t>
      </w:r>
      <w:r>
        <w:rPr>
          <w:spacing w:val="-3"/>
        </w:rPr>
        <w:t xml:space="preserve"> </w:t>
      </w:r>
      <w:r>
        <w:t>of</w:t>
      </w:r>
      <w:r>
        <w:rPr>
          <w:spacing w:val="-3"/>
        </w:rPr>
        <w:t xml:space="preserve"> </w:t>
      </w:r>
      <w:r>
        <w:rPr>
          <w:spacing w:val="-2"/>
        </w:rPr>
        <w:t>accounting?</w:t>
      </w:r>
      <w:r w:rsidR="0040460B">
        <w:rPr>
          <w:spacing w:val="-2"/>
        </w:rPr>
        <w:t xml:space="preserve"> </w:t>
      </w:r>
      <w:r w:rsidRPr="0040460B">
        <w:rPr>
          <w:b/>
        </w:rPr>
        <w:t>(2</w:t>
      </w:r>
      <w:r w:rsidRPr="0040460B">
        <w:rPr>
          <w:b/>
          <w:spacing w:val="-2"/>
        </w:rPr>
        <w:t xml:space="preserve"> mark)</w:t>
      </w:r>
    </w:p>
    <w:p w14:paraId="379F9ADF" w14:textId="77777777" w:rsidR="00EA4FA0" w:rsidRDefault="00D35E50">
      <w:pPr>
        <w:pStyle w:val="BodyText"/>
        <w:spacing w:before="213"/>
        <w:rPr>
          <w:b/>
          <w:sz w:val="20"/>
        </w:rPr>
      </w:pPr>
      <w:r>
        <w:rPr>
          <w:noProof/>
        </w:rPr>
        <mc:AlternateContent>
          <mc:Choice Requires="wps">
            <w:drawing>
              <wp:anchor distT="0" distB="0" distL="0" distR="0" simplePos="0" relativeHeight="487590912" behindDoc="1" locked="0" layoutInCell="1" allowOverlap="1" wp14:anchorId="379F9B94" wp14:editId="379F9B95">
                <wp:simplePos x="0" y="0"/>
                <wp:positionH relativeFrom="page">
                  <wp:posOffset>949960</wp:posOffset>
                </wp:positionH>
                <wp:positionV relativeFrom="paragraph">
                  <wp:posOffset>305721</wp:posOffset>
                </wp:positionV>
                <wp:extent cx="58254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116C6A" id="Graphic 8" o:spid="_x0000_s1026" style="position:absolute;margin-left:74.8pt;margin-top:24.05pt;width:458.7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" path="m,l5825490,e" filled="f" strokeweight=".24447mm">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379F9B96" wp14:editId="379F9B97">
                <wp:simplePos x="0" y="0"/>
                <wp:positionH relativeFrom="page">
                  <wp:posOffset>949960</wp:posOffset>
                </wp:positionH>
                <wp:positionV relativeFrom="paragraph">
                  <wp:posOffset>489871</wp:posOffset>
                </wp:positionV>
                <wp:extent cx="582549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45CFC1" id="Graphic 9" o:spid="_x0000_s1026" style="position:absolute;margin-left:74.8pt;margin-top:38.55pt;width:458.7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" path="m,l5825490,e" filled="f" strokeweight=".24447mm">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379F9B98" wp14:editId="379F9B99">
                <wp:simplePos x="0" y="0"/>
                <wp:positionH relativeFrom="page">
                  <wp:posOffset>949960</wp:posOffset>
                </wp:positionH>
                <wp:positionV relativeFrom="paragraph">
                  <wp:posOffset>674021</wp:posOffset>
                </wp:positionV>
                <wp:extent cx="582549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7A0194" id="Graphic 10" o:spid="_x0000_s1026" style="position:absolute;margin-left:74.8pt;margin-top:53.05pt;width:458.7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" path="m,l5825490,e" filled="f" strokeweight=".24447mm">
                <v:path arrowok="t"/>
                <w10:wrap type="topAndBottom" anchorx="page"/>
              </v:shape>
            </w:pict>
          </mc:Fallback>
        </mc:AlternateContent>
      </w:r>
    </w:p>
    <w:p w14:paraId="379F9AE0" w14:textId="77777777" w:rsidR="00EA4FA0" w:rsidRDefault="00EA4FA0">
      <w:pPr>
        <w:pStyle w:val="BodyText"/>
        <w:spacing w:before="14"/>
        <w:rPr>
          <w:b/>
          <w:sz w:val="20"/>
        </w:rPr>
      </w:pPr>
    </w:p>
    <w:p w14:paraId="379F9AE1" w14:textId="77777777" w:rsidR="00EA4FA0" w:rsidRDefault="00EA4FA0">
      <w:pPr>
        <w:pStyle w:val="BodyText"/>
        <w:spacing w:before="14"/>
        <w:rPr>
          <w:b/>
          <w:sz w:val="20"/>
        </w:rPr>
      </w:pPr>
    </w:p>
    <w:p w14:paraId="379F9AE2" w14:textId="77777777" w:rsidR="00EA4FA0" w:rsidRDefault="00EA4FA0">
      <w:pPr>
        <w:pStyle w:val="BodyText"/>
        <w:rPr>
          <w:b/>
        </w:rPr>
      </w:pPr>
    </w:p>
    <w:p w14:paraId="379F9AE3" w14:textId="77777777" w:rsidR="00EA4FA0" w:rsidRDefault="00EA4FA0">
      <w:pPr>
        <w:pStyle w:val="BodyText"/>
        <w:spacing w:before="60"/>
        <w:rPr>
          <w:b/>
        </w:rPr>
      </w:pPr>
    </w:p>
    <w:p w14:paraId="1DC92C53" w14:textId="4DA88DE2" w:rsidR="007F7D83" w:rsidRPr="001A7A76" w:rsidRDefault="00DF707D">
      <w:pPr>
        <w:pStyle w:val="ListParagraph"/>
        <w:numPr>
          <w:ilvl w:val="0"/>
          <w:numId w:val="5"/>
        </w:numPr>
        <w:tabs>
          <w:tab w:val="left" w:pos="471"/>
          <w:tab w:val="left" w:pos="8754"/>
        </w:tabs>
        <w:ind w:left="471" w:hanging="359"/>
        <w:rPr>
          <w:bCs/>
        </w:rPr>
      </w:pPr>
      <w:r w:rsidRPr="00AF082E">
        <w:rPr>
          <w:bCs/>
        </w:rPr>
        <w:t>Under which</w:t>
      </w:r>
      <w:r w:rsidR="007F7D83" w:rsidRPr="00AF082E">
        <w:rPr>
          <w:bCs/>
        </w:rPr>
        <w:t xml:space="preserve"> section of the </w:t>
      </w:r>
      <w:r w:rsidR="00E605E1" w:rsidRPr="00AF082E">
        <w:rPr>
          <w:bCs/>
        </w:rPr>
        <w:t xml:space="preserve">statement of cash flows </w:t>
      </w:r>
      <w:r w:rsidRPr="00AF082E">
        <w:rPr>
          <w:bCs/>
        </w:rPr>
        <w:t>would the following transaction</w:t>
      </w:r>
      <w:r w:rsidR="003B6EBC">
        <w:rPr>
          <w:bCs/>
        </w:rPr>
        <w:t>s</w:t>
      </w:r>
      <w:r w:rsidRPr="00AF082E">
        <w:rPr>
          <w:bCs/>
        </w:rPr>
        <w:t xml:space="preserve"> appear</w:t>
      </w:r>
      <w:r w:rsidR="00AF082E">
        <w:rPr>
          <w:bCs/>
        </w:rPr>
        <w:t xml:space="preserve"> </w:t>
      </w:r>
      <w:r w:rsidR="00AF082E" w:rsidRPr="0040460B">
        <w:rPr>
          <w:b/>
        </w:rPr>
        <w:t>(</w:t>
      </w:r>
      <w:r w:rsidR="00AF082E">
        <w:rPr>
          <w:b/>
        </w:rPr>
        <w:t>3</w:t>
      </w:r>
      <w:r w:rsidR="00AF082E" w:rsidRPr="0040460B">
        <w:rPr>
          <w:b/>
          <w:spacing w:val="-2"/>
        </w:rPr>
        <w:t xml:space="preserve"> mark)</w:t>
      </w:r>
    </w:p>
    <w:p w14:paraId="7B8C0689" w14:textId="77777777" w:rsidR="001A7A76" w:rsidRPr="00AF082E" w:rsidRDefault="001A7A76" w:rsidP="001A7A76">
      <w:pPr>
        <w:pStyle w:val="ListParagraph"/>
        <w:tabs>
          <w:tab w:val="left" w:pos="471"/>
          <w:tab w:val="left" w:pos="8754"/>
        </w:tabs>
        <w:ind w:firstLine="0"/>
        <w:rPr>
          <w:bCs/>
        </w:rPr>
      </w:pPr>
    </w:p>
    <w:p w14:paraId="061BAE4D" w14:textId="480C7BEE" w:rsidR="00AF082E" w:rsidRDefault="00AF082E" w:rsidP="00AF082E">
      <w:pPr>
        <w:pStyle w:val="ListParagraph"/>
        <w:numPr>
          <w:ilvl w:val="0"/>
          <w:numId w:val="8"/>
        </w:numPr>
        <w:tabs>
          <w:tab w:val="left" w:pos="471"/>
          <w:tab w:val="left" w:pos="8754"/>
        </w:tabs>
        <w:rPr>
          <w:bCs/>
        </w:rPr>
      </w:pPr>
      <w:r w:rsidRPr="00AF082E">
        <w:rPr>
          <w:bCs/>
        </w:rPr>
        <w:t>Proceeds on the sale of property, plant and equipment</w:t>
      </w:r>
    </w:p>
    <w:p w14:paraId="00523269" w14:textId="6C648B02" w:rsidR="003F6D3E" w:rsidRDefault="003F6D3E" w:rsidP="00AF082E">
      <w:pPr>
        <w:pStyle w:val="ListParagraph"/>
        <w:tabs>
          <w:tab w:val="left" w:pos="471"/>
          <w:tab w:val="left" w:pos="8754"/>
        </w:tabs>
        <w:ind w:left="720" w:firstLine="0"/>
        <w:rPr>
          <w:bCs/>
        </w:rPr>
      </w:pPr>
    </w:p>
    <w:p w14:paraId="65CF09A3" w14:textId="532CFF7D" w:rsidR="00AF082E" w:rsidRDefault="003F6D3E" w:rsidP="00AF082E">
      <w:pPr>
        <w:pStyle w:val="ListParagraph"/>
        <w:tabs>
          <w:tab w:val="left" w:pos="471"/>
          <w:tab w:val="left" w:pos="8754"/>
        </w:tabs>
        <w:ind w:left="720" w:firstLine="0"/>
        <w:rPr>
          <w:bCs/>
        </w:rPr>
      </w:pPr>
      <w:r>
        <w:rPr>
          <w:bCs/>
        </w:rPr>
        <w:t>________________________________________________________________________________</w:t>
      </w:r>
    </w:p>
    <w:p w14:paraId="3901B4C8" w14:textId="77777777" w:rsidR="003F6D3E" w:rsidRPr="00AF082E" w:rsidRDefault="003F6D3E" w:rsidP="00AF082E">
      <w:pPr>
        <w:pStyle w:val="ListParagraph"/>
        <w:tabs>
          <w:tab w:val="left" w:pos="471"/>
          <w:tab w:val="left" w:pos="8754"/>
        </w:tabs>
        <w:ind w:left="720" w:firstLine="0"/>
        <w:rPr>
          <w:bCs/>
        </w:rPr>
      </w:pPr>
    </w:p>
    <w:p w14:paraId="01072496" w14:textId="5C749AB4" w:rsidR="00AF082E" w:rsidRDefault="00AF082E" w:rsidP="00AF082E">
      <w:pPr>
        <w:pStyle w:val="ListParagraph"/>
        <w:numPr>
          <w:ilvl w:val="0"/>
          <w:numId w:val="8"/>
        </w:numPr>
        <w:tabs>
          <w:tab w:val="left" w:pos="471"/>
          <w:tab w:val="left" w:pos="8754"/>
        </w:tabs>
        <w:rPr>
          <w:bCs/>
        </w:rPr>
      </w:pPr>
      <w:r w:rsidRPr="00AF082E">
        <w:rPr>
          <w:bCs/>
        </w:rPr>
        <w:t>Borrowings repaid</w:t>
      </w:r>
    </w:p>
    <w:p w14:paraId="7F1491DE" w14:textId="77777777" w:rsidR="003F6D3E" w:rsidRDefault="003F6D3E" w:rsidP="003F6D3E">
      <w:pPr>
        <w:pStyle w:val="ListParagraph"/>
        <w:tabs>
          <w:tab w:val="left" w:pos="471"/>
          <w:tab w:val="left" w:pos="8754"/>
        </w:tabs>
        <w:ind w:left="720" w:firstLine="0"/>
        <w:rPr>
          <w:bCs/>
        </w:rPr>
      </w:pPr>
    </w:p>
    <w:p w14:paraId="096ACDDC" w14:textId="34F6E74F" w:rsidR="003F6D3E" w:rsidRDefault="003F6D3E" w:rsidP="003F6D3E">
      <w:pPr>
        <w:pStyle w:val="ListParagraph"/>
        <w:tabs>
          <w:tab w:val="left" w:pos="471"/>
          <w:tab w:val="left" w:pos="8754"/>
        </w:tabs>
        <w:ind w:left="720" w:firstLine="0"/>
        <w:rPr>
          <w:bCs/>
        </w:rPr>
      </w:pPr>
      <w:r>
        <w:rPr>
          <w:bCs/>
        </w:rPr>
        <w:t>_________________________________________________________________________________</w:t>
      </w:r>
    </w:p>
    <w:p w14:paraId="23FDA45B" w14:textId="77777777" w:rsidR="003F6D3E" w:rsidRDefault="003F6D3E" w:rsidP="003F6D3E">
      <w:pPr>
        <w:tabs>
          <w:tab w:val="left" w:pos="471"/>
          <w:tab w:val="left" w:pos="8754"/>
        </w:tabs>
        <w:rPr>
          <w:bCs/>
        </w:rPr>
      </w:pPr>
    </w:p>
    <w:p w14:paraId="59FDDE92" w14:textId="77777777" w:rsidR="003F6D3E" w:rsidRPr="003F6D3E" w:rsidRDefault="003F6D3E" w:rsidP="003F6D3E">
      <w:pPr>
        <w:tabs>
          <w:tab w:val="left" w:pos="471"/>
          <w:tab w:val="left" w:pos="8754"/>
        </w:tabs>
        <w:rPr>
          <w:bCs/>
        </w:rPr>
      </w:pPr>
    </w:p>
    <w:p w14:paraId="77A4FD01" w14:textId="45C764A6" w:rsidR="00AF082E" w:rsidRPr="00AF082E" w:rsidRDefault="00AF082E" w:rsidP="00AF082E">
      <w:pPr>
        <w:pStyle w:val="ListParagraph"/>
        <w:numPr>
          <w:ilvl w:val="0"/>
          <w:numId w:val="8"/>
        </w:numPr>
        <w:tabs>
          <w:tab w:val="left" w:pos="471"/>
          <w:tab w:val="left" w:pos="8754"/>
        </w:tabs>
        <w:rPr>
          <w:bCs/>
        </w:rPr>
      </w:pPr>
      <w:r w:rsidRPr="00AF082E">
        <w:rPr>
          <w:bCs/>
        </w:rPr>
        <w:t>Dividend received</w:t>
      </w:r>
    </w:p>
    <w:p w14:paraId="76ED635F" w14:textId="77777777" w:rsidR="001A7A76" w:rsidRDefault="001A7A76" w:rsidP="001A7A76">
      <w:pPr>
        <w:pStyle w:val="ListParagraph"/>
        <w:tabs>
          <w:tab w:val="left" w:pos="471"/>
          <w:tab w:val="left" w:pos="8754"/>
        </w:tabs>
        <w:ind w:left="720" w:firstLine="0"/>
        <w:rPr>
          <w:bCs/>
        </w:rPr>
      </w:pPr>
    </w:p>
    <w:p w14:paraId="4B3274DE" w14:textId="3CC89AF4" w:rsidR="001A7A76" w:rsidRDefault="001A7A76" w:rsidP="001A7A76">
      <w:pPr>
        <w:pStyle w:val="ListParagraph"/>
        <w:tabs>
          <w:tab w:val="left" w:pos="471"/>
          <w:tab w:val="left" w:pos="8754"/>
        </w:tabs>
        <w:ind w:left="720" w:firstLine="0"/>
        <w:rPr>
          <w:bCs/>
        </w:rPr>
      </w:pPr>
      <w:r>
        <w:rPr>
          <w:bCs/>
        </w:rPr>
        <w:t>_______________________________________________________________________________</w:t>
      </w:r>
    </w:p>
    <w:p w14:paraId="652E093E" w14:textId="77C47E14" w:rsidR="00DF707D" w:rsidRPr="0028621E" w:rsidRDefault="00DF707D" w:rsidP="0028621E">
      <w:pPr>
        <w:tabs>
          <w:tab w:val="left" w:pos="471"/>
          <w:tab w:val="left" w:pos="8754"/>
        </w:tabs>
        <w:rPr>
          <w:b/>
        </w:rPr>
      </w:pPr>
    </w:p>
    <w:p w14:paraId="1CCBF227" w14:textId="77777777" w:rsidR="00DF707D" w:rsidRPr="00DF707D" w:rsidRDefault="00DF707D" w:rsidP="00DF707D">
      <w:pPr>
        <w:tabs>
          <w:tab w:val="left" w:pos="471"/>
          <w:tab w:val="left" w:pos="8754"/>
        </w:tabs>
        <w:rPr>
          <w:b/>
        </w:rPr>
      </w:pPr>
    </w:p>
    <w:p w14:paraId="379F9AE4" w14:textId="1E6CE1CD" w:rsidR="00EA4FA0" w:rsidRDefault="0040460B">
      <w:pPr>
        <w:pStyle w:val="ListParagraph"/>
        <w:numPr>
          <w:ilvl w:val="0"/>
          <w:numId w:val="5"/>
        </w:numPr>
        <w:tabs>
          <w:tab w:val="left" w:pos="471"/>
          <w:tab w:val="left" w:pos="8754"/>
        </w:tabs>
        <w:ind w:left="471" w:hanging="359"/>
        <w:rPr>
          <w:b/>
        </w:rPr>
      </w:pPr>
      <w:r>
        <w:t xml:space="preserve">List </w:t>
      </w:r>
      <w:r w:rsidR="00AF082E">
        <w:t>two</w:t>
      </w:r>
      <w:r>
        <w:t xml:space="preserve"> non-cash items</w:t>
      </w:r>
      <w:r w:rsidR="00885E87">
        <w:t xml:space="preserve"> that may</w:t>
      </w:r>
      <w:r w:rsidR="00EB4047">
        <w:t xml:space="preserve"> </w:t>
      </w:r>
      <w:r w:rsidR="00885E87">
        <w:t xml:space="preserve">be present in the </w:t>
      </w:r>
      <w:r w:rsidR="00E605E1">
        <w:t>s</w:t>
      </w:r>
      <w:r w:rsidR="00885E87">
        <w:t xml:space="preserve">tatement of </w:t>
      </w:r>
      <w:r w:rsidR="00E605E1">
        <w:t>c</w:t>
      </w:r>
      <w:r w:rsidR="00885E87">
        <w:t xml:space="preserve">omprehensive </w:t>
      </w:r>
      <w:r w:rsidR="00E605E1">
        <w:t>i</w:t>
      </w:r>
      <w:r w:rsidR="00885E87">
        <w:t>ncome</w:t>
      </w:r>
      <w:r w:rsidR="00D35E50">
        <w:tab/>
      </w:r>
      <w:r w:rsidR="00D35E50">
        <w:rPr>
          <w:b/>
        </w:rPr>
        <w:t>(</w:t>
      </w:r>
      <w:r w:rsidR="00AF082E">
        <w:rPr>
          <w:b/>
        </w:rPr>
        <w:t>2</w:t>
      </w:r>
      <w:r w:rsidR="00D35E50">
        <w:rPr>
          <w:b/>
          <w:spacing w:val="-4"/>
        </w:rPr>
        <w:t xml:space="preserve"> </w:t>
      </w:r>
      <w:r w:rsidR="00D35E50">
        <w:rPr>
          <w:b/>
          <w:spacing w:val="-2"/>
        </w:rPr>
        <w:t>mark)</w:t>
      </w:r>
    </w:p>
    <w:p w14:paraId="379F9AE5" w14:textId="77777777" w:rsidR="00EA4FA0" w:rsidRDefault="00D35E50">
      <w:pPr>
        <w:pStyle w:val="BodyText"/>
        <w:spacing w:before="214"/>
        <w:rPr>
          <w:b/>
          <w:sz w:val="20"/>
        </w:rPr>
      </w:pPr>
      <w:r>
        <w:rPr>
          <w:noProof/>
        </w:rPr>
        <mc:AlternateContent>
          <mc:Choice Requires="wps">
            <w:drawing>
              <wp:anchor distT="0" distB="0" distL="0" distR="0" simplePos="0" relativeHeight="487592448" behindDoc="1" locked="0" layoutInCell="1" allowOverlap="1" wp14:anchorId="379F9B9A" wp14:editId="379F9B9B">
                <wp:simplePos x="0" y="0"/>
                <wp:positionH relativeFrom="page">
                  <wp:posOffset>949960</wp:posOffset>
                </wp:positionH>
                <wp:positionV relativeFrom="paragraph">
                  <wp:posOffset>306708</wp:posOffset>
                </wp:positionV>
                <wp:extent cx="582549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DBC9BF" id="Graphic 11" o:spid="_x0000_s1026" style="position:absolute;margin-left:74.8pt;margin-top:24.15pt;width:458.7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" path="m,l5825490,e" filled="f" strokeweight=".24447mm">
                <v:path arrowok="t"/>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379F9B9C" wp14:editId="379F9B9D">
                <wp:simplePos x="0" y="0"/>
                <wp:positionH relativeFrom="page">
                  <wp:posOffset>949960</wp:posOffset>
                </wp:positionH>
                <wp:positionV relativeFrom="paragraph">
                  <wp:posOffset>490858</wp:posOffset>
                </wp:positionV>
                <wp:extent cx="58254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1D7091" id="Graphic 12" o:spid="_x0000_s1026" style="position:absolute;margin-left:74.8pt;margin-top:38.65pt;width:458.7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" path="m,l5825490,e" filled="f" strokeweight=".24447mm">
                <v:path arrowok="t"/>
                <w10:wrap type="topAndBottom" anchorx="page"/>
              </v:shape>
            </w:pict>
          </mc:Fallback>
        </mc:AlternateContent>
      </w:r>
      <w:r>
        <w:rPr>
          <w:noProof/>
        </w:rPr>
        <mc:AlternateContent>
          <mc:Choice Requires="wps">
            <w:drawing>
              <wp:anchor distT="0" distB="0" distL="0" distR="0" simplePos="0" relativeHeight="487593472" behindDoc="1" locked="0" layoutInCell="1" allowOverlap="1" wp14:anchorId="379F9B9E" wp14:editId="379F9B9F">
                <wp:simplePos x="0" y="0"/>
                <wp:positionH relativeFrom="page">
                  <wp:posOffset>949960</wp:posOffset>
                </wp:positionH>
                <wp:positionV relativeFrom="paragraph">
                  <wp:posOffset>674418</wp:posOffset>
                </wp:positionV>
                <wp:extent cx="582549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5490" cy="1270"/>
                        </a:xfrm>
                        <a:custGeom>
                          <a:avLst/>
                          <a:gdLst/>
                          <a:ahLst/>
                          <a:cxnLst/>
                          <a:rect l="l" t="t" r="r" b="b"/>
                          <a:pathLst>
                            <a:path w="5825490">
                              <a:moveTo>
                                <a:pt x="0" y="0"/>
                              </a:moveTo>
                              <a:lnTo>
                                <a:pt x="5825490"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5592E9" id="Graphic 13" o:spid="_x0000_s1026" style="position:absolute;margin-left:74.8pt;margin-top:53.1pt;width:458.7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825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" path="m,l5825490,e" filled="f" strokeweight=".24447mm">
                <v:path arrowok="t"/>
                <w10:wrap type="topAndBottom" anchorx="page"/>
              </v:shape>
            </w:pict>
          </mc:Fallback>
        </mc:AlternateContent>
      </w:r>
    </w:p>
    <w:p w14:paraId="379F9AE6" w14:textId="77777777" w:rsidR="00EA4FA0" w:rsidRDefault="00EA4FA0">
      <w:pPr>
        <w:pStyle w:val="BodyText"/>
        <w:spacing w:before="14"/>
        <w:rPr>
          <w:b/>
          <w:sz w:val="20"/>
        </w:rPr>
      </w:pPr>
    </w:p>
    <w:p w14:paraId="379F9AE7" w14:textId="77777777" w:rsidR="00EA4FA0" w:rsidRDefault="00EA4FA0">
      <w:pPr>
        <w:pStyle w:val="BodyText"/>
        <w:spacing w:before="14"/>
        <w:rPr>
          <w:b/>
          <w:sz w:val="20"/>
        </w:rPr>
      </w:pPr>
    </w:p>
    <w:p w14:paraId="379F9AE8" w14:textId="77777777" w:rsidR="00EA4FA0" w:rsidRDefault="00EA4FA0">
      <w:pPr>
        <w:rPr>
          <w:sz w:val="20"/>
        </w:rPr>
        <w:sectPr w:rsidR="00EA4FA0">
          <w:type w:val="continuous"/>
          <w:pgSz w:w="11910" w:h="16840"/>
          <w:pgMar w:top="1100" w:right="240" w:bottom="280" w:left="1020" w:header="720" w:footer="720" w:gutter="0"/>
          <w:cols w:space="720"/>
        </w:sectPr>
      </w:pPr>
    </w:p>
    <w:p w14:paraId="379F9B1E" w14:textId="77777777" w:rsidR="00EA4FA0" w:rsidRDefault="00D35E50">
      <w:pPr>
        <w:pStyle w:val="BodyText"/>
        <w:ind w:left="224"/>
        <w:rPr>
          <w:sz w:val="20"/>
        </w:rPr>
      </w:pPr>
      <w:r>
        <w:rPr>
          <w:noProof/>
          <w:sz w:val="20"/>
        </w:rPr>
        <w:lastRenderedPageBreak/>
        <mc:AlternateContent>
          <mc:Choice Requires="wps">
            <w:drawing>
              <wp:inline distT="0" distB="0" distL="0" distR="0" wp14:anchorId="379F9BA0" wp14:editId="379F9BA1">
                <wp:extent cx="6550659" cy="819150"/>
                <wp:effectExtent l="9525" t="0" r="2540" b="9525"/>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0659" cy="819150"/>
                        </a:xfrm>
                        <a:prstGeom prst="rect">
                          <a:avLst/>
                        </a:prstGeom>
                        <a:ln w="6350">
                          <a:solidFill>
                            <a:srgbClr val="000000"/>
                          </a:solidFill>
                          <a:prstDash val="solid"/>
                        </a:ln>
                      </wps:spPr>
                      <wps:txbx>
                        <w:txbxContent>
                          <w:p w14:paraId="43BFE560" w14:textId="22106096" w:rsidR="001A7A76" w:rsidRDefault="00D35E50" w:rsidP="00D20D62">
                            <w:pPr>
                              <w:pStyle w:val="TableParagraph"/>
                              <w:ind w:left="14" w:right="2"/>
                              <w:jc w:val="center"/>
                              <w:rPr>
                                <w:b/>
                                <w:sz w:val="24"/>
                              </w:rPr>
                            </w:pPr>
                            <w:r>
                              <w:rPr>
                                <w:b/>
                                <w:sz w:val="24"/>
                              </w:rPr>
                              <w:t>ACC1020H - Accounting for Business</w:t>
                            </w:r>
                          </w:p>
                          <w:p w14:paraId="6AFDBD21" w14:textId="25D5B62D" w:rsidR="001A7A76" w:rsidRDefault="00D35E50" w:rsidP="00D20D62">
                            <w:pPr>
                              <w:pStyle w:val="TableParagraph"/>
                              <w:ind w:left="14" w:right="2"/>
                              <w:jc w:val="center"/>
                              <w:rPr>
                                <w:b/>
                                <w:sz w:val="24"/>
                              </w:rPr>
                            </w:pPr>
                            <w:r>
                              <w:rPr>
                                <w:b/>
                                <w:sz w:val="24"/>
                              </w:rPr>
                              <w:t>OBJECTIVE</w:t>
                            </w:r>
                            <w:r>
                              <w:rPr>
                                <w:b/>
                                <w:spacing w:val="-8"/>
                                <w:sz w:val="24"/>
                              </w:rPr>
                              <w:t xml:space="preserve"> </w:t>
                            </w:r>
                            <w:r w:rsidRPr="006843D6">
                              <w:rPr>
                                <w:b/>
                                <w:sz w:val="24"/>
                              </w:rPr>
                              <w:t>TEST</w:t>
                            </w:r>
                            <w:r w:rsidRPr="006843D6">
                              <w:rPr>
                                <w:b/>
                                <w:spacing w:val="-3"/>
                                <w:sz w:val="24"/>
                              </w:rPr>
                              <w:t xml:space="preserve"> </w:t>
                            </w:r>
                            <w:r w:rsidR="006843D6" w:rsidRPr="006843D6">
                              <w:rPr>
                                <w:b/>
                                <w:sz w:val="24"/>
                              </w:rPr>
                              <w:t>6</w:t>
                            </w:r>
                            <w:r w:rsidRPr="006843D6">
                              <w:rPr>
                                <w:b/>
                                <w:sz w:val="24"/>
                              </w:rPr>
                              <w:t>:</w:t>
                            </w:r>
                            <w:r w:rsidRPr="006843D6">
                              <w:rPr>
                                <w:b/>
                                <w:spacing w:val="40"/>
                                <w:sz w:val="24"/>
                              </w:rPr>
                              <w:t xml:space="preserve"> </w:t>
                            </w:r>
                            <w:r w:rsidR="001A7A76">
                              <w:rPr>
                                <w:b/>
                                <w:sz w:val="24"/>
                              </w:rPr>
                              <w:t>W14 Statement of Cash Flows</w:t>
                            </w:r>
                          </w:p>
                          <w:p w14:paraId="606B3BFE" w14:textId="77777777" w:rsidR="001A7A76" w:rsidRDefault="001A7A76" w:rsidP="00D20D62">
                            <w:pPr>
                              <w:ind w:left="4010" w:right="2314" w:hanging="620"/>
                              <w:jc w:val="center"/>
                              <w:rPr>
                                <w:b/>
                                <w:sz w:val="24"/>
                              </w:rPr>
                            </w:pPr>
                            <w:r>
                              <w:rPr>
                                <w:b/>
                                <w:sz w:val="24"/>
                              </w:rPr>
                              <w:t>Week Beginning: 22 July 2024</w:t>
                            </w:r>
                          </w:p>
                          <w:p w14:paraId="379F9BA3" w14:textId="75588820" w:rsidR="00EA4FA0" w:rsidRDefault="00D35E50" w:rsidP="00D20D62">
                            <w:pPr>
                              <w:ind w:left="4010" w:right="2314" w:hanging="620"/>
                              <w:jc w:val="center"/>
                              <w:rPr>
                                <w:b/>
                                <w:sz w:val="24"/>
                              </w:rPr>
                            </w:pPr>
                            <w:r>
                              <w:rPr>
                                <w:b/>
                                <w:sz w:val="24"/>
                              </w:rPr>
                              <w:t>SUGGESTED SOLUTION</w:t>
                            </w:r>
                          </w:p>
                        </w:txbxContent>
                      </wps:txbx>
                      <wps:bodyPr wrap="square" lIns="0" tIns="0" rIns="0" bIns="0" rtlCol="0">
                        <a:noAutofit/>
                      </wps:bodyPr>
                    </wps:wsp>
                  </a:graphicData>
                </a:graphic>
              </wp:inline>
            </w:drawing>
          </mc:Choice>
          <mc:Fallback>
            <w:pict>
              <v:shapetype w14:anchorId="379F9BA0" id="_x0000_t202" coordsize="21600,21600" o:spt="202" path="m,l,21600r21600,l21600,xe">
                <v:stroke joinstyle="miter"/>
                <v:path gradientshapeok="t" o:connecttype="rect"/>
              </v:shapetype>
              <v:shape id="Textbox 14" o:spid="_x0000_s1026" type="#_x0000_t202" style="width:515.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" filled="f" strokeweight=".5pt">
                <v:path arrowok="t"/>
                <v:textbox inset="0,0,0,0">
                  <w:txbxContent>
                    <w:p w14:paraId="43BFE560" w14:textId="22106096" w:rsidR="001A7A76" w:rsidRDefault="00D35E50" w:rsidP="00D20D62">
                      <w:pPr>
                        <w:pStyle w:val="TableParagraph"/>
                        <w:ind w:left="14" w:right="2"/>
                        <w:jc w:val="center"/>
                        <w:rPr>
                          <w:b/>
                          <w:sz w:val="24"/>
                        </w:rPr>
                      </w:pPr>
                      <w:r>
                        <w:rPr>
                          <w:b/>
                          <w:sz w:val="24"/>
                        </w:rPr>
                        <w:t>ACC1020H - Accounting for Business</w:t>
                      </w:r>
                    </w:p>
                    <w:p w14:paraId="6AFDBD21" w14:textId="25D5B62D" w:rsidR="001A7A76" w:rsidRDefault="00D35E50" w:rsidP="00D20D62">
                      <w:pPr>
                        <w:pStyle w:val="TableParagraph"/>
                        <w:ind w:left="14" w:right="2"/>
                        <w:jc w:val="center"/>
                        <w:rPr>
                          <w:b/>
                          <w:sz w:val="24"/>
                        </w:rPr>
                      </w:pPr>
                      <w:r>
                        <w:rPr>
                          <w:b/>
                          <w:sz w:val="24"/>
                        </w:rPr>
                        <w:t>OBJECTIVE</w:t>
                      </w:r>
                      <w:r>
                        <w:rPr>
                          <w:b/>
                          <w:spacing w:val="-8"/>
                          <w:sz w:val="24"/>
                        </w:rPr>
                        <w:t xml:space="preserve"> </w:t>
                      </w:r>
                      <w:r w:rsidRPr="006843D6">
                        <w:rPr>
                          <w:b/>
                          <w:sz w:val="24"/>
                        </w:rPr>
                        <w:t>TEST</w:t>
                      </w:r>
                      <w:r w:rsidRPr="006843D6">
                        <w:rPr>
                          <w:b/>
                          <w:spacing w:val="-3"/>
                          <w:sz w:val="24"/>
                        </w:rPr>
                        <w:t xml:space="preserve"> </w:t>
                      </w:r>
                      <w:r w:rsidR="006843D6" w:rsidRPr="006843D6">
                        <w:rPr>
                          <w:b/>
                          <w:sz w:val="24"/>
                        </w:rPr>
                        <w:t>6</w:t>
                      </w:r>
                      <w:r w:rsidRPr="006843D6">
                        <w:rPr>
                          <w:b/>
                          <w:sz w:val="24"/>
                        </w:rPr>
                        <w:t>:</w:t>
                      </w:r>
                      <w:r w:rsidRPr="006843D6">
                        <w:rPr>
                          <w:b/>
                          <w:spacing w:val="40"/>
                          <w:sz w:val="24"/>
                        </w:rPr>
                        <w:t xml:space="preserve"> </w:t>
                      </w:r>
                      <w:r w:rsidR="001A7A76">
                        <w:rPr>
                          <w:b/>
                          <w:sz w:val="24"/>
                        </w:rPr>
                        <w:t>W14 Statement of Cash Flows</w:t>
                      </w:r>
                    </w:p>
                    <w:p w14:paraId="606B3BFE" w14:textId="77777777" w:rsidR="001A7A76" w:rsidRDefault="001A7A76" w:rsidP="00D20D62">
                      <w:pPr>
                        <w:ind w:left="4010" w:right="2314" w:hanging="620"/>
                        <w:jc w:val="center"/>
                        <w:rPr>
                          <w:b/>
                          <w:sz w:val="24"/>
                        </w:rPr>
                      </w:pPr>
                      <w:r>
                        <w:rPr>
                          <w:b/>
                          <w:sz w:val="24"/>
                        </w:rPr>
                        <w:t>Week Beginning: 22 July 2024</w:t>
                      </w:r>
                    </w:p>
                    <w:p w14:paraId="379F9BA3" w14:textId="75588820" w:rsidR="00EA4FA0" w:rsidRDefault="00D35E50" w:rsidP="00D20D62">
                      <w:pPr>
                        <w:ind w:left="4010" w:right="2314" w:hanging="620"/>
                        <w:jc w:val="center"/>
                        <w:rPr>
                          <w:b/>
                          <w:sz w:val="24"/>
                        </w:rPr>
                      </w:pPr>
                      <w:r>
                        <w:rPr>
                          <w:b/>
                          <w:sz w:val="24"/>
                        </w:rPr>
                        <w:t>SUGGESTED SOLUTION</w:t>
                      </w:r>
                    </w:p>
                  </w:txbxContent>
                </v:textbox>
                <w10:anchorlock/>
              </v:shape>
            </w:pict>
          </mc:Fallback>
        </mc:AlternateContent>
      </w:r>
    </w:p>
    <w:p w14:paraId="379F9B1F" w14:textId="77777777" w:rsidR="00EA4FA0" w:rsidRDefault="00EA4FA0">
      <w:pPr>
        <w:pStyle w:val="BodyText"/>
        <w:spacing w:before="130"/>
      </w:pPr>
    </w:p>
    <w:p w14:paraId="0AEFE934" w14:textId="487FB63F" w:rsidR="002C73DC" w:rsidRPr="00FF02DF" w:rsidRDefault="002C73DC" w:rsidP="002C73DC">
      <w:pPr>
        <w:pStyle w:val="ListParagraph"/>
        <w:numPr>
          <w:ilvl w:val="0"/>
          <w:numId w:val="10"/>
        </w:numPr>
        <w:tabs>
          <w:tab w:val="left" w:pos="471"/>
        </w:tabs>
      </w:pPr>
      <w:r w:rsidRPr="00BF6440">
        <w:t>Which method of reporting cash generated from operations enables users of financial statements to calculate and assess the quality of sales?</w:t>
      </w:r>
      <w:r>
        <w:t xml:space="preserve"> </w:t>
      </w:r>
      <w:r w:rsidRPr="002C73DC">
        <w:rPr>
          <w:b/>
        </w:rPr>
        <w:t>(1</w:t>
      </w:r>
      <w:r w:rsidRPr="002C73DC">
        <w:rPr>
          <w:b/>
          <w:spacing w:val="-3"/>
        </w:rPr>
        <w:t xml:space="preserve"> </w:t>
      </w:r>
      <w:r w:rsidRPr="002C73DC">
        <w:rPr>
          <w:b/>
          <w:spacing w:val="-2"/>
        </w:rPr>
        <w:t>marks)</w:t>
      </w:r>
    </w:p>
    <w:p w14:paraId="379F9B25" w14:textId="7F9936A3" w:rsidR="00EA4FA0" w:rsidRPr="002C73DC" w:rsidRDefault="002C73DC">
      <w:pPr>
        <w:pStyle w:val="BodyText"/>
        <w:spacing w:before="241"/>
        <w:ind w:left="588"/>
        <w:rPr>
          <w:b/>
          <w:bCs/>
        </w:rPr>
      </w:pPr>
      <w:r w:rsidRPr="002C73DC">
        <w:rPr>
          <w:b/>
          <w:bCs/>
          <w:spacing w:val="-2"/>
        </w:rPr>
        <w:t>The direct method.</w:t>
      </w:r>
    </w:p>
    <w:p w14:paraId="379F9B26" w14:textId="77777777" w:rsidR="00EA4FA0" w:rsidRDefault="00EA4FA0">
      <w:pPr>
        <w:pStyle w:val="BodyText"/>
        <w:spacing w:before="120"/>
      </w:pPr>
    </w:p>
    <w:p w14:paraId="383D42C3" w14:textId="7A3CB270" w:rsidR="002C73DC" w:rsidRPr="00E55DBE" w:rsidRDefault="00257EAD" w:rsidP="002C73DC">
      <w:pPr>
        <w:pStyle w:val="ListParagraph"/>
        <w:numPr>
          <w:ilvl w:val="0"/>
          <w:numId w:val="9"/>
        </w:numPr>
        <w:tabs>
          <w:tab w:val="left" w:pos="471"/>
          <w:tab w:val="left" w:pos="473"/>
        </w:tabs>
        <w:spacing w:line="276" w:lineRule="auto"/>
        <w:ind w:right="1266"/>
      </w:pPr>
      <w:r>
        <w:t>Explain what is meant by</w:t>
      </w:r>
      <w:r w:rsidRPr="00074826">
        <w:t xml:space="preserve"> cash item</w:t>
      </w:r>
      <w:r>
        <w:t>s</w:t>
      </w:r>
      <w:r w:rsidRPr="00074826">
        <w:t xml:space="preserve"> and cash equivalent item</w:t>
      </w:r>
      <w:r>
        <w:t xml:space="preserve">s </w:t>
      </w:r>
      <w:r w:rsidR="002C73DC" w:rsidRPr="002C73DC">
        <w:rPr>
          <w:b/>
          <w:bCs/>
        </w:rPr>
        <w:t>(2 marks)</w:t>
      </w:r>
    </w:p>
    <w:p w14:paraId="2C1CB3D8" w14:textId="77777777" w:rsidR="00E55DBE" w:rsidRDefault="00E55DBE" w:rsidP="00E55DBE">
      <w:pPr>
        <w:pStyle w:val="ListParagraph"/>
        <w:widowControl/>
        <w:shd w:val="clear" w:color="auto" w:fill="FFFFFF"/>
        <w:autoSpaceDE/>
        <w:autoSpaceDN/>
        <w:ind w:left="720" w:firstLine="0"/>
      </w:pPr>
    </w:p>
    <w:p w14:paraId="16A0BB3C" w14:textId="77777777" w:rsidR="00F121C6" w:rsidRDefault="00E55DBE" w:rsidP="00F121C6">
      <w:pPr>
        <w:pStyle w:val="ListParagraph"/>
        <w:widowControl/>
        <w:numPr>
          <w:ilvl w:val="0"/>
          <w:numId w:val="12"/>
        </w:numPr>
        <w:shd w:val="clear" w:color="auto" w:fill="FFFFFF"/>
        <w:autoSpaceDE/>
        <w:autoSpaceDN/>
        <w:rPr>
          <w:b/>
          <w:bCs/>
        </w:rPr>
      </w:pPr>
      <w:r w:rsidRPr="00F121C6">
        <w:rPr>
          <w:b/>
          <w:bCs/>
        </w:rPr>
        <w:t xml:space="preserve">Cash comprises notes, coins and demand deposits (i.e. current accounts) </w:t>
      </w:r>
    </w:p>
    <w:p w14:paraId="1DC28C21" w14:textId="77777777" w:rsidR="00F121C6" w:rsidRDefault="00F121C6" w:rsidP="00F121C6">
      <w:pPr>
        <w:pStyle w:val="ListParagraph"/>
        <w:widowControl/>
        <w:shd w:val="clear" w:color="auto" w:fill="FFFFFF"/>
        <w:autoSpaceDE/>
        <w:autoSpaceDN/>
        <w:ind w:left="1080" w:firstLine="0"/>
        <w:rPr>
          <w:b/>
          <w:bCs/>
        </w:rPr>
      </w:pPr>
    </w:p>
    <w:p w14:paraId="680C4D14" w14:textId="149E43EE" w:rsidR="00E55DBE" w:rsidRPr="00F121C6" w:rsidRDefault="00E55DBE" w:rsidP="00F121C6">
      <w:pPr>
        <w:pStyle w:val="ListParagraph"/>
        <w:widowControl/>
        <w:numPr>
          <w:ilvl w:val="0"/>
          <w:numId w:val="12"/>
        </w:numPr>
        <w:shd w:val="clear" w:color="auto" w:fill="FFFFFF"/>
        <w:autoSpaceDE/>
        <w:autoSpaceDN/>
        <w:rPr>
          <w:b/>
          <w:bCs/>
        </w:rPr>
      </w:pPr>
      <w:r w:rsidRPr="00F121C6">
        <w:rPr>
          <w:b/>
          <w:bCs/>
        </w:rPr>
        <w:t>whereas cash equivalents are “short term highly liquid investments readily convertible into known amounts of cash and which are subject to insignificant risk of changes in value” (i.e.3 months fixed deposit)</w:t>
      </w:r>
    </w:p>
    <w:p w14:paraId="1D600A5C" w14:textId="6AB0C964" w:rsidR="002C73DC" w:rsidRPr="00E55DBE" w:rsidRDefault="002C73DC" w:rsidP="00E55DBE">
      <w:pPr>
        <w:tabs>
          <w:tab w:val="left" w:pos="471"/>
          <w:tab w:val="left" w:pos="473"/>
        </w:tabs>
        <w:spacing w:line="276" w:lineRule="auto"/>
        <w:ind w:right="1266"/>
        <w:rPr>
          <w:b/>
        </w:rPr>
      </w:pPr>
    </w:p>
    <w:p w14:paraId="379F9B27" w14:textId="33D21442" w:rsidR="00EA4FA0" w:rsidRPr="002C73DC" w:rsidRDefault="00D35E50" w:rsidP="002C73DC">
      <w:pPr>
        <w:pStyle w:val="ListParagraph"/>
        <w:numPr>
          <w:ilvl w:val="0"/>
          <w:numId w:val="9"/>
        </w:numPr>
        <w:tabs>
          <w:tab w:val="left" w:pos="471"/>
          <w:tab w:val="left" w:pos="473"/>
        </w:tabs>
        <w:spacing w:line="276" w:lineRule="auto"/>
        <w:ind w:right="1266"/>
        <w:rPr>
          <w:b/>
        </w:rPr>
      </w:pPr>
      <w:r>
        <w:t>What</w:t>
      </w:r>
      <w:r w:rsidRPr="002C73DC">
        <w:rPr>
          <w:spacing w:val="-2"/>
        </w:rPr>
        <w:t xml:space="preserve"> </w:t>
      </w:r>
      <w:r>
        <w:t>is</w:t>
      </w:r>
      <w:r w:rsidRPr="002C73DC">
        <w:rPr>
          <w:spacing w:val="-4"/>
        </w:rPr>
        <w:t xml:space="preserve"> </w:t>
      </w:r>
      <w:r>
        <w:t>the</w:t>
      </w:r>
      <w:r w:rsidRPr="002C73DC">
        <w:rPr>
          <w:spacing w:val="-2"/>
        </w:rPr>
        <w:t xml:space="preserve"> </w:t>
      </w:r>
      <w:r>
        <w:t>difference</w:t>
      </w:r>
      <w:r w:rsidRPr="002C73DC">
        <w:rPr>
          <w:spacing w:val="-2"/>
        </w:rPr>
        <w:t xml:space="preserve"> </w:t>
      </w:r>
      <w:r>
        <w:t>between</w:t>
      </w:r>
      <w:r w:rsidRPr="002C73DC">
        <w:rPr>
          <w:spacing w:val="-4"/>
        </w:rPr>
        <w:t xml:space="preserve"> </w:t>
      </w:r>
      <w:r>
        <w:t>the</w:t>
      </w:r>
      <w:r w:rsidRPr="002C73DC">
        <w:rPr>
          <w:spacing w:val="-2"/>
        </w:rPr>
        <w:t xml:space="preserve"> </w:t>
      </w:r>
      <w:r>
        <w:t>accrual</w:t>
      </w:r>
      <w:r w:rsidRPr="002C73DC">
        <w:rPr>
          <w:spacing w:val="-2"/>
        </w:rPr>
        <w:t xml:space="preserve"> </w:t>
      </w:r>
      <w:r>
        <w:t>basis</w:t>
      </w:r>
      <w:r w:rsidRPr="002C73DC">
        <w:rPr>
          <w:spacing w:val="-5"/>
        </w:rPr>
        <w:t xml:space="preserve"> </w:t>
      </w:r>
      <w:r>
        <w:t>of</w:t>
      </w:r>
      <w:r w:rsidRPr="002C73DC">
        <w:rPr>
          <w:spacing w:val="-2"/>
        </w:rPr>
        <w:t xml:space="preserve"> </w:t>
      </w:r>
      <w:r>
        <w:t>accounting</w:t>
      </w:r>
      <w:r w:rsidRPr="002C73DC">
        <w:rPr>
          <w:spacing w:val="-3"/>
        </w:rPr>
        <w:t xml:space="preserve"> </w:t>
      </w:r>
      <w:r>
        <w:t>and</w:t>
      </w:r>
      <w:r w:rsidRPr="002C73DC">
        <w:rPr>
          <w:spacing w:val="-4"/>
        </w:rPr>
        <w:t xml:space="preserve"> </w:t>
      </w:r>
      <w:r>
        <w:t>the</w:t>
      </w:r>
      <w:r w:rsidRPr="002C73DC">
        <w:rPr>
          <w:spacing w:val="-2"/>
        </w:rPr>
        <w:t xml:space="preserve"> </w:t>
      </w:r>
      <w:r>
        <w:t>cash</w:t>
      </w:r>
      <w:r w:rsidRPr="002C73DC">
        <w:rPr>
          <w:spacing w:val="-2"/>
        </w:rPr>
        <w:t xml:space="preserve"> </w:t>
      </w:r>
      <w:r>
        <w:t>basis</w:t>
      </w:r>
      <w:r w:rsidRPr="002C73DC">
        <w:rPr>
          <w:spacing w:val="-2"/>
        </w:rPr>
        <w:t xml:space="preserve"> </w:t>
      </w:r>
      <w:r>
        <w:t>of</w:t>
      </w:r>
      <w:r w:rsidRPr="002C73DC">
        <w:rPr>
          <w:spacing w:val="-2"/>
        </w:rPr>
        <w:t xml:space="preserve"> </w:t>
      </w:r>
      <w:r>
        <w:t xml:space="preserve">accounting? </w:t>
      </w:r>
      <w:r w:rsidRPr="002C73DC">
        <w:rPr>
          <w:b/>
        </w:rPr>
        <w:t xml:space="preserve">(2 </w:t>
      </w:r>
      <w:r w:rsidRPr="002C73DC">
        <w:rPr>
          <w:b/>
          <w:spacing w:val="-2"/>
        </w:rPr>
        <w:t>mark)</w:t>
      </w:r>
    </w:p>
    <w:p w14:paraId="379F9B28" w14:textId="77777777" w:rsidR="00EA4FA0" w:rsidRDefault="00D35E50">
      <w:pPr>
        <w:pStyle w:val="ListParagraph"/>
        <w:numPr>
          <w:ilvl w:val="0"/>
          <w:numId w:val="2"/>
        </w:numPr>
        <w:tabs>
          <w:tab w:val="left" w:pos="833"/>
        </w:tabs>
        <w:spacing w:before="199"/>
        <w:ind w:right="978"/>
      </w:pPr>
      <w:r>
        <w:rPr>
          <w:b/>
        </w:rPr>
        <w:t>Accrual</w:t>
      </w:r>
      <w:r>
        <w:rPr>
          <w:b/>
          <w:spacing w:val="-1"/>
        </w:rPr>
        <w:t xml:space="preserve"> </w:t>
      </w:r>
      <w:r>
        <w:rPr>
          <w:b/>
        </w:rPr>
        <w:t>basis:</w:t>
      </w:r>
      <w:r>
        <w:rPr>
          <w:b/>
          <w:spacing w:val="-1"/>
        </w:rPr>
        <w:t xml:space="preserve"> </w:t>
      </w:r>
      <w:r>
        <w:t>a</w:t>
      </w:r>
      <w:r>
        <w:rPr>
          <w:spacing w:val="-4"/>
        </w:rPr>
        <w:t xml:space="preserve"> </w:t>
      </w:r>
      <w:r>
        <w:t>transaction</w:t>
      </w:r>
      <w:r>
        <w:rPr>
          <w:spacing w:val="-2"/>
        </w:rPr>
        <w:t xml:space="preserve"> </w:t>
      </w:r>
      <w:r>
        <w:t>is</w:t>
      </w:r>
      <w:r>
        <w:rPr>
          <w:spacing w:val="-1"/>
        </w:rPr>
        <w:t xml:space="preserve"> </w:t>
      </w:r>
      <w:r>
        <w:t>recorded</w:t>
      </w:r>
      <w:r>
        <w:rPr>
          <w:spacing w:val="-4"/>
        </w:rPr>
        <w:t xml:space="preserve"> </w:t>
      </w:r>
      <w:r>
        <w:t>when</w:t>
      </w:r>
      <w:r>
        <w:rPr>
          <w:spacing w:val="-1"/>
        </w:rPr>
        <w:t xml:space="preserve"> </w:t>
      </w:r>
      <w:r>
        <w:t>it</w:t>
      </w:r>
      <w:r>
        <w:rPr>
          <w:spacing w:val="-4"/>
        </w:rPr>
        <w:t xml:space="preserve"> </w:t>
      </w:r>
      <w:r>
        <w:t>occurs,</w:t>
      </w:r>
      <w:r>
        <w:rPr>
          <w:spacing w:val="-1"/>
        </w:rPr>
        <w:t xml:space="preserve"> </w:t>
      </w:r>
      <w:r>
        <w:t>regardless</w:t>
      </w:r>
      <w:r>
        <w:rPr>
          <w:spacing w:val="-4"/>
        </w:rPr>
        <w:t xml:space="preserve"> </w:t>
      </w:r>
      <w:r>
        <w:t>of whether</w:t>
      </w:r>
      <w:r>
        <w:rPr>
          <w:spacing w:val="-1"/>
        </w:rPr>
        <w:t xml:space="preserve"> </w:t>
      </w:r>
      <w:r>
        <w:t>cash</w:t>
      </w:r>
      <w:r>
        <w:rPr>
          <w:spacing w:val="-1"/>
        </w:rPr>
        <w:t xml:space="preserve"> </w:t>
      </w:r>
      <w:r>
        <w:t>was</w:t>
      </w:r>
      <w:r>
        <w:rPr>
          <w:spacing w:val="-1"/>
        </w:rPr>
        <w:t xml:space="preserve"> </w:t>
      </w:r>
      <w:r>
        <w:t>received</w:t>
      </w:r>
      <w:r>
        <w:rPr>
          <w:spacing w:val="-4"/>
        </w:rPr>
        <w:t xml:space="preserve"> </w:t>
      </w:r>
      <w:r>
        <w:t>or paid. (1)</w:t>
      </w:r>
    </w:p>
    <w:p w14:paraId="379F9B29" w14:textId="77777777" w:rsidR="00EA4FA0" w:rsidRPr="00DA5E72" w:rsidRDefault="00D35E50">
      <w:pPr>
        <w:pStyle w:val="ListParagraph"/>
        <w:numPr>
          <w:ilvl w:val="0"/>
          <w:numId w:val="2"/>
        </w:numPr>
        <w:tabs>
          <w:tab w:val="left" w:pos="833"/>
        </w:tabs>
        <w:spacing w:before="121"/>
      </w:pPr>
      <w:r>
        <w:rPr>
          <w:b/>
        </w:rPr>
        <w:t>Cash</w:t>
      </w:r>
      <w:r>
        <w:rPr>
          <w:b/>
          <w:spacing w:val="-5"/>
        </w:rPr>
        <w:t xml:space="preserve"> </w:t>
      </w:r>
      <w:r>
        <w:rPr>
          <w:b/>
        </w:rPr>
        <w:t>basis</w:t>
      </w:r>
      <w:r>
        <w:t>:</w:t>
      </w:r>
      <w:r>
        <w:rPr>
          <w:spacing w:val="-3"/>
        </w:rPr>
        <w:t xml:space="preserve"> </w:t>
      </w:r>
      <w:r>
        <w:t>a</w:t>
      </w:r>
      <w:r>
        <w:rPr>
          <w:spacing w:val="-5"/>
        </w:rPr>
        <w:t xml:space="preserve"> </w:t>
      </w:r>
      <w:r>
        <w:t>transaction</w:t>
      </w:r>
      <w:r>
        <w:rPr>
          <w:spacing w:val="-4"/>
        </w:rPr>
        <w:t xml:space="preserve"> </w:t>
      </w:r>
      <w:r>
        <w:t>is</w:t>
      </w:r>
      <w:r>
        <w:rPr>
          <w:spacing w:val="-6"/>
        </w:rPr>
        <w:t xml:space="preserve"> </w:t>
      </w:r>
      <w:r>
        <w:t>only</w:t>
      </w:r>
      <w:r>
        <w:rPr>
          <w:spacing w:val="-3"/>
        </w:rPr>
        <w:t xml:space="preserve"> </w:t>
      </w:r>
      <w:r>
        <w:t>recorded</w:t>
      </w:r>
      <w:r>
        <w:rPr>
          <w:spacing w:val="-3"/>
        </w:rPr>
        <w:t xml:space="preserve"> </w:t>
      </w:r>
      <w:r>
        <w:t>when</w:t>
      </w:r>
      <w:r>
        <w:rPr>
          <w:spacing w:val="-4"/>
        </w:rPr>
        <w:t xml:space="preserve"> </w:t>
      </w:r>
      <w:r>
        <w:t>cash</w:t>
      </w:r>
      <w:r>
        <w:rPr>
          <w:spacing w:val="-3"/>
        </w:rPr>
        <w:t xml:space="preserve"> </w:t>
      </w:r>
      <w:r>
        <w:t>has</w:t>
      </w:r>
      <w:r>
        <w:rPr>
          <w:spacing w:val="-3"/>
        </w:rPr>
        <w:t xml:space="preserve"> </w:t>
      </w:r>
      <w:r>
        <w:t>been</w:t>
      </w:r>
      <w:r>
        <w:rPr>
          <w:spacing w:val="-4"/>
        </w:rPr>
        <w:t xml:space="preserve"> </w:t>
      </w:r>
      <w:r>
        <w:t>paid</w:t>
      </w:r>
      <w:r>
        <w:rPr>
          <w:spacing w:val="-6"/>
        </w:rPr>
        <w:t xml:space="preserve"> </w:t>
      </w:r>
      <w:r>
        <w:t>or received</w:t>
      </w:r>
      <w:r>
        <w:rPr>
          <w:spacing w:val="-3"/>
        </w:rPr>
        <w:t xml:space="preserve"> </w:t>
      </w:r>
      <w:r>
        <w:rPr>
          <w:spacing w:val="-5"/>
        </w:rPr>
        <w:t>(1)</w:t>
      </w:r>
    </w:p>
    <w:p w14:paraId="390C7539" w14:textId="77777777" w:rsidR="00DA5E72" w:rsidRDefault="00DA5E72" w:rsidP="00DA5E72">
      <w:pPr>
        <w:pStyle w:val="ListParagraph"/>
        <w:tabs>
          <w:tab w:val="left" w:pos="833"/>
        </w:tabs>
        <w:spacing w:before="121"/>
        <w:ind w:left="833" w:firstLine="0"/>
      </w:pPr>
    </w:p>
    <w:p w14:paraId="2EAD9B49" w14:textId="77777777" w:rsidR="00DA5E72" w:rsidRDefault="00DA5E72" w:rsidP="00DA5E72">
      <w:pPr>
        <w:pStyle w:val="ListParagraph"/>
        <w:tabs>
          <w:tab w:val="left" w:pos="471"/>
          <w:tab w:val="left" w:pos="8754"/>
        </w:tabs>
        <w:ind w:firstLine="0"/>
        <w:rPr>
          <w:bCs/>
        </w:rPr>
      </w:pPr>
    </w:p>
    <w:p w14:paraId="5E44AA42" w14:textId="5936AF17" w:rsidR="00DA5E72" w:rsidRPr="001A7A76" w:rsidRDefault="00DA5E72" w:rsidP="00DA5E72">
      <w:pPr>
        <w:pStyle w:val="ListParagraph"/>
        <w:numPr>
          <w:ilvl w:val="0"/>
          <w:numId w:val="9"/>
        </w:numPr>
        <w:tabs>
          <w:tab w:val="left" w:pos="471"/>
          <w:tab w:val="left" w:pos="8754"/>
        </w:tabs>
        <w:rPr>
          <w:bCs/>
        </w:rPr>
      </w:pPr>
      <w:r w:rsidRPr="00AF082E">
        <w:rPr>
          <w:bCs/>
        </w:rPr>
        <w:t>Under which section of the statement of cash flows would the following transaction appear</w:t>
      </w:r>
      <w:r>
        <w:rPr>
          <w:bCs/>
        </w:rPr>
        <w:t xml:space="preserve"> </w:t>
      </w:r>
      <w:r w:rsidRPr="0040460B">
        <w:rPr>
          <w:b/>
        </w:rPr>
        <w:t>(</w:t>
      </w:r>
      <w:r>
        <w:rPr>
          <w:b/>
        </w:rPr>
        <w:t>3</w:t>
      </w:r>
      <w:r w:rsidRPr="0040460B">
        <w:rPr>
          <w:b/>
          <w:spacing w:val="-2"/>
        </w:rPr>
        <w:t xml:space="preserve"> mark)</w:t>
      </w:r>
    </w:p>
    <w:p w14:paraId="0B447DDF" w14:textId="77777777" w:rsidR="00DA5E72" w:rsidRPr="00AF082E" w:rsidRDefault="00DA5E72" w:rsidP="00DA5E72">
      <w:pPr>
        <w:pStyle w:val="ListParagraph"/>
        <w:tabs>
          <w:tab w:val="left" w:pos="471"/>
          <w:tab w:val="left" w:pos="8754"/>
        </w:tabs>
        <w:ind w:firstLine="0"/>
        <w:rPr>
          <w:bCs/>
        </w:rPr>
      </w:pPr>
    </w:p>
    <w:p w14:paraId="5D9D89F5" w14:textId="0883856B" w:rsidR="00DA5E72" w:rsidRDefault="00DA5E72" w:rsidP="005C33B8">
      <w:pPr>
        <w:pStyle w:val="ListParagraph"/>
        <w:numPr>
          <w:ilvl w:val="0"/>
          <w:numId w:val="13"/>
        </w:numPr>
        <w:tabs>
          <w:tab w:val="left" w:pos="471"/>
          <w:tab w:val="left" w:pos="8754"/>
        </w:tabs>
        <w:rPr>
          <w:bCs/>
        </w:rPr>
      </w:pPr>
      <w:r w:rsidRPr="00AF082E">
        <w:rPr>
          <w:bCs/>
        </w:rPr>
        <w:t>Proceeds on the sale of property, plant and equipment</w:t>
      </w:r>
      <w:r w:rsidR="006E4AA9">
        <w:rPr>
          <w:bCs/>
        </w:rPr>
        <w:t xml:space="preserve"> </w:t>
      </w:r>
    </w:p>
    <w:p w14:paraId="71EF8F62" w14:textId="77777777" w:rsidR="00012587" w:rsidRDefault="00012587" w:rsidP="006E4AA9">
      <w:pPr>
        <w:pStyle w:val="ListParagraph"/>
        <w:tabs>
          <w:tab w:val="left" w:pos="471"/>
          <w:tab w:val="left" w:pos="8754"/>
        </w:tabs>
        <w:ind w:left="1080" w:firstLine="0"/>
        <w:rPr>
          <w:bCs/>
        </w:rPr>
      </w:pPr>
    </w:p>
    <w:p w14:paraId="3C0F1F32" w14:textId="4DAC9C28" w:rsidR="006E4AA9" w:rsidRPr="00012587" w:rsidRDefault="0076608D" w:rsidP="006E4AA9">
      <w:pPr>
        <w:pStyle w:val="ListParagraph"/>
        <w:tabs>
          <w:tab w:val="left" w:pos="471"/>
          <w:tab w:val="left" w:pos="8754"/>
        </w:tabs>
        <w:ind w:left="1080" w:firstLine="0"/>
        <w:rPr>
          <w:b/>
        </w:rPr>
      </w:pPr>
      <w:r w:rsidRPr="00012587">
        <w:rPr>
          <w:b/>
        </w:rPr>
        <w:t xml:space="preserve">Cash flow </w:t>
      </w:r>
      <w:r w:rsidR="00012587" w:rsidRPr="00012587">
        <w:rPr>
          <w:b/>
        </w:rPr>
        <w:t>from investing activities</w:t>
      </w:r>
    </w:p>
    <w:p w14:paraId="30F7DFE2" w14:textId="77777777" w:rsidR="00DA5E72" w:rsidRPr="00AF082E" w:rsidRDefault="00DA5E72" w:rsidP="00DA5E72">
      <w:pPr>
        <w:pStyle w:val="ListParagraph"/>
        <w:tabs>
          <w:tab w:val="left" w:pos="471"/>
          <w:tab w:val="left" w:pos="8754"/>
        </w:tabs>
        <w:ind w:left="720" w:firstLine="0"/>
        <w:rPr>
          <w:bCs/>
        </w:rPr>
      </w:pPr>
    </w:p>
    <w:p w14:paraId="13455BA4" w14:textId="0F09DD82" w:rsidR="006E4AA9" w:rsidRDefault="00DA5E72" w:rsidP="005C33B8">
      <w:pPr>
        <w:pStyle w:val="ListParagraph"/>
        <w:numPr>
          <w:ilvl w:val="0"/>
          <w:numId w:val="13"/>
        </w:numPr>
        <w:tabs>
          <w:tab w:val="left" w:pos="471"/>
          <w:tab w:val="left" w:pos="8754"/>
        </w:tabs>
        <w:rPr>
          <w:bCs/>
        </w:rPr>
      </w:pPr>
      <w:r w:rsidRPr="00AF082E">
        <w:rPr>
          <w:bCs/>
        </w:rPr>
        <w:t xml:space="preserve">Borrowings </w:t>
      </w:r>
      <w:r w:rsidR="006E4AA9" w:rsidRPr="00AF082E">
        <w:rPr>
          <w:bCs/>
        </w:rPr>
        <w:t>rep</w:t>
      </w:r>
      <w:r w:rsidR="006E4AA9">
        <w:rPr>
          <w:bCs/>
        </w:rPr>
        <w:t>aid</w:t>
      </w:r>
    </w:p>
    <w:p w14:paraId="0FED6C78" w14:textId="77777777" w:rsidR="00012587" w:rsidRDefault="00012587" w:rsidP="00012587">
      <w:pPr>
        <w:pStyle w:val="ListParagraph"/>
        <w:tabs>
          <w:tab w:val="left" w:pos="471"/>
          <w:tab w:val="left" w:pos="8754"/>
        </w:tabs>
        <w:ind w:left="1080" w:firstLine="0"/>
        <w:rPr>
          <w:bCs/>
        </w:rPr>
      </w:pPr>
    </w:p>
    <w:p w14:paraId="6323AE63" w14:textId="6BB89C8D" w:rsidR="00012587" w:rsidRPr="00012587" w:rsidRDefault="00012587" w:rsidP="00012587">
      <w:pPr>
        <w:pStyle w:val="ListParagraph"/>
        <w:tabs>
          <w:tab w:val="left" w:pos="471"/>
          <w:tab w:val="left" w:pos="8754"/>
        </w:tabs>
        <w:ind w:left="1080" w:firstLine="0"/>
        <w:rPr>
          <w:b/>
        </w:rPr>
      </w:pPr>
      <w:r w:rsidRPr="00012587">
        <w:rPr>
          <w:b/>
        </w:rPr>
        <w:t>Cash flow from financing activities</w:t>
      </w:r>
    </w:p>
    <w:p w14:paraId="66D967F6" w14:textId="77777777" w:rsidR="006E4AA9" w:rsidRPr="006E4AA9" w:rsidRDefault="006E4AA9" w:rsidP="006E4AA9">
      <w:pPr>
        <w:pStyle w:val="ListParagraph"/>
        <w:rPr>
          <w:bCs/>
        </w:rPr>
      </w:pPr>
    </w:p>
    <w:p w14:paraId="471990B5" w14:textId="5B70D918" w:rsidR="00DA5E72" w:rsidRDefault="00DA5E72" w:rsidP="005C33B8">
      <w:pPr>
        <w:pStyle w:val="ListParagraph"/>
        <w:numPr>
          <w:ilvl w:val="0"/>
          <w:numId w:val="13"/>
        </w:numPr>
        <w:tabs>
          <w:tab w:val="left" w:pos="471"/>
          <w:tab w:val="left" w:pos="8754"/>
        </w:tabs>
        <w:rPr>
          <w:bCs/>
        </w:rPr>
      </w:pPr>
      <w:r w:rsidRPr="005C33B8">
        <w:rPr>
          <w:bCs/>
        </w:rPr>
        <w:t>Dividend received</w:t>
      </w:r>
    </w:p>
    <w:p w14:paraId="31B48210" w14:textId="77777777" w:rsidR="00012587" w:rsidRDefault="00012587" w:rsidP="00012587">
      <w:pPr>
        <w:pStyle w:val="ListParagraph"/>
        <w:tabs>
          <w:tab w:val="left" w:pos="471"/>
          <w:tab w:val="left" w:pos="8754"/>
        </w:tabs>
        <w:ind w:left="1080" w:firstLine="0"/>
        <w:rPr>
          <w:bCs/>
        </w:rPr>
      </w:pPr>
    </w:p>
    <w:p w14:paraId="7AC3B897" w14:textId="785AB8C0" w:rsidR="00012587" w:rsidRDefault="00012587" w:rsidP="00012587">
      <w:pPr>
        <w:pStyle w:val="ListParagraph"/>
        <w:tabs>
          <w:tab w:val="left" w:pos="471"/>
          <w:tab w:val="left" w:pos="8754"/>
        </w:tabs>
        <w:ind w:left="1080" w:firstLine="0"/>
        <w:rPr>
          <w:b/>
        </w:rPr>
      </w:pPr>
      <w:r w:rsidRPr="00012587">
        <w:rPr>
          <w:b/>
        </w:rPr>
        <w:t>Cash flow from operating activities</w:t>
      </w:r>
      <w:r w:rsidR="00F80BC1">
        <w:rPr>
          <w:b/>
        </w:rPr>
        <w:t xml:space="preserve"> or </w:t>
      </w:r>
      <w:r w:rsidR="000E7AC5">
        <w:rPr>
          <w:b/>
        </w:rPr>
        <w:t>cash flow from investing activities</w:t>
      </w:r>
    </w:p>
    <w:p w14:paraId="263DC5B3" w14:textId="77777777" w:rsidR="00BD3F11" w:rsidRPr="00012587" w:rsidRDefault="00BD3F11" w:rsidP="00012587">
      <w:pPr>
        <w:pStyle w:val="ListParagraph"/>
        <w:tabs>
          <w:tab w:val="left" w:pos="471"/>
          <w:tab w:val="left" w:pos="8754"/>
        </w:tabs>
        <w:ind w:left="1080" w:firstLine="0"/>
        <w:rPr>
          <w:b/>
        </w:rPr>
      </w:pPr>
    </w:p>
    <w:p w14:paraId="4FBF07A8" w14:textId="521F24FA" w:rsidR="00BD3F11" w:rsidRPr="00BD3F11" w:rsidRDefault="00BD3F11" w:rsidP="00BD3F11">
      <w:pPr>
        <w:pStyle w:val="ListParagraph"/>
        <w:numPr>
          <w:ilvl w:val="0"/>
          <w:numId w:val="9"/>
        </w:numPr>
        <w:tabs>
          <w:tab w:val="left" w:pos="471"/>
          <w:tab w:val="left" w:pos="8754"/>
        </w:tabs>
        <w:rPr>
          <w:b/>
        </w:rPr>
      </w:pPr>
      <w:r>
        <w:t>List two non-cash items that may</w:t>
      </w:r>
      <w:r w:rsidR="00EB4047">
        <w:t xml:space="preserve"> </w:t>
      </w:r>
      <w:r>
        <w:t>be present in the statement of comprehensive income</w:t>
      </w:r>
      <w:r>
        <w:tab/>
      </w:r>
      <w:r>
        <w:rPr>
          <w:b/>
        </w:rPr>
        <w:t>(2</w:t>
      </w:r>
      <w:r>
        <w:rPr>
          <w:b/>
          <w:spacing w:val="-4"/>
        </w:rPr>
        <w:t xml:space="preserve"> </w:t>
      </w:r>
      <w:r>
        <w:rPr>
          <w:b/>
          <w:spacing w:val="-2"/>
        </w:rPr>
        <w:t>mark)</w:t>
      </w:r>
    </w:p>
    <w:p w14:paraId="7FD6583D" w14:textId="77777777" w:rsidR="00BD3F11" w:rsidRDefault="00BD3F11" w:rsidP="00BD3F11">
      <w:pPr>
        <w:pStyle w:val="ListParagraph"/>
        <w:tabs>
          <w:tab w:val="left" w:pos="471"/>
          <w:tab w:val="left" w:pos="8754"/>
        </w:tabs>
        <w:ind w:left="720" w:firstLine="0"/>
        <w:rPr>
          <w:b/>
        </w:rPr>
      </w:pPr>
    </w:p>
    <w:p w14:paraId="379F9B2A" w14:textId="054BA52E" w:rsidR="00EA4FA0" w:rsidRPr="00F30984" w:rsidRDefault="00BD3F11" w:rsidP="00BD3F11">
      <w:pPr>
        <w:pStyle w:val="BodyText"/>
        <w:numPr>
          <w:ilvl w:val="0"/>
          <w:numId w:val="14"/>
        </w:numPr>
        <w:spacing w:before="120"/>
        <w:rPr>
          <w:b/>
          <w:bCs/>
        </w:rPr>
      </w:pPr>
      <w:r w:rsidRPr="00F30984">
        <w:rPr>
          <w:b/>
          <w:bCs/>
        </w:rPr>
        <w:t>Depreciation</w:t>
      </w:r>
    </w:p>
    <w:p w14:paraId="19B59B37" w14:textId="04075441" w:rsidR="00D074D1" w:rsidRPr="00F30984" w:rsidRDefault="00E91CF4" w:rsidP="00BD3F11">
      <w:pPr>
        <w:pStyle w:val="BodyText"/>
        <w:numPr>
          <w:ilvl w:val="0"/>
          <w:numId w:val="14"/>
        </w:numPr>
        <w:spacing w:before="120"/>
        <w:rPr>
          <w:b/>
          <w:bCs/>
        </w:rPr>
      </w:pPr>
      <w:r w:rsidRPr="00F30984">
        <w:rPr>
          <w:b/>
          <w:bCs/>
        </w:rPr>
        <w:t>Amortization</w:t>
      </w:r>
    </w:p>
    <w:p w14:paraId="07B38EA8" w14:textId="4D29B890" w:rsidR="00E91CF4" w:rsidRPr="00F30984" w:rsidRDefault="00E91CF4" w:rsidP="00BD3F11">
      <w:pPr>
        <w:pStyle w:val="BodyText"/>
        <w:numPr>
          <w:ilvl w:val="0"/>
          <w:numId w:val="14"/>
        </w:numPr>
        <w:spacing w:before="120"/>
        <w:rPr>
          <w:b/>
          <w:bCs/>
        </w:rPr>
      </w:pPr>
      <w:r w:rsidRPr="00F30984">
        <w:rPr>
          <w:b/>
          <w:bCs/>
        </w:rPr>
        <w:t>Impairment</w:t>
      </w:r>
    </w:p>
    <w:p w14:paraId="3D42DAAF" w14:textId="437D57BD" w:rsidR="00E91CF4" w:rsidRPr="00F30984" w:rsidRDefault="00E91CF4" w:rsidP="00BD3F11">
      <w:pPr>
        <w:pStyle w:val="BodyText"/>
        <w:numPr>
          <w:ilvl w:val="0"/>
          <w:numId w:val="14"/>
        </w:numPr>
        <w:spacing w:before="120"/>
        <w:rPr>
          <w:b/>
          <w:bCs/>
        </w:rPr>
      </w:pPr>
      <w:r w:rsidRPr="00F30984">
        <w:rPr>
          <w:b/>
          <w:bCs/>
        </w:rPr>
        <w:t xml:space="preserve">Profit/loss on sale of </w:t>
      </w:r>
      <w:r w:rsidR="00F30984" w:rsidRPr="00F30984">
        <w:rPr>
          <w:b/>
          <w:bCs/>
        </w:rPr>
        <w:t>PPE</w:t>
      </w:r>
    </w:p>
    <w:p w14:paraId="06B13A9F" w14:textId="12BCEE28" w:rsidR="00F30984" w:rsidRPr="00F30984" w:rsidRDefault="00F30984" w:rsidP="00BD3F11">
      <w:pPr>
        <w:pStyle w:val="BodyText"/>
        <w:numPr>
          <w:ilvl w:val="0"/>
          <w:numId w:val="14"/>
        </w:numPr>
        <w:spacing w:before="120"/>
        <w:rPr>
          <w:b/>
          <w:bCs/>
        </w:rPr>
      </w:pPr>
      <w:r w:rsidRPr="00F30984">
        <w:rPr>
          <w:b/>
          <w:bCs/>
        </w:rPr>
        <w:t>Foreign exchange gains/loss</w:t>
      </w:r>
    </w:p>
    <w:sectPr w:rsidR="00F30984" w:rsidRPr="00F30984">
      <w:pgSz w:w="11910" w:h="16840"/>
      <w:pgMar w:top="1120" w:right="2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EE3"/>
    <w:multiLevelType w:val="hybridMultilevel"/>
    <w:tmpl w:val="A0E61906"/>
    <w:lvl w:ilvl="0" w:tplc="5F48BA04">
      <w:numFmt w:val="bullet"/>
      <w:lvlText w:val=""/>
      <w:lvlJc w:val="left"/>
      <w:pPr>
        <w:ind w:left="833" w:hanging="360"/>
      </w:pPr>
      <w:rPr>
        <w:rFonts w:ascii="Symbol" w:eastAsia="Symbol" w:hAnsi="Symbol" w:cs="Symbol" w:hint="default"/>
        <w:b w:val="0"/>
        <w:bCs w:val="0"/>
        <w:i w:val="0"/>
        <w:iCs w:val="0"/>
        <w:spacing w:val="0"/>
        <w:w w:val="100"/>
        <w:sz w:val="22"/>
        <w:szCs w:val="22"/>
        <w:lang w:val="en-US" w:eastAsia="en-US" w:bidi="ar-SA"/>
      </w:rPr>
    </w:lvl>
    <w:lvl w:ilvl="1" w:tplc="C8C60026">
      <w:numFmt w:val="bullet"/>
      <w:lvlText w:val="•"/>
      <w:lvlJc w:val="left"/>
      <w:pPr>
        <w:ind w:left="1820" w:hanging="360"/>
      </w:pPr>
      <w:rPr>
        <w:rFonts w:hint="default"/>
        <w:lang w:val="en-US" w:eastAsia="en-US" w:bidi="ar-SA"/>
      </w:rPr>
    </w:lvl>
    <w:lvl w:ilvl="2" w:tplc="0CC687B2">
      <w:numFmt w:val="bullet"/>
      <w:lvlText w:val="•"/>
      <w:lvlJc w:val="left"/>
      <w:pPr>
        <w:ind w:left="2801" w:hanging="360"/>
      </w:pPr>
      <w:rPr>
        <w:rFonts w:hint="default"/>
        <w:lang w:val="en-US" w:eastAsia="en-US" w:bidi="ar-SA"/>
      </w:rPr>
    </w:lvl>
    <w:lvl w:ilvl="3" w:tplc="42D42298">
      <w:numFmt w:val="bullet"/>
      <w:lvlText w:val="•"/>
      <w:lvlJc w:val="left"/>
      <w:pPr>
        <w:ind w:left="3781" w:hanging="360"/>
      </w:pPr>
      <w:rPr>
        <w:rFonts w:hint="default"/>
        <w:lang w:val="en-US" w:eastAsia="en-US" w:bidi="ar-SA"/>
      </w:rPr>
    </w:lvl>
    <w:lvl w:ilvl="4" w:tplc="946C56F2">
      <w:numFmt w:val="bullet"/>
      <w:lvlText w:val="•"/>
      <w:lvlJc w:val="left"/>
      <w:pPr>
        <w:ind w:left="4762" w:hanging="360"/>
      </w:pPr>
      <w:rPr>
        <w:rFonts w:hint="default"/>
        <w:lang w:val="en-US" w:eastAsia="en-US" w:bidi="ar-SA"/>
      </w:rPr>
    </w:lvl>
    <w:lvl w:ilvl="5" w:tplc="0AACC64E">
      <w:numFmt w:val="bullet"/>
      <w:lvlText w:val="•"/>
      <w:lvlJc w:val="left"/>
      <w:pPr>
        <w:ind w:left="5743" w:hanging="360"/>
      </w:pPr>
      <w:rPr>
        <w:rFonts w:hint="default"/>
        <w:lang w:val="en-US" w:eastAsia="en-US" w:bidi="ar-SA"/>
      </w:rPr>
    </w:lvl>
    <w:lvl w:ilvl="6" w:tplc="1C765694">
      <w:numFmt w:val="bullet"/>
      <w:lvlText w:val="•"/>
      <w:lvlJc w:val="left"/>
      <w:pPr>
        <w:ind w:left="6723" w:hanging="360"/>
      </w:pPr>
      <w:rPr>
        <w:rFonts w:hint="default"/>
        <w:lang w:val="en-US" w:eastAsia="en-US" w:bidi="ar-SA"/>
      </w:rPr>
    </w:lvl>
    <w:lvl w:ilvl="7" w:tplc="F5F2FF96">
      <w:numFmt w:val="bullet"/>
      <w:lvlText w:val="•"/>
      <w:lvlJc w:val="left"/>
      <w:pPr>
        <w:ind w:left="7704" w:hanging="360"/>
      </w:pPr>
      <w:rPr>
        <w:rFonts w:hint="default"/>
        <w:lang w:val="en-US" w:eastAsia="en-US" w:bidi="ar-SA"/>
      </w:rPr>
    </w:lvl>
    <w:lvl w:ilvl="8" w:tplc="B11AD94C">
      <w:numFmt w:val="bullet"/>
      <w:lvlText w:val="•"/>
      <w:lvlJc w:val="left"/>
      <w:pPr>
        <w:ind w:left="8685" w:hanging="360"/>
      </w:pPr>
      <w:rPr>
        <w:rFonts w:hint="default"/>
        <w:lang w:val="en-US" w:eastAsia="en-US" w:bidi="ar-SA"/>
      </w:rPr>
    </w:lvl>
  </w:abstractNum>
  <w:abstractNum w:abstractNumId="1" w15:restartNumberingAfterBreak="0">
    <w:nsid w:val="306F5A36"/>
    <w:multiLevelType w:val="hybridMultilevel"/>
    <w:tmpl w:val="0A5242A0"/>
    <w:lvl w:ilvl="0" w:tplc="70FCFE16">
      <w:start w:val="1"/>
      <w:numFmt w:val="decimal"/>
      <w:lvlText w:val="%1."/>
      <w:lvlJc w:val="left"/>
      <w:pPr>
        <w:ind w:left="473" w:hanging="361"/>
        <w:jc w:val="left"/>
      </w:pPr>
      <w:rPr>
        <w:rFonts w:ascii="Calibri" w:eastAsia="Calibri" w:hAnsi="Calibri" w:cs="Calibri" w:hint="default"/>
        <w:b w:val="0"/>
        <w:bCs w:val="0"/>
        <w:i w:val="0"/>
        <w:iCs w:val="0"/>
        <w:spacing w:val="0"/>
        <w:w w:val="100"/>
        <w:sz w:val="22"/>
        <w:szCs w:val="22"/>
        <w:lang w:val="en-US" w:eastAsia="en-US" w:bidi="ar-SA"/>
      </w:rPr>
    </w:lvl>
    <w:lvl w:ilvl="1" w:tplc="14B81338">
      <w:start w:val="1"/>
      <w:numFmt w:val="lowerLetter"/>
      <w:lvlText w:val="%2."/>
      <w:lvlJc w:val="left"/>
      <w:pPr>
        <w:ind w:left="948" w:hanging="360"/>
        <w:jc w:val="left"/>
      </w:pPr>
      <w:rPr>
        <w:rFonts w:ascii="Calibri" w:eastAsia="Calibri" w:hAnsi="Calibri" w:cs="Calibri" w:hint="default"/>
        <w:b w:val="0"/>
        <w:bCs w:val="0"/>
        <w:i/>
        <w:iCs/>
        <w:spacing w:val="-1"/>
        <w:w w:val="100"/>
        <w:sz w:val="22"/>
        <w:szCs w:val="22"/>
        <w:lang w:val="en-US" w:eastAsia="en-US" w:bidi="ar-SA"/>
      </w:rPr>
    </w:lvl>
    <w:lvl w:ilvl="2" w:tplc="97480CEC">
      <w:numFmt w:val="bullet"/>
      <w:lvlText w:val="•"/>
      <w:lvlJc w:val="left"/>
      <w:pPr>
        <w:ind w:left="2018" w:hanging="360"/>
      </w:pPr>
      <w:rPr>
        <w:rFonts w:hint="default"/>
        <w:lang w:val="en-US" w:eastAsia="en-US" w:bidi="ar-SA"/>
      </w:rPr>
    </w:lvl>
    <w:lvl w:ilvl="3" w:tplc="1368F8B8">
      <w:numFmt w:val="bullet"/>
      <w:lvlText w:val="•"/>
      <w:lvlJc w:val="left"/>
      <w:pPr>
        <w:ind w:left="3096" w:hanging="360"/>
      </w:pPr>
      <w:rPr>
        <w:rFonts w:hint="default"/>
        <w:lang w:val="en-US" w:eastAsia="en-US" w:bidi="ar-SA"/>
      </w:rPr>
    </w:lvl>
    <w:lvl w:ilvl="4" w:tplc="50F643C0">
      <w:numFmt w:val="bullet"/>
      <w:lvlText w:val="•"/>
      <w:lvlJc w:val="left"/>
      <w:pPr>
        <w:ind w:left="4175" w:hanging="360"/>
      </w:pPr>
      <w:rPr>
        <w:rFonts w:hint="default"/>
        <w:lang w:val="en-US" w:eastAsia="en-US" w:bidi="ar-SA"/>
      </w:rPr>
    </w:lvl>
    <w:lvl w:ilvl="5" w:tplc="AE3E1614">
      <w:numFmt w:val="bullet"/>
      <w:lvlText w:val="•"/>
      <w:lvlJc w:val="left"/>
      <w:pPr>
        <w:ind w:left="5253" w:hanging="360"/>
      </w:pPr>
      <w:rPr>
        <w:rFonts w:hint="default"/>
        <w:lang w:val="en-US" w:eastAsia="en-US" w:bidi="ar-SA"/>
      </w:rPr>
    </w:lvl>
    <w:lvl w:ilvl="6" w:tplc="7834EDA4">
      <w:numFmt w:val="bullet"/>
      <w:lvlText w:val="•"/>
      <w:lvlJc w:val="left"/>
      <w:pPr>
        <w:ind w:left="6332" w:hanging="360"/>
      </w:pPr>
      <w:rPr>
        <w:rFonts w:hint="default"/>
        <w:lang w:val="en-US" w:eastAsia="en-US" w:bidi="ar-SA"/>
      </w:rPr>
    </w:lvl>
    <w:lvl w:ilvl="7" w:tplc="6FBE6458">
      <w:numFmt w:val="bullet"/>
      <w:lvlText w:val="•"/>
      <w:lvlJc w:val="left"/>
      <w:pPr>
        <w:ind w:left="7410" w:hanging="360"/>
      </w:pPr>
      <w:rPr>
        <w:rFonts w:hint="default"/>
        <w:lang w:val="en-US" w:eastAsia="en-US" w:bidi="ar-SA"/>
      </w:rPr>
    </w:lvl>
    <w:lvl w:ilvl="8" w:tplc="DD2A1F88">
      <w:numFmt w:val="bullet"/>
      <w:lvlText w:val="•"/>
      <w:lvlJc w:val="left"/>
      <w:pPr>
        <w:ind w:left="8489" w:hanging="360"/>
      </w:pPr>
      <w:rPr>
        <w:rFonts w:hint="default"/>
        <w:lang w:val="en-US" w:eastAsia="en-US" w:bidi="ar-SA"/>
      </w:rPr>
    </w:lvl>
  </w:abstractNum>
  <w:abstractNum w:abstractNumId="2" w15:restartNumberingAfterBreak="0">
    <w:nsid w:val="30C36881"/>
    <w:multiLevelType w:val="hybridMultilevel"/>
    <w:tmpl w:val="DF544A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5826753"/>
    <w:multiLevelType w:val="hybridMultilevel"/>
    <w:tmpl w:val="4140BC16"/>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A160C1F"/>
    <w:multiLevelType w:val="hybridMultilevel"/>
    <w:tmpl w:val="A1C0B044"/>
    <w:lvl w:ilvl="0" w:tplc="D3643CD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C52568C"/>
    <w:multiLevelType w:val="hybridMultilevel"/>
    <w:tmpl w:val="FCE819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44F07D8F"/>
    <w:multiLevelType w:val="hybridMultilevel"/>
    <w:tmpl w:val="41408E5C"/>
    <w:lvl w:ilvl="0" w:tplc="04A0F106">
      <w:start w:val="1"/>
      <w:numFmt w:val="decimal"/>
      <w:lvlText w:val="%1."/>
      <w:lvlJc w:val="left"/>
      <w:pPr>
        <w:ind w:left="473" w:hanging="361"/>
        <w:jc w:val="left"/>
      </w:pPr>
      <w:rPr>
        <w:rFonts w:ascii="Calibri" w:eastAsia="Calibri" w:hAnsi="Calibri" w:cs="Calibri" w:hint="default"/>
        <w:b w:val="0"/>
        <w:bCs w:val="0"/>
        <w:i w:val="0"/>
        <w:iCs w:val="0"/>
        <w:spacing w:val="0"/>
        <w:w w:val="100"/>
        <w:sz w:val="22"/>
        <w:szCs w:val="22"/>
        <w:lang w:val="en-US" w:eastAsia="en-US" w:bidi="ar-SA"/>
      </w:rPr>
    </w:lvl>
    <w:lvl w:ilvl="1" w:tplc="0008AC50">
      <w:start w:val="1"/>
      <w:numFmt w:val="lowerLetter"/>
      <w:lvlText w:val="%2."/>
      <w:lvlJc w:val="left"/>
      <w:pPr>
        <w:ind w:left="948" w:hanging="360"/>
        <w:jc w:val="left"/>
      </w:pPr>
      <w:rPr>
        <w:rFonts w:ascii="Calibri" w:eastAsia="Calibri" w:hAnsi="Calibri" w:cs="Calibri" w:hint="default"/>
        <w:b w:val="0"/>
        <w:bCs w:val="0"/>
        <w:i/>
        <w:iCs/>
        <w:spacing w:val="-1"/>
        <w:w w:val="100"/>
        <w:sz w:val="22"/>
        <w:szCs w:val="22"/>
        <w:lang w:val="en-US" w:eastAsia="en-US" w:bidi="ar-SA"/>
      </w:rPr>
    </w:lvl>
    <w:lvl w:ilvl="2" w:tplc="0478B86E">
      <w:numFmt w:val="bullet"/>
      <w:lvlText w:val="•"/>
      <w:lvlJc w:val="left"/>
      <w:pPr>
        <w:ind w:left="2018" w:hanging="360"/>
      </w:pPr>
      <w:rPr>
        <w:rFonts w:hint="default"/>
        <w:lang w:val="en-US" w:eastAsia="en-US" w:bidi="ar-SA"/>
      </w:rPr>
    </w:lvl>
    <w:lvl w:ilvl="3" w:tplc="C1E28164">
      <w:numFmt w:val="bullet"/>
      <w:lvlText w:val="•"/>
      <w:lvlJc w:val="left"/>
      <w:pPr>
        <w:ind w:left="3096" w:hanging="360"/>
      </w:pPr>
      <w:rPr>
        <w:rFonts w:hint="default"/>
        <w:lang w:val="en-US" w:eastAsia="en-US" w:bidi="ar-SA"/>
      </w:rPr>
    </w:lvl>
    <w:lvl w:ilvl="4" w:tplc="7BC6BBF6">
      <w:numFmt w:val="bullet"/>
      <w:lvlText w:val="•"/>
      <w:lvlJc w:val="left"/>
      <w:pPr>
        <w:ind w:left="4175" w:hanging="360"/>
      </w:pPr>
      <w:rPr>
        <w:rFonts w:hint="default"/>
        <w:lang w:val="en-US" w:eastAsia="en-US" w:bidi="ar-SA"/>
      </w:rPr>
    </w:lvl>
    <w:lvl w:ilvl="5" w:tplc="5C26A0B4">
      <w:numFmt w:val="bullet"/>
      <w:lvlText w:val="•"/>
      <w:lvlJc w:val="left"/>
      <w:pPr>
        <w:ind w:left="5253" w:hanging="360"/>
      </w:pPr>
      <w:rPr>
        <w:rFonts w:hint="default"/>
        <w:lang w:val="en-US" w:eastAsia="en-US" w:bidi="ar-SA"/>
      </w:rPr>
    </w:lvl>
    <w:lvl w:ilvl="6" w:tplc="C72A1064">
      <w:numFmt w:val="bullet"/>
      <w:lvlText w:val="•"/>
      <w:lvlJc w:val="left"/>
      <w:pPr>
        <w:ind w:left="6332" w:hanging="360"/>
      </w:pPr>
      <w:rPr>
        <w:rFonts w:hint="default"/>
        <w:lang w:val="en-US" w:eastAsia="en-US" w:bidi="ar-SA"/>
      </w:rPr>
    </w:lvl>
    <w:lvl w:ilvl="7" w:tplc="21FAB82E">
      <w:numFmt w:val="bullet"/>
      <w:lvlText w:val="•"/>
      <w:lvlJc w:val="left"/>
      <w:pPr>
        <w:ind w:left="7410" w:hanging="360"/>
      </w:pPr>
      <w:rPr>
        <w:rFonts w:hint="default"/>
        <w:lang w:val="en-US" w:eastAsia="en-US" w:bidi="ar-SA"/>
      </w:rPr>
    </w:lvl>
    <w:lvl w:ilvl="8" w:tplc="6D665E40">
      <w:numFmt w:val="bullet"/>
      <w:lvlText w:val="•"/>
      <w:lvlJc w:val="left"/>
      <w:pPr>
        <w:ind w:left="8489" w:hanging="360"/>
      </w:pPr>
      <w:rPr>
        <w:rFonts w:hint="default"/>
        <w:lang w:val="en-US" w:eastAsia="en-US" w:bidi="ar-SA"/>
      </w:rPr>
    </w:lvl>
  </w:abstractNum>
  <w:abstractNum w:abstractNumId="7" w15:restartNumberingAfterBreak="0">
    <w:nsid w:val="4B1F1D9C"/>
    <w:multiLevelType w:val="hybridMultilevel"/>
    <w:tmpl w:val="74B84FBC"/>
    <w:lvl w:ilvl="0" w:tplc="E3EA31D8">
      <w:start w:val="1"/>
      <w:numFmt w:val="lowerLetter"/>
      <w:lvlText w:val="%1)"/>
      <w:lvlJc w:val="left"/>
      <w:pPr>
        <w:ind w:left="831" w:hanging="360"/>
      </w:pPr>
      <w:rPr>
        <w:rFonts w:hint="default"/>
      </w:rPr>
    </w:lvl>
    <w:lvl w:ilvl="1" w:tplc="1C090019" w:tentative="1">
      <w:start w:val="1"/>
      <w:numFmt w:val="lowerLetter"/>
      <w:lvlText w:val="%2."/>
      <w:lvlJc w:val="left"/>
      <w:pPr>
        <w:ind w:left="1551" w:hanging="360"/>
      </w:pPr>
    </w:lvl>
    <w:lvl w:ilvl="2" w:tplc="1C09001B" w:tentative="1">
      <w:start w:val="1"/>
      <w:numFmt w:val="lowerRoman"/>
      <w:lvlText w:val="%3."/>
      <w:lvlJc w:val="right"/>
      <w:pPr>
        <w:ind w:left="2271" w:hanging="180"/>
      </w:pPr>
    </w:lvl>
    <w:lvl w:ilvl="3" w:tplc="1C09000F" w:tentative="1">
      <w:start w:val="1"/>
      <w:numFmt w:val="decimal"/>
      <w:lvlText w:val="%4."/>
      <w:lvlJc w:val="left"/>
      <w:pPr>
        <w:ind w:left="2991" w:hanging="360"/>
      </w:pPr>
    </w:lvl>
    <w:lvl w:ilvl="4" w:tplc="1C090019" w:tentative="1">
      <w:start w:val="1"/>
      <w:numFmt w:val="lowerLetter"/>
      <w:lvlText w:val="%5."/>
      <w:lvlJc w:val="left"/>
      <w:pPr>
        <w:ind w:left="3711" w:hanging="360"/>
      </w:pPr>
    </w:lvl>
    <w:lvl w:ilvl="5" w:tplc="1C09001B" w:tentative="1">
      <w:start w:val="1"/>
      <w:numFmt w:val="lowerRoman"/>
      <w:lvlText w:val="%6."/>
      <w:lvlJc w:val="right"/>
      <w:pPr>
        <w:ind w:left="4431" w:hanging="180"/>
      </w:pPr>
    </w:lvl>
    <w:lvl w:ilvl="6" w:tplc="1C09000F" w:tentative="1">
      <w:start w:val="1"/>
      <w:numFmt w:val="decimal"/>
      <w:lvlText w:val="%7."/>
      <w:lvlJc w:val="left"/>
      <w:pPr>
        <w:ind w:left="5151" w:hanging="360"/>
      </w:pPr>
    </w:lvl>
    <w:lvl w:ilvl="7" w:tplc="1C090019" w:tentative="1">
      <w:start w:val="1"/>
      <w:numFmt w:val="lowerLetter"/>
      <w:lvlText w:val="%8."/>
      <w:lvlJc w:val="left"/>
      <w:pPr>
        <w:ind w:left="5871" w:hanging="360"/>
      </w:pPr>
    </w:lvl>
    <w:lvl w:ilvl="8" w:tplc="1C09001B" w:tentative="1">
      <w:start w:val="1"/>
      <w:numFmt w:val="lowerRoman"/>
      <w:lvlText w:val="%9."/>
      <w:lvlJc w:val="right"/>
      <w:pPr>
        <w:ind w:left="6591" w:hanging="180"/>
      </w:pPr>
    </w:lvl>
  </w:abstractNum>
  <w:abstractNum w:abstractNumId="8" w15:restartNumberingAfterBreak="0">
    <w:nsid w:val="51E036EA"/>
    <w:multiLevelType w:val="hybridMultilevel"/>
    <w:tmpl w:val="F6EEB96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55294F06"/>
    <w:multiLevelType w:val="hybridMultilevel"/>
    <w:tmpl w:val="BDC492EC"/>
    <w:lvl w:ilvl="0" w:tplc="0C6AB75A">
      <w:numFmt w:val="bullet"/>
      <w:lvlText w:val=""/>
      <w:lvlJc w:val="left"/>
      <w:pPr>
        <w:ind w:left="833" w:hanging="360"/>
      </w:pPr>
      <w:rPr>
        <w:rFonts w:ascii="Symbol" w:eastAsia="Symbol" w:hAnsi="Symbol" w:cs="Symbol" w:hint="default"/>
        <w:b w:val="0"/>
        <w:bCs w:val="0"/>
        <w:i w:val="0"/>
        <w:iCs w:val="0"/>
        <w:spacing w:val="0"/>
        <w:w w:val="100"/>
        <w:sz w:val="22"/>
        <w:szCs w:val="22"/>
        <w:lang w:val="en-US" w:eastAsia="en-US" w:bidi="ar-SA"/>
      </w:rPr>
    </w:lvl>
    <w:lvl w:ilvl="1" w:tplc="7A688DFE">
      <w:numFmt w:val="bullet"/>
      <w:lvlText w:val="•"/>
      <w:lvlJc w:val="left"/>
      <w:pPr>
        <w:ind w:left="1820" w:hanging="360"/>
      </w:pPr>
      <w:rPr>
        <w:rFonts w:hint="default"/>
        <w:lang w:val="en-US" w:eastAsia="en-US" w:bidi="ar-SA"/>
      </w:rPr>
    </w:lvl>
    <w:lvl w:ilvl="2" w:tplc="E7600980">
      <w:numFmt w:val="bullet"/>
      <w:lvlText w:val="•"/>
      <w:lvlJc w:val="left"/>
      <w:pPr>
        <w:ind w:left="2801" w:hanging="360"/>
      </w:pPr>
      <w:rPr>
        <w:rFonts w:hint="default"/>
        <w:lang w:val="en-US" w:eastAsia="en-US" w:bidi="ar-SA"/>
      </w:rPr>
    </w:lvl>
    <w:lvl w:ilvl="3" w:tplc="BF6C32B0">
      <w:numFmt w:val="bullet"/>
      <w:lvlText w:val="•"/>
      <w:lvlJc w:val="left"/>
      <w:pPr>
        <w:ind w:left="3781" w:hanging="360"/>
      </w:pPr>
      <w:rPr>
        <w:rFonts w:hint="default"/>
        <w:lang w:val="en-US" w:eastAsia="en-US" w:bidi="ar-SA"/>
      </w:rPr>
    </w:lvl>
    <w:lvl w:ilvl="4" w:tplc="D466FA7C">
      <w:numFmt w:val="bullet"/>
      <w:lvlText w:val="•"/>
      <w:lvlJc w:val="left"/>
      <w:pPr>
        <w:ind w:left="4762" w:hanging="360"/>
      </w:pPr>
      <w:rPr>
        <w:rFonts w:hint="default"/>
        <w:lang w:val="en-US" w:eastAsia="en-US" w:bidi="ar-SA"/>
      </w:rPr>
    </w:lvl>
    <w:lvl w:ilvl="5" w:tplc="0F0C8E40">
      <w:numFmt w:val="bullet"/>
      <w:lvlText w:val="•"/>
      <w:lvlJc w:val="left"/>
      <w:pPr>
        <w:ind w:left="5743" w:hanging="360"/>
      </w:pPr>
      <w:rPr>
        <w:rFonts w:hint="default"/>
        <w:lang w:val="en-US" w:eastAsia="en-US" w:bidi="ar-SA"/>
      </w:rPr>
    </w:lvl>
    <w:lvl w:ilvl="6" w:tplc="B194FF1A">
      <w:numFmt w:val="bullet"/>
      <w:lvlText w:val="•"/>
      <w:lvlJc w:val="left"/>
      <w:pPr>
        <w:ind w:left="6723" w:hanging="360"/>
      </w:pPr>
      <w:rPr>
        <w:rFonts w:hint="default"/>
        <w:lang w:val="en-US" w:eastAsia="en-US" w:bidi="ar-SA"/>
      </w:rPr>
    </w:lvl>
    <w:lvl w:ilvl="7" w:tplc="4B74169C">
      <w:numFmt w:val="bullet"/>
      <w:lvlText w:val="•"/>
      <w:lvlJc w:val="left"/>
      <w:pPr>
        <w:ind w:left="7704" w:hanging="360"/>
      </w:pPr>
      <w:rPr>
        <w:rFonts w:hint="default"/>
        <w:lang w:val="en-US" w:eastAsia="en-US" w:bidi="ar-SA"/>
      </w:rPr>
    </w:lvl>
    <w:lvl w:ilvl="8" w:tplc="A8D23232">
      <w:numFmt w:val="bullet"/>
      <w:lvlText w:val="•"/>
      <w:lvlJc w:val="left"/>
      <w:pPr>
        <w:ind w:left="8685" w:hanging="360"/>
      </w:pPr>
      <w:rPr>
        <w:rFonts w:hint="default"/>
        <w:lang w:val="en-US" w:eastAsia="en-US" w:bidi="ar-SA"/>
      </w:rPr>
    </w:lvl>
  </w:abstractNum>
  <w:abstractNum w:abstractNumId="10" w15:restartNumberingAfterBreak="0">
    <w:nsid w:val="5957159C"/>
    <w:multiLevelType w:val="hybridMultilevel"/>
    <w:tmpl w:val="762250E4"/>
    <w:lvl w:ilvl="0" w:tplc="C2827C06">
      <w:start w:val="2"/>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6F52311"/>
    <w:multiLevelType w:val="hybridMultilevel"/>
    <w:tmpl w:val="E02A5344"/>
    <w:lvl w:ilvl="0" w:tplc="C952DC22">
      <w:start w:val="1"/>
      <w:numFmt w:val="decimal"/>
      <w:lvlText w:val="%1."/>
      <w:lvlJc w:val="left"/>
      <w:pPr>
        <w:ind w:left="833" w:hanging="360"/>
        <w:jc w:val="left"/>
      </w:pPr>
      <w:rPr>
        <w:rFonts w:ascii="Calibri" w:eastAsia="Calibri" w:hAnsi="Calibri" w:cs="Calibri" w:hint="default"/>
        <w:b w:val="0"/>
        <w:bCs w:val="0"/>
        <w:i w:val="0"/>
        <w:iCs w:val="0"/>
        <w:spacing w:val="0"/>
        <w:w w:val="100"/>
        <w:sz w:val="22"/>
        <w:szCs w:val="22"/>
        <w:lang w:val="en-US" w:eastAsia="en-US" w:bidi="ar-SA"/>
      </w:rPr>
    </w:lvl>
    <w:lvl w:ilvl="1" w:tplc="888AAF50">
      <w:numFmt w:val="bullet"/>
      <w:lvlText w:val="•"/>
      <w:lvlJc w:val="left"/>
      <w:pPr>
        <w:ind w:left="1820" w:hanging="360"/>
      </w:pPr>
      <w:rPr>
        <w:rFonts w:hint="default"/>
        <w:lang w:val="en-US" w:eastAsia="en-US" w:bidi="ar-SA"/>
      </w:rPr>
    </w:lvl>
    <w:lvl w:ilvl="2" w:tplc="0464C460">
      <w:numFmt w:val="bullet"/>
      <w:lvlText w:val="•"/>
      <w:lvlJc w:val="left"/>
      <w:pPr>
        <w:ind w:left="2801" w:hanging="360"/>
      </w:pPr>
      <w:rPr>
        <w:rFonts w:hint="default"/>
        <w:lang w:val="en-US" w:eastAsia="en-US" w:bidi="ar-SA"/>
      </w:rPr>
    </w:lvl>
    <w:lvl w:ilvl="3" w:tplc="2DC08A3A">
      <w:numFmt w:val="bullet"/>
      <w:lvlText w:val="•"/>
      <w:lvlJc w:val="left"/>
      <w:pPr>
        <w:ind w:left="3781" w:hanging="360"/>
      </w:pPr>
      <w:rPr>
        <w:rFonts w:hint="default"/>
        <w:lang w:val="en-US" w:eastAsia="en-US" w:bidi="ar-SA"/>
      </w:rPr>
    </w:lvl>
    <w:lvl w:ilvl="4" w:tplc="66FE97AC">
      <w:numFmt w:val="bullet"/>
      <w:lvlText w:val="•"/>
      <w:lvlJc w:val="left"/>
      <w:pPr>
        <w:ind w:left="4762" w:hanging="360"/>
      </w:pPr>
      <w:rPr>
        <w:rFonts w:hint="default"/>
        <w:lang w:val="en-US" w:eastAsia="en-US" w:bidi="ar-SA"/>
      </w:rPr>
    </w:lvl>
    <w:lvl w:ilvl="5" w:tplc="2D98A91E">
      <w:numFmt w:val="bullet"/>
      <w:lvlText w:val="•"/>
      <w:lvlJc w:val="left"/>
      <w:pPr>
        <w:ind w:left="5743" w:hanging="360"/>
      </w:pPr>
      <w:rPr>
        <w:rFonts w:hint="default"/>
        <w:lang w:val="en-US" w:eastAsia="en-US" w:bidi="ar-SA"/>
      </w:rPr>
    </w:lvl>
    <w:lvl w:ilvl="6" w:tplc="8E70CFDE">
      <w:numFmt w:val="bullet"/>
      <w:lvlText w:val="•"/>
      <w:lvlJc w:val="left"/>
      <w:pPr>
        <w:ind w:left="6723" w:hanging="360"/>
      </w:pPr>
      <w:rPr>
        <w:rFonts w:hint="default"/>
        <w:lang w:val="en-US" w:eastAsia="en-US" w:bidi="ar-SA"/>
      </w:rPr>
    </w:lvl>
    <w:lvl w:ilvl="7" w:tplc="FE441C0A">
      <w:numFmt w:val="bullet"/>
      <w:lvlText w:val="•"/>
      <w:lvlJc w:val="left"/>
      <w:pPr>
        <w:ind w:left="7704" w:hanging="360"/>
      </w:pPr>
      <w:rPr>
        <w:rFonts w:hint="default"/>
        <w:lang w:val="en-US" w:eastAsia="en-US" w:bidi="ar-SA"/>
      </w:rPr>
    </w:lvl>
    <w:lvl w:ilvl="8" w:tplc="1B7CE45A">
      <w:numFmt w:val="bullet"/>
      <w:lvlText w:val="•"/>
      <w:lvlJc w:val="left"/>
      <w:pPr>
        <w:ind w:left="8685" w:hanging="360"/>
      </w:pPr>
      <w:rPr>
        <w:rFonts w:hint="default"/>
        <w:lang w:val="en-US" w:eastAsia="en-US" w:bidi="ar-SA"/>
      </w:rPr>
    </w:lvl>
  </w:abstractNum>
  <w:abstractNum w:abstractNumId="12" w15:restartNumberingAfterBreak="0">
    <w:nsid w:val="6BCE067E"/>
    <w:multiLevelType w:val="hybridMultilevel"/>
    <w:tmpl w:val="47FAC85E"/>
    <w:lvl w:ilvl="0" w:tplc="19C63456">
      <w:start w:val="1"/>
      <w:numFmt w:val="lowerLetter"/>
      <w:lvlText w:val="%1)"/>
      <w:lvlJc w:val="left"/>
      <w:pPr>
        <w:ind w:left="831" w:hanging="360"/>
      </w:pPr>
      <w:rPr>
        <w:rFonts w:hint="default"/>
      </w:rPr>
    </w:lvl>
    <w:lvl w:ilvl="1" w:tplc="1C090019" w:tentative="1">
      <w:start w:val="1"/>
      <w:numFmt w:val="lowerLetter"/>
      <w:lvlText w:val="%2."/>
      <w:lvlJc w:val="left"/>
      <w:pPr>
        <w:ind w:left="1551" w:hanging="360"/>
      </w:pPr>
    </w:lvl>
    <w:lvl w:ilvl="2" w:tplc="1C09001B" w:tentative="1">
      <w:start w:val="1"/>
      <w:numFmt w:val="lowerRoman"/>
      <w:lvlText w:val="%3."/>
      <w:lvlJc w:val="right"/>
      <w:pPr>
        <w:ind w:left="2271" w:hanging="180"/>
      </w:pPr>
    </w:lvl>
    <w:lvl w:ilvl="3" w:tplc="1C09000F" w:tentative="1">
      <w:start w:val="1"/>
      <w:numFmt w:val="decimal"/>
      <w:lvlText w:val="%4."/>
      <w:lvlJc w:val="left"/>
      <w:pPr>
        <w:ind w:left="2991" w:hanging="360"/>
      </w:pPr>
    </w:lvl>
    <w:lvl w:ilvl="4" w:tplc="1C090019" w:tentative="1">
      <w:start w:val="1"/>
      <w:numFmt w:val="lowerLetter"/>
      <w:lvlText w:val="%5."/>
      <w:lvlJc w:val="left"/>
      <w:pPr>
        <w:ind w:left="3711" w:hanging="360"/>
      </w:pPr>
    </w:lvl>
    <w:lvl w:ilvl="5" w:tplc="1C09001B" w:tentative="1">
      <w:start w:val="1"/>
      <w:numFmt w:val="lowerRoman"/>
      <w:lvlText w:val="%6."/>
      <w:lvlJc w:val="right"/>
      <w:pPr>
        <w:ind w:left="4431" w:hanging="180"/>
      </w:pPr>
    </w:lvl>
    <w:lvl w:ilvl="6" w:tplc="1C09000F" w:tentative="1">
      <w:start w:val="1"/>
      <w:numFmt w:val="decimal"/>
      <w:lvlText w:val="%7."/>
      <w:lvlJc w:val="left"/>
      <w:pPr>
        <w:ind w:left="5151" w:hanging="360"/>
      </w:pPr>
    </w:lvl>
    <w:lvl w:ilvl="7" w:tplc="1C090019" w:tentative="1">
      <w:start w:val="1"/>
      <w:numFmt w:val="lowerLetter"/>
      <w:lvlText w:val="%8."/>
      <w:lvlJc w:val="left"/>
      <w:pPr>
        <w:ind w:left="5871" w:hanging="360"/>
      </w:pPr>
    </w:lvl>
    <w:lvl w:ilvl="8" w:tplc="1C09001B" w:tentative="1">
      <w:start w:val="1"/>
      <w:numFmt w:val="lowerRoman"/>
      <w:lvlText w:val="%9."/>
      <w:lvlJc w:val="right"/>
      <w:pPr>
        <w:ind w:left="6591" w:hanging="180"/>
      </w:pPr>
    </w:lvl>
  </w:abstractNum>
  <w:abstractNum w:abstractNumId="13" w15:restartNumberingAfterBreak="0">
    <w:nsid w:val="7F8E4378"/>
    <w:multiLevelType w:val="hybridMultilevel"/>
    <w:tmpl w:val="365CC07A"/>
    <w:lvl w:ilvl="0" w:tplc="3606FF3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2105029616">
    <w:abstractNumId w:val="0"/>
  </w:num>
  <w:num w:numId="2" w16cid:durableId="1436367984">
    <w:abstractNumId w:val="9"/>
  </w:num>
  <w:num w:numId="3" w16cid:durableId="247427429">
    <w:abstractNumId w:val="1"/>
  </w:num>
  <w:num w:numId="4" w16cid:durableId="2103141463">
    <w:abstractNumId w:val="11"/>
  </w:num>
  <w:num w:numId="5" w16cid:durableId="1046371517">
    <w:abstractNumId w:val="6"/>
  </w:num>
  <w:num w:numId="6" w16cid:durableId="137916930">
    <w:abstractNumId w:val="12"/>
  </w:num>
  <w:num w:numId="7" w16cid:durableId="741413524">
    <w:abstractNumId w:val="7"/>
  </w:num>
  <w:num w:numId="8" w16cid:durableId="638846363">
    <w:abstractNumId w:val="3"/>
  </w:num>
  <w:num w:numId="9" w16cid:durableId="2136825614">
    <w:abstractNumId w:val="10"/>
  </w:num>
  <w:num w:numId="10" w16cid:durableId="1846626561">
    <w:abstractNumId w:val="4"/>
  </w:num>
  <w:num w:numId="11" w16cid:durableId="99373356">
    <w:abstractNumId w:val="5"/>
  </w:num>
  <w:num w:numId="12" w16cid:durableId="751047956">
    <w:abstractNumId w:val="8"/>
  </w:num>
  <w:num w:numId="13" w16cid:durableId="2133862012">
    <w:abstractNumId w:val="13"/>
  </w:num>
  <w:num w:numId="14" w16cid:durableId="1375233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A0"/>
    <w:rsid w:val="00012587"/>
    <w:rsid w:val="000632F2"/>
    <w:rsid w:val="00074826"/>
    <w:rsid w:val="000D1B94"/>
    <w:rsid w:val="000E7AC5"/>
    <w:rsid w:val="001A7A76"/>
    <w:rsid w:val="00257EAD"/>
    <w:rsid w:val="0028621E"/>
    <w:rsid w:val="002C6CB7"/>
    <w:rsid w:val="002C73DC"/>
    <w:rsid w:val="003B6EBC"/>
    <w:rsid w:val="003F6D3E"/>
    <w:rsid w:val="0040460B"/>
    <w:rsid w:val="005C33B8"/>
    <w:rsid w:val="00660B86"/>
    <w:rsid w:val="006843D6"/>
    <w:rsid w:val="006E4AA9"/>
    <w:rsid w:val="0076608D"/>
    <w:rsid w:val="007F7D83"/>
    <w:rsid w:val="00885E87"/>
    <w:rsid w:val="0092703C"/>
    <w:rsid w:val="00AF082E"/>
    <w:rsid w:val="00BC2666"/>
    <w:rsid w:val="00BD3F11"/>
    <w:rsid w:val="00BF6440"/>
    <w:rsid w:val="00D074D1"/>
    <w:rsid w:val="00D20D62"/>
    <w:rsid w:val="00D35E50"/>
    <w:rsid w:val="00DA5E72"/>
    <w:rsid w:val="00DF707D"/>
    <w:rsid w:val="00E061A3"/>
    <w:rsid w:val="00E55DBE"/>
    <w:rsid w:val="00E605E1"/>
    <w:rsid w:val="00E77FC3"/>
    <w:rsid w:val="00E91CF4"/>
    <w:rsid w:val="00EA4FA0"/>
    <w:rsid w:val="00EB4047"/>
    <w:rsid w:val="00F121C6"/>
    <w:rsid w:val="00F30984"/>
    <w:rsid w:val="00F80BC1"/>
    <w:rsid w:val="00FF02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9AC0"/>
  <w15:docId w15:val="{AA7CAE6E-4EA0-44DA-AFC3-BCBEA760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2" w:right="2314" w:hanging="6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71" w:hanging="359"/>
    </w:pPr>
  </w:style>
  <w:style w:type="paragraph" w:customStyle="1" w:styleId="TableParagraph">
    <w:name w:val="Table Paragraph"/>
    <w:basedOn w:val="Normal"/>
    <w:uiPriority w:val="1"/>
    <w:qFormat/>
  </w:style>
  <w:style w:type="table" w:styleId="TableGrid">
    <w:name w:val="Table Grid"/>
    <w:basedOn w:val="TableNormal"/>
    <w:uiPriority w:val="39"/>
    <w:rsid w:val="00BF6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182180">
      <w:bodyDiv w:val="1"/>
      <w:marLeft w:val="0"/>
      <w:marRight w:val="0"/>
      <w:marTop w:val="0"/>
      <w:marBottom w:val="0"/>
      <w:divBdr>
        <w:top w:val="none" w:sz="0" w:space="0" w:color="auto"/>
        <w:left w:val="none" w:sz="0" w:space="0" w:color="auto"/>
        <w:bottom w:val="none" w:sz="0" w:space="0" w:color="auto"/>
        <w:right w:val="none" w:sz="0" w:space="0" w:color="auto"/>
      </w:divBdr>
      <w:divsChild>
        <w:div w:id="1905289719">
          <w:marLeft w:val="0"/>
          <w:marRight w:val="0"/>
          <w:marTop w:val="0"/>
          <w:marBottom w:val="0"/>
          <w:divBdr>
            <w:top w:val="none" w:sz="0" w:space="0" w:color="auto"/>
            <w:left w:val="none" w:sz="0" w:space="0" w:color="auto"/>
            <w:bottom w:val="none" w:sz="0" w:space="0" w:color="auto"/>
            <w:right w:val="none" w:sz="0" w:space="0" w:color="auto"/>
          </w:divBdr>
        </w:div>
        <w:div w:id="1483934175">
          <w:marLeft w:val="0"/>
          <w:marRight w:val="0"/>
          <w:marTop w:val="0"/>
          <w:marBottom w:val="0"/>
          <w:divBdr>
            <w:top w:val="none" w:sz="0" w:space="0" w:color="auto"/>
            <w:left w:val="none" w:sz="0" w:space="0" w:color="auto"/>
            <w:bottom w:val="none" w:sz="0" w:space="0" w:color="auto"/>
            <w:right w:val="none" w:sz="0" w:space="0" w:color="auto"/>
          </w:divBdr>
        </w:div>
        <w:div w:id="1076055046">
          <w:marLeft w:val="0"/>
          <w:marRight w:val="0"/>
          <w:marTop w:val="0"/>
          <w:marBottom w:val="0"/>
          <w:divBdr>
            <w:top w:val="none" w:sz="0" w:space="0" w:color="auto"/>
            <w:left w:val="none" w:sz="0" w:space="0" w:color="auto"/>
            <w:bottom w:val="none" w:sz="0" w:space="0" w:color="auto"/>
            <w:right w:val="none" w:sz="0" w:space="0" w:color="auto"/>
          </w:divBdr>
        </w:div>
        <w:div w:id="304166640">
          <w:marLeft w:val="0"/>
          <w:marRight w:val="0"/>
          <w:marTop w:val="0"/>
          <w:marBottom w:val="0"/>
          <w:divBdr>
            <w:top w:val="none" w:sz="0" w:space="0" w:color="auto"/>
            <w:left w:val="none" w:sz="0" w:space="0" w:color="auto"/>
            <w:bottom w:val="none" w:sz="0" w:space="0" w:color="auto"/>
            <w:right w:val="none" w:sz="0" w:space="0" w:color="auto"/>
          </w:divBdr>
        </w:div>
        <w:div w:id="781195415">
          <w:marLeft w:val="0"/>
          <w:marRight w:val="0"/>
          <w:marTop w:val="0"/>
          <w:marBottom w:val="0"/>
          <w:divBdr>
            <w:top w:val="none" w:sz="0" w:space="0" w:color="auto"/>
            <w:left w:val="none" w:sz="0" w:space="0" w:color="auto"/>
            <w:bottom w:val="none" w:sz="0" w:space="0" w:color="auto"/>
            <w:right w:val="none" w:sz="0" w:space="0" w:color="auto"/>
          </w:divBdr>
        </w:div>
        <w:div w:id="1951013313">
          <w:marLeft w:val="0"/>
          <w:marRight w:val="0"/>
          <w:marTop w:val="0"/>
          <w:marBottom w:val="0"/>
          <w:divBdr>
            <w:top w:val="none" w:sz="0" w:space="0" w:color="auto"/>
            <w:left w:val="none" w:sz="0" w:space="0" w:color="auto"/>
            <w:bottom w:val="none" w:sz="0" w:space="0" w:color="auto"/>
            <w:right w:val="none" w:sz="0" w:space="0" w:color="auto"/>
          </w:divBdr>
        </w:div>
        <w:div w:id="95444965">
          <w:marLeft w:val="0"/>
          <w:marRight w:val="0"/>
          <w:marTop w:val="0"/>
          <w:marBottom w:val="0"/>
          <w:divBdr>
            <w:top w:val="none" w:sz="0" w:space="0" w:color="auto"/>
            <w:left w:val="none" w:sz="0" w:space="0" w:color="auto"/>
            <w:bottom w:val="none" w:sz="0" w:space="0" w:color="auto"/>
            <w:right w:val="none" w:sz="0" w:space="0" w:color="auto"/>
          </w:divBdr>
        </w:div>
        <w:div w:id="101272121">
          <w:marLeft w:val="0"/>
          <w:marRight w:val="0"/>
          <w:marTop w:val="0"/>
          <w:marBottom w:val="0"/>
          <w:divBdr>
            <w:top w:val="none" w:sz="0" w:space="0" w:color="auto"/>
            <w:left w:val="none" w:sz="0" w:space="0" w:color="auto"/>
            <w:bottom w:val="none" w:sz="0" w:space="0" w:color="auto"/>
            <w:right w:val="none" w:sz="0" w:space="0" w:color="auto"/>
          </w:divBdr>
        </w:div>
        <w:div w:id="56130235">
          <w:marLeft w:val="0"/>
          <w:marRight w:val="0"/>
          <w:marTop w:val="0"/>
          <w:marBottom w:val="0"/>
          <w:divBdr>
            <w:top w:val="none" w:sz="0" w:space="0" w:color="auto"/>
            <w:left w:val="none" w:sz="0" w:space="0" w:color="auto"/>
            <w:bottom w:val="none" w:sz="0" w:space="0" w:color="auto"/>
            <w:right w:val="none" w:sz="0" w:space="0" w:color="auto"/>
          </w:divBdr>
        </w:div>
      </w:divsChild>
    </w:div>
    <w:div w:id="1302418011">
      <w:bodyDiv w:val="1"/>
      <w:marLeft w:val="0"/>
      <w:marRight w:val="0"/>
      <w:marTop w:val="0"/>
      <w:marBottom w:val="0"/>
      <w:divBdr>
        <w:top w:val="none" w:sz="0" w:space="0" w:color="auto"/>
        <w:left w:val="none" w:sz="0" w:space="0" w:color="auto"/>
        <w:bottom w:val="none" w:sz="0" w:space="0" w:color="auto"/>
        <w:right w:val="none" w:sz="0" w:space="0" w:color="auto"/>
      </w:divBdr>
      <w:divsChild>
        <w:div w:id="263194808">
          <w:marLeft w:val="0"/>
          <w:marRight w:val="0"/>
          <w:marTop w:val="0"/>
          <w:marBottom w:val="0"/>
          <w:divBdr>
            <w:top w:val="none" w:sz="0" w:space="0" w:color="auto"/>
            <w:left w:val="none" w:sz="0" w:space="0" w:color="auto"/>
            <w:bottom w:val="none" w:sz="0" w:space="0" w:color="auto"/>
            <w:right w:val="none" w:sz="0" w:space="0" w:color="auto"/>
          </w:divBdr>
        </w:div>
        <w:div w:id="2023703294">
          <w:marLeft w:val="0"/>
          <w:marRight w:val="0"/>
          <w:marTop w:val="0"/>
          <w:marBottom w:val="0"/>
          <w:divBdr>
            <w:top w:val="none" w:sz="0" w:space="0" w:color="auto"/>
            <w:left w:val="none" w:sz="0" w:space="0" w:color="auto"/>
            <w:bottom w:val="none" w:sz="0" w:space="0" w:color="auto"/>
            <w:right w:val="none" w:sz="0" w:space="0" w:color="auto"/>
          </w:divBdr>
        </w:div>
        <w:div w:id="796219158">
          <w:marLeft w:val="0"/>
          <w:marRight w:val="0"/>
          <w:marTop w:val="0"/>
          <w:marBottom w:val="0"/>
          <w:divBdr>
            <w:top w:val="none" w:sz="0" w:space="0" w:color="auto"/>
            <w:left w:val="none" w:sz="0" w:space="0" w:color="auto"/>
            <w:bottom w:val="none" w:sz="0" w:space="0" w:color="auto"/>
            <w:right w:val="none" w:sz="0" w:space="0" w:color="auto"/>
          </w:divBdr>
        </w:div>
        <w:div w:id="302857061">
          <w:marLeft w:val="0"/>
          <w:marRight w:val="0"/>
          <w:marTop w:val="0"/>
          <w:marBottom w:val="0"/>
          <w:divBdr>
            <w:top w:val="none" w:sz="0" w:space="0" w:color="auto"/>
            <w:left w:val="none" w:sz="0" w:space="0" w:color="auto"/>
            <w:bottom w:val="none" w:sz="0" w:space="0" w:color="auto"/>
            <w:right w:val="none" w:sz="0" w:space="0" w:color="auto"/>
          </w:divBdr>
        </w:div>
        <w:div w:id="835191708">
          <w:marLeft w:val="0"/>
          <w:marRight w:val="0"/>
          <w:marTop w:val="0"/>
          <w:marBottom w:val="0"/>
          <w:divBdr>
            <w:top w:val="none" w:sz="0" w:space="0" w:color="auto"/>
            <w:left w:val="none" w:sz="0" w:space="0" w:color="auto"/>
            <w:bottom w:val="none" w:sz="0" w:space="0" w:color="auto"/>
            <w:right w:val="none" w:sz="0" w:space="0" w:color="auto"/>
          </w:divBdr>
        </w:div>
        <w:div w:id="2145344413">
          <w:marLeft w:val="0"/>
          <w:marRight w:val="0"/>
          <w:marTop w:val="0"/>
          <w:marBottom w:val="0"/>
          <w:divBdr>
            <w:top w:val="none" w:sz="0" w:space="0" w:color="auto"/>
            <w:left w:val="none" w:sz="0" w:space="0" w:color="auto"/>
            <w:bottom w:val="none" w:sz="0" w:space="0" w:color="auto"/>
            <w:right w:val="none" w:sz="0" w:space="0" w:color="auto"/>
          </w:divBdr>
        </w:div>
        <w:div w:id="657458193">
          <w:marLeft w:val="0"/>
          <w:marRight w:val="0"/>
          <w:marTop w:val="0"/>
          <w:marBottom w:val="0"/>
          <w:divBdr>
            <w:top w:val="none" w:sz="0" w:space="0" w:color="auto"/>
            <w:left w:val="none" w:sz="0" w:space="0" w:color="auto"/>
            <w:bottom w:val="none" w:sz="0" w:space="0" w:color="auto"/>
            <w:right w:val="none" w:sz="0" w:space="0" w:color="auto"/>
          </w:divBdr>
        </w:div>
        <w:div w:id="2101678101">
          <w:marLeft w:val="0"/>
          <w:marRight w:val="0"/>
          <w:marTop w:val="0"/>
          <w:marBottom w:val="0"/>
          <w:divBdr>
            <w:top w:val="none" w:sz="0" w:space="0" w:color="auto"/>
            <w:left w:val="none" w:sz="0" w:space="0" w:color="auto"/>
            <w:bottom w:val="none" w:sz="0" w:space="0" w:color="auto"/>
            <w:right w:val="none" w:sz="0" w:space="0" w:color="auto"/>
          </w:divBdr>
        </w:div>
        <w:div w:id="1872569167">
          <w:marLeft w:val="0"/>
          <w:marRight w:val="0"/>
          <w:marTop w:val="0"/>
          <w:marBottom w:val="0"/>
          <w:divBdr>
            <w:top w:val="none" w:sz="0" w:space="0" w:color="auto"/>
            <w:left w:val="none" w:sz="0" w:space="0" w:color="auto"/>
            <w:bottom w:val="none" w:sz="0" w:space="0" w:color="auto"/>
            <w:right w:val="none" w:sz="0" w:space="0" w:color="auto"/>
          </w:divBdr>
        </w:div>
        <w:div w:id="737476628">
          <w:marLeft w:val="0"/>
          <w:marRight w:val="0"/>
          <w:marTop w:val="0"/>
          <w:marBottom w:val="0"/>
          <w:divBdr>
            <w:top w:val="none" w:sz="0" w:space="0" w:color="auto"/>
            <w:left w:val="none" w:sz="0" w:space="0" w:color="auto"/>
            <w:bottom w:val="none" w:sz="0" w:space="0" w:color="auto"/>
            <w:right w:val="none" w:sz="0" w:space="0" w:color="auto"/>
          </w:divBdr>
        </w:div>
        <w:div w:id="52047534">
          <w:marLeft w:val="0"/>
          <w:marRight w:val="0"/>
          <w:marTop w:val="0"/>
          <w:marBottom w:val="0"/>
          <w:divBdr>
            <w:top w:val="none" w:sz="0" w:space="0" w:color="auto"/>
            <w:left w:val="none" w:sz="0" w:space="0" w:color="auto"/>
            <w:bottom w:val="none" w:sz="0" w:space="0" w:color="auto"/>
            <w:right w:val="none" w:sz="0" w:space="0" w:color="auto"/>
          </w:divBdr>
        </w:div>
      </w:divsChild>
    </w:div>
    <w:div w:id="1816023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0217">
          <w:marLeft w:val="0"/>
          <w:marRight w:val="0"/>
          <w:marTop w:val="0"/>
          <w:marBottom w:val="0"/>
          <w:divBdr>
            <w:top w:val="none" w:sz="0" w:space="0" w:color="auto"/>
            <w:left w:val="none" w:sz="0" w:space="0" w:color="auto"/>
            <w:bottom w:val="none" w:sz="0" w:space="0" w:color="auto"/>
            <w:right w:val="none" w:sz="0" w:space="0" w:color="auto"/>
          </w:divBdr>
        </w:div>
        <w:div w:id="3751254">
          <w:marLeft w:val="0"/>
          <w:marRight w:val="0"/>
          <w:marTop w:val="0"/>
          <w:marBottom w:val="0"/>
          <w:divBdr>
            <w:top w:val="none" w:sz="0" w:space="0" w:color="auto"/>
            <w:left w:val="none" w:sz="0" w:space="0" w:color="auto"/>
            <w:bottom w:val="none" w:sz="0" w:space="0" w:color="auto"/>
            <w:right w:val="none" w:sz="0" w:space="0" w:color="auto"/>
          </w:divBdr>
        </w:div>
        <w:div w:id="755248890">
          <w:marLeft w:val="0"/>
          <w:marRight w:val="0"/>
          <w:marTop w:val="0"/>
          <w:marBottom w:val="0"/>
          <w:divBdr>
            <w:top w:val="none" w:sz="0" w:space="0" w:color="auto"/>
            <w:left w:val="none" w:sz="0" w:space="0" w:color="auto"/>
            <w:bottom w:val="none" w:sz="0" w:space="0" w:color="auto"/>
            <w:right w:val="none" w:sz="0" w:space="0" w:color="auto"/>
          </w:divBdr>
        </w:div>
        <w:div w:id="14180946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407</Words>
  <Characters>2035</Characters>
  <Application>Microsoft Office Word</Application>
  <DocSecurity>0</DocSecurity>
  <Lines>72</Lines>
  <Paragraphs>37</Paragraphs>
  <ScaleCrop>false</ScaleCrop>
  <HeadingPairs>
    <vt:vector size="2" baseType="variant">
      <vt:variant>
        <vt:lpstr>Title</vt:lpstr>
      </vt:variant>
      <vt:variant>
        <vt:i4>1</vt:i4>
      </vt:variant>
    </vt:vector>
  </HeadingPairs>
  <TitlesOfParts>
    <vt:vector size="1" baseType="lpstr">
      <vt:lpstr>STUDENT NAME_______________________________________</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NAME_______________________________________</dc:title>
  <dc:creator>Anne Lomax</dc:creator>
  <cp:lastModifiedBy>muhammad west</cp:lastModifiedBy>
  <cp:revision>8</cp:revision>
  <dcterms:created xsi:type="dcterms:W3CDTF">2024-07-18T23:46:00Z</dcterms:created>
  <dcterms:modified xsi:type="dcterms:W3CDTF">2024-07-23T00:14:00Z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Creator">
    <vt:lpwstr>Microsoft® Word for Microsoft 365</vt:lpwstr>
  </property>
  <property fmtid="{D5CDD505-2E9C-101B-9397-08002B2CF9AE}" pid="4" name="LastSaved">
    <vt:filetime>2024-07-18T00:00:00Z</vt:filetime>
  </property>
  <property fmtid="{D5CDD505-2E9C-101B-9397-08002B2CF9AE}" pid="5" name="Producer">
    <vt:lpwstr>Microsoft® Word for Microsoft 365</vt:lpwstr>
  </property>
</Properties>
</file>