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1E5" w:rsidRPr="009135DC" w:rsidRDefault="000D5E1F"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У</w:t>
      </w:r>
      <w:r w:rsidR="00D862D3" w:rsidRPr="009135DC">
        <w:rPr>
          <w:rFonts w:ascii="Times New Roman" w:hAnsi="Times New Roman" w:cs="Times New Roman"/>
          <w:sz w:val="28"/>
          <w:szCs w:val="28"/>
        </w:rPr>
        <w:t>чреждение образование</w:t>
      </w:r>
      <w:r w:rsidRPr="009135DC">
        <w:rPr>
          <w:rFonts w:ascii="Times New Roman" w:hAnsi="Times New Roman" w:cs="Times New Roman"/>
          <w:sz w:val="28"/>
          <w:szCs w:val="28"/>
        </w:rPr>
        <w:t xml:space="preserve"> «Белорусский государственный технологический университет»</w:t>
      </w:r>
    </w:p>
    <w:p w:rsidR="000D5E1F" w:rsidRPr="009135DC" w:rsidRDefault="000D5E1F"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Кафедра информационных систем и технологий</w:t>
      </w:r>
    </w:p>
    <w:p w:rsidR="000D5E1F" w:rsidRPr="009135DC" w:rsidRDefault="000D5E1F"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Основы защиты информации</w:t>
      </w: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Электронная тетрадь</w:t>
      </w: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right"/>
        <w:rPr>
          <w:rFonts w:ascii="Times New Roman" w:hAnsi="Times New Roman" w:cs="Times New Roman"/>
          <w:sz w:val="28"/>
          <w:szCs w:val="28"/>
        </w:rPr>
      </w:pPr>
    </w:p>
    <w:p w:rsidR="000D5E1F" w:rsidRPr="009135DC" w:rsidRDefault="000D5E1F" w:rsidP="00EA3AC9">
      <w:pPr>
        <w:spacing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Студент</w:t>
      </w:r>
      <w:r w:rsidR="00D862D3" w:rsidRPr="009135DC">
        <w:rPr>
          <w:rFonts w:ascii="Times New Roman" w:hAnsi="Times New Roman" w:cs="Times New Roman"/>
          <w:sz w:val="28"/>
          <w:szCs w:val="28"/>
        </w:rPr>
        <w:t>:</w:t>
      </w:r>
    </w:p>
    <w:p w:rsidR="000D5E1F" w:rsidRPr="009135DC" w:rsidRDefault="000D5E1F" w:rsidP="00EA3AC9">
      <w:pPr>
        <w:spacing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Жаворонок Павел Евгеньевич</w:t>
      </w:r>
    </w:p>
    <w:p w:rsidR="00B22595" w:rsidRPr="009135DC" w:rsidRDefault="00B22595" w:rsidP="00EA3AC9">
      <w:pPr>
        <w:spacing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Вариант 10</w:t>
      </w:r>
    </w:p>
    <w:p w:rsidR="000D5E1F" w:rsidRPr="009135DC" w:rsidRDefault="000D5E1F" w:rsidP="00EA3AC9">
      <w:pPr>
        <w:spacing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Преподаватель</w:t>
      </w:r>
      <w:r w:rsidR="00D862D3" w:rsidRPr="009135DC">
        <w:rPr>
          <w:rFonts w:ascii="Times New Roman" w:hAnsi="Times New Roman" w:cs="Times New Roman"/>
          <w:sz w:val="28"/>
          <w:szCs w:val="28"/>
        </w:rPr>
        <w:t>:</w:t>
      </w:r>
    </w:p>
    <w:p w:rsidR="000D5E1F" w:rsidRPr="009135DC" w:rsidRDefault="000D5E1F" w:rsidP="00EA3AC9">
      <w:pPr>
        <w:spacing w:line="240" w:lineRule="auto"/>
        <w:ind w:firstLine="567"/>
        <w:jc w:val="right"/>
        <w:rPr>
          <w:rFonts w:ascii="Times New Roman" w:hAnsi="Times New Roman" w:cs="Times New Roman"/>
          <w:sz w:val="28"/>
          <w:szCs w:val="28"/>
        </w:rPr>
      </w:pPr>
      <w:proofErr w:type="spellStart"/>
      <w:r w:rsidRPr="009135DC">
        <w:rPr>
          <w:rFonts w:ascii="Times New Roman" w:hAnsi="Times New Roman" w:cs="Times New Roman"/>
          <w:sz w:val="28"/>
          <w:szCs w:val="28"/>
        </w:rPr>
        <w:t>Бракович</w:t>
      </w:r>
      <w:proofErr w:type="spellEnd"/>
      <w:r w:rsidRPr="009135DC">
        <w:rPr>
          <w:rFonts w:ascii="Times New Roman" w:hAnsi="Times New Roman" w:cs="Times New Roman"/>
          <w:sz w:val="28"/>
          <w:szCs w:val="28"/>
        </w:rPr>
        <w:t xml:space="preserve"> Андрей Игоревич</w:t>
      </w:r>
    </w:p>
    <w:p w:rsidR="000D5E1F" w:rsidRPr="009135DC" w:rsidRDefault="000D5E1F" w:rsidP="00EA3AC9">
      <w:pPr>
        <w:spacing w:line="240" w:lineRule="auto"/>
        <w:ind w:firstLine="567"/>
        <w:jc w:val="both"/>
        <w:rPr>
          <w:rFonts w:ascii="Times New Roman" w:hAnsi="Times New Roman" w:cs="Times New Roman"/>
          <w:sz w:val="28"/>
          <w:szCs w:val="28"/>
        </w:rPr>
      </w:pPr>
    </w:p>
    <w:p w:rsidR="00A70412" w:rsidRPr="009135DC" w:rsidRDefault="00A70412" w:rsidP="00EA3AC9">
      <w:pPr>
        <w:spacing w:line="240" w:lineRule="auto"/>
        <w:ind w:firstLine="567"/>
        <w:jc w:val="both"/>
        <w:rPr>
          <w:rFonts w:ascii="Times New Roman" w:hAnsi="Times New Roman" w:cs="Times New Roman"/>
          <w:sz w:val="28"/>
          <w:szCs w:val="28"/>
        </w:rPr>
      </w:pPr>
    </w:p>
    <w:p w:rsidR="000D5E1F" w:rsidRPr="009135DC" w:rsidRDefault="000D5E1F"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Минск 2015</w:t>
      </w:r>
      <w:r w:rsidR="00A70412" w:rsidRPr="009135DC">
        <w:rPr>
          <w:rFonts w:ascii="Times New Roman" w:hAnsi="Times New Roman" w:cs="Times New Roman"/>
          <w:sz w:val="28"/>
          <w:szCs w:val="28"/>
        </w:rPr>
        <w:br w:type="page"/>
      </w:r>
    </w:p>
    <w:p w:rsidR="00D862D3" w:rsidRPr="009135DC" w:rsidRDefault="00D862D3"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lastRenderedPageBreak/>
        <w:t>Практическое занятие №1</w:t>
      </w:r>
    </w:p>
    <w:p w:rsidR="00D862D3" w:rsidRPr="009135DC" w:rsidRDefault="00D862D3"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Тема «Концепция национальной безопасности Республики Беларусь»</w:t>
      </w:r>
    </w:p>
    <w:p w:rsidR="00D862D3" w:rsidRPr="009135DC" w:rsidRDefault="00D862D3" w:rsidP="00EA3AC9">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eastAsia="be-BY"/>
        </w:rPr>
      </w:pPr>
    </w:p>
    <w:p w:rsidR="00D862D3" w:rsidRPr="009135DC" w:rsidRDefault="00D862D3" w:rsidP="00EA3AC9">
      <w:pPr>
        <w:pStyle w:val="a3"/>
        <w:numPr>
          <w:ilvl w:val="0"/>
          <w:numId w:val="1"/>
        </w:numPr>
        <w:spacing w:after="0" w:line="240" w:lineRule="auto"/>
        <w:ind w:left="0" w:firstLine="567"/>
        <w:jc w:val="both"/>
        <w:rPr>
          <w:rFonts w:ascii="Times New Roman" w:hAnsi="Times New Roman" w:cs="Times New Roman"/>
          <w:color w:val="000000" w:themeColor="text1"/>
          <w:sz w:val="28"/>
          <w:szCs w:val="28"/>
          <w:lang w:val="ru-RU"/>
        </w:rPr>
      </w:pPr>
      <w:r w:rsidRPr="009135DC">
        <w:rPr>
          <w:rFonts w:ascii="Times New Roman" w:hAnsi="Times New Roman" w:cs="Times New Roman"/>
          <w:color w:val="000000" w:themeColor="text1"/>
          <w:sz w:val="28"/>
          <w:szCs w:val="28"/>
          <w:lang w:val="ru-RU"/>
        </w:rPr>
        <w:t>Что такое информационная безопасность?</w:t>
      </w:r>
    </w:p>
    <w:p w:rsidR="00D862D3" w:rsidRPr="009135DC" w:rsidRDefault="00D862D3" w:rsidP="00EA3AC9">
      <w:pPr>
        <w:pStyle w:val="a3"/>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val="ru-RU" w:eastAsia="be-BY"/>
        </w:rPr>
        <w:t>И</w:t>
      </w:r>
      <w:r w:rsidRPr="009135DC">
        <w:rPr>
          <w:rFonts w:ascii="Times New Roman" w:eastAsia="Times New Roman" w:hAnsi="Times New Roman" w:cs="Times New Roman"/>
          <w:color w:val="000000" w:themeColor="text1"/>
          <w:sz w:val="28"/>
          <w:szCs w:val="28"/>
          <w:lang w:eastAsia="be-BY"/>
        </w:rPr>
        <w:t>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D862D3" w:rsidRPr="009135DC" w:rsidRDefault="00D862D3" w:rsidP="00EA3AC9">
      <w:pPr>
        <w:pStyle w:val="a3"/>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p>
    <w:p w:rsidR="00D862D3" w:rsidRPr="009135DC" w:rsidRDefault="00D862D3" w:rsidP="00EA3AC9">
      <w:pPr>
        <w:pStyle w:val="a3"/>
        <w:numPr>
          <w:ilvl w:val="0"/>
          <w:numId w:val="1"/>
        </w:numPr>
        <w:spacing w:after="0" w:line="240" w:lineRule="auto"/>
        <w:ind w:left="0" w:firstLine="567"/>
        <w:jc w:val="both"/>
        <w:rPr>
          <w:rFonts w:ascii="Times New Roman" w:hAnsi="Times New Roman" w:cs="Times New Roman"/>
          <w:color w:val="000000" w:themeColor="text1"/>
          <w:sz w:val="28"/>
          <w:szCs w:val="28"/>
          <w:lang w:val="ru-RU"/>
        </w:rPr>
      </w:pPr>
      <w:r w:rsidRPr="009135DC">
        <w:rPr>
          <w:rFonts w:ascii="Times New Roman" w:hAnsi="Times New Roman" w:cs="Times New Roman"/>
          <w:color w:val="000000" w:themeColor="text1"/>
          <w:sz w:val="28"/>
          <w:szCs w:val="28"/>
          <w:lang w:val="ru-RU"/>
        </w:rPr>
        <w:t>Перечислить основные национальные интересы в информационной сфере?</w:t>
      </w:r>
    </w:p>
    <w:p w:rsidR="00D862D3" w:rsidRPr="009135DC" w:rsidRDefault="00D862D3"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Основными национальными интересами в информационной сфере являются:</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формирование и поступательное развитие информационного общества;</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равноправное участие Республики Беларусь в мировых информационных отношениях;</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преобразование информационной индустрии в экспортно-ориентированный сектор экономики;</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эффективное информационное обеспечение государственной политики;</w:t>
      </w:r>
    </w:p>
    <w:p w:rsidR="00D862D3" w:rsidRPr="009135DC" w:rsidRDefault="00D862D3" w:rsidP="00EA3AC9">
      <w:pPr>
        <w:pStyle w:val="a3"/>
        <w:numPr>
          <w:ilvl w:val="0"/>
          <w:numId w:val="2"/>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обеспечение надежности и устойчивости функционирования критически важных объектов информатизации.</w:t>
      </w:r>
    </w:p>
    <w:p w:rsidR="00D862D3" w:rsidRPr="009135DC" w:rsidRDefault="00D862D3" w:rsidP="00EA3AC9">
      <w:pPr>
        <w:spacing w:after="0" w:line="240" w:lineRule="auto"/>
        <w:ind w:firstLine="567"/>
        <w:jc w:val="both"/>
        <w:rPr>
          <w:rFonts w:ascii="Times New Roman" w:hAnsi="Times New Roman" w:cs="Times New Roman"/>
          <w:color w:val="000000" w:themeColor="text1"/>
          <w:sz w:val="28"/>
          <w:szCs w:val="28"/>
        </w:rPr>
      </w:pPr>
    </w:p>
    <w:p w:rsidR="00D862D3" w:rsidRPr="009135DC" w:rsidRDefault="00D862D3" w:rsidP="00EA3AC9">
      <w:pPr>
        <w:pStyle w:val="a3"/>
        <w:numPr>
          <w:ilvl w:val="0"/>
          <w:numId w:val="1"/>
        </w:numPr>
        <w:spacing w:after="0" w:line="240" w:lineRule="auto"/>
        <w:ind w:left="0" w:firstLine="567"/>
        <w:jc w:val="both"/>
        <w:rPr>
          <w:rFonts w:ascii="Times New Roman" w:hAnsi="Times New Roman" w:cs="Times New Roman"/>
          <w:color w:val="000000" w:themeColor="text1"/>
          <w:sz w:val="28"/>
          <w:szCs w:val="28"/>
          <w:lang w:val="ru-RU"/>
        </w:rPr>
      </w:pPr>
      <w:r w:rsidRPr="009135DC">
        <w:rPr>
          <w:rFonts w:ascii="Times New Roman" w:hAnsi="Times New Roman" w:cs="Times New Roman"/>
          <w:color w:val="000000" w:themeColor="text1"/>
          <w:sz w:val="28"/>
          <w:szCs w:val="28"/>
          <w:lang w:val="ru-RU"/>
        </w:rPr>
        <w:t>Основные угрозы национальной безопасности, связанные с ИТ-сферой?</w:t>
      </w:r>
    </w:p>
    <w:p w:rsidR="002A7FB2" w:rsidRPr="009135DC" w:rsidRDefault="002A7FB2" w:rsidP="00EA3AC9">
      <w:pPr>
        <w:pStyle w:val="a3"/>
        <w:numPr>
          <w:ilvl w:val="0"/>
          <w:numId w:val="4"/>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rsidR="00974808" w:rsidRPr="009135DC" w:rsidRDefault="00974808" w:rsidP="00EA3AC9">
      <w:pPr>
        <w:pStyle w:val="a3"/>
        <w:numPr>
          <w:ilvl w:val="0"/>
          <w:numId w:val="4"/>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rsidR="00974808" w:rsidRPr="009135DC" w:rsidRDefault="00974808" w:rsidP="00EA3AC9">
      <w:pPr>
        <w:pStyle w:val="a3"/>
        <w:numPr>
          <w:ilvl w:val="0"/>
          <w:numId w:val="4"/>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rsidR="002A7FB2" w:rsidRPr="009135DC" w:rsidRDefault="002A7FB2" w:rsidP="00EA3AC9">
      <w:pPr>
        <w:pStyle w:val="a3"/>
        <w:spacing w:after="0" w:line="240" w:lineRule="auto"/>
        <w:ind w:left="0" w:firstLine="567"/>
        <w:jc w:val="both"/>
        <w:rPr>
          <w:rFonts w:ascii="Times New Roman" w:hAnsi="Times New Roman" w:cs="Times New Roman"/>
          <w:color w:val="000000" w:themeColor="text1"/>
          <w:sz w:val="28"/>
          <w:szCs w:val="28"/>
          <w:lang w:val="ru-RU"/>
        </w:rPr>
      </w:pPr>
    </w:p>
    <w:p w:rsidR="00D862D3" w:rsidRPr="009135DC" w:rsidRDefault="00D862D3" w:rsidP="00EA3AC9">
      <w:pPr>
        <w:pStyle w:val="a3"/>
        <w:numPr>
          <w:ilvl w:val="0"/>
          <w:numId w:val="1"/>
        </w:numPr>
        <w:spacing w:after="0" w:line="240" w:lineRule="auto"/>
        <w:ind w:left="0" w:firstLine="567"/>
        <w:jc w:val="both"/>
        <w:rPr>
          <w:rFonts w:ascii="Times New Roman" w:hAnsi="Times New Roman" w:cs="Times New Roman"/>
          <w:color w:val="000000" w:themeColor="text1"/>
          <w:sz w:val="28"/>
          <w:szCs w:val="28"/>
          <w:lang w:val="ru-RU"/>
        </w:rPr>
      </w:pPr>
      <w:r w:rsidRPr="009135DC">
        <w:rPr>
          <w:rFonts w:ascii="Times New Roman" w:hAnsi="Times New Roman" w:cs="Times New Roman"/>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В информационной сфере внутренними источниками угроз национальной безопасности являются:</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несоответствие качества национального контента мировому уровню;</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недостаточная эффективность информационного обеспечения государственной политики;</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lastRenderedPageBreak/>
        <w:t>несовершенство системы обеспечения безопасности критически важных объектов информатизации.</w:t>
      </w:r>
    </w:p>
    <w:p w:rsidR="002A7FB2" w:rsidRPr="009135DC" w:rsidRDefault="002A7FB2" w:rsidP="00EA3AC9">
      <w:pPr>
        <w:pStyle w:val="a3"/>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В информационной сфере внешними источниками угроз национальной безопасности являются:</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развитие технологий манипулирования информацией;</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2A7FB2" w:rsidRPr="009135DC" w:rsidRDefault="002A7FB2" w:rsidP="00EA3AC9">
      <w:pPr>
        <w:pStyle w:val="a3"/>
        <w:numPr>
          <w:ilvl w:val="0"/>
          <w:numId w:val="3"/>
        </w:numPr>
        <w:shd w:val="clear" w:color="auto" w:fill="FFFFFF"/>
        <w:spacing w:after="0" w:line="240" w:lineRule="auto"/>
        <w:ind w:left="0"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rsidR="002A7FB2" w:rsidRPr="009135DC" w:rsidRDefault="002A7FB2" w:rsidP="00EA3AC9">
      <w:pPr>
        <w:pStyle w:val="a3"/>
        <w:spacing w:after="0" w:line="240" w:lineRule="auto"/>
        <w:ind w:left="0" w:firstLine="567"/>
        <w:jc w:val="both"/>
        <w:rPr>
          <w:rFonts w:ascii="Times New Roman" w:hAnsi="Times New Roman" w:cs="Times New Roman"/>
          <w:color w:val="000000" w:themeColor="text1"/>
          <w:sz w:val="28"/>
          <w:szCs w:val="28"/>
        </w:rPr>
      </w:pPr>
    </w:p>
    <w:p w:rsidR="00D862D3" w:rsidRPr="009135DC" w:rsidRDefault="00D862D3" w:rsidP="00EA3AC9">
      <w:pPr>
        <w:pStyle w:val="a3"/>
        <w:numPr>
          <w:ilvl w:val="0"/>
          <w:numId w:val="1"/>
        </w:numPr>
        <w:spacing w:after="0" w:line="240" w:lineRule="auto"/>
        <w:ind w:left="0" w:firstLine="567"/>
        <w:jc w:val="both"/>
        <w:rPr>
          <w:rFonts w:ascii="Times New Roman" w:hAnsi="Times New Roman" w:cs="Times New Roman"/>
          <w:color w:val="000000" w:themeColor="text1"/>
          <w:sz w:val="28"/>
          <w:szCs w:val="28"/>
          <w:lang w:val="ru-RU"/>
        </w:rPr>
      </w:pPr>
      <w:r w:rsidRPr="009135DC">
        <w:rPr>
          <w:rFonts w:ascii="Times New Roman" w:hAnsi="Times New Roman" w:cs="Times New Roman"/>
          <w:color w:val="000000" w:themeColor="text1"/>
          <w:sz w:val="28"/>
          <w:szCs w:val="28"/>
          <w:lang w:val="ru-RU"/>
        </w:rPr>
        <w:t xml:space="preserve">Основные направления нейтрализации внутренних источников угроз </w:t>
      </w:r>
      <w:r w:rsidR="00974808" w:rsidRPr="009135DC">
        <w:rPr>
          <w:rFonts w:ascii="Times New Roman" w:hAnsi="Times New Roman" w:cs="Times New Roman"/>
          <w:color w:val="000000" w:themeColor="text1"/>
          <w:sz w:val="28"/>
          <w:szCs w:val="28"/>
          <w:lang w:val="ru-RU"/>
        </w:rPr>
        <w:t>и защиты от внешних угроз нацио</w:t>
      </w:r>
      <w:r w:rsidRPr="009135DC">
        <w:rPr>
          <w:rFonts w:ascii="Times New Roman" w:hAnsi="Times New Roman" w:cs="Times New Roman"/>
          <w:color w:val="000000" w:themeColor="text1"/>
          <w:sz w:val="28"/>
          <w:szCs w:val="28"/>
          <w:lang w:val="ru-RU"/>
        </w:rPr>
        <w:t>н</w:t>
      </w:r>
      <w:r w:rsidR="00974808" w:rsidRPr="009135DC">
        <w:rPr>
          <w:rFonts w:ascii="Times New Roman" w:hAnsi="Times New Roman" w:cs="Times New Roman"/>
          <w:color w:val="000000" w:themeColor="text1"/>
          <w:sz w:val="28"/>
          <w:szCs w:val="28"/>
          <w:lang w:val="ru-RU"/>
        </w:rPr>
        <w:t>а</w:t>
      </w:r>
      <w:r w:rsidRPr="009135DC">
        <w:rPr>
          <w:rFonts w:ascii="Times New Roman" w:hAnsi="Times New Roman" w:cs="Times New Roman"/>
          <w:color w:val="000000" w:themeColor="text1"/>
          <w:sz w:val="28"/>
          <w:szCs w:val="28"/>
          <w:lang w:val="ru-RU"/>
        </w:rPr>
        <w:t>льной безопасности в информационной сфере?</w:t>
      </w: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 xml:space="preserve">Приоритетным направлением является совершенствование нормативной правовой базы обеспечения информационной безопасности и завершение формирования </w:t>
      </w:r>
      <w:r w:rsidRPr="009135DC">
        <w:rPr>
          <w:rFonts w:ascii="Times New Roman" w:eastAsia="Times New Roman" w:hAnsi="Times New Roman" w:cs="Times New Roman"/>
          <w:color w:val="000000" w:themeColor="text1"/>
          <w:sz w:val="28"/>
          <w:szCs w:val="28"/>
          <w:lang w:eastAsia="be-BY"/>
        </w:rPr>
        <w:lastRenderedPageBreak/>
        <w:t>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rsidR="002A7FB2" w:rsidRPr="009135DC" w:rsidRDefault="002A7FB2" w:rsidP="00EA3AC9">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be-BY"/>
        </w:rPr>
      </w:pPr>
      <w:r w:rsidRPr="009135DC">
        <w:rPr>
          <w:rFonts w:ascii="Times New Roman" w:eastAsia="Times New Roman" w:hAnsi="Times New Roman" w:cs="Times New Roman"/>
          <w:color w:val="000000" w:themeColor="text1"/>
          <w:sz w:val="28"/>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rsidR="00D862D3" w:rsidRPr="009135DC" w:rsidRDefault="00D862D3" w:rsidP="00EA3AC9">
      <w:pPr>
        <w:pStyle w:val="a3"/>
        <w:spacing w:after="0" w:line="240" w:lineRule="auto"/>
        <w:ind w:left="0" w:firstLine="567"/>
        <w:jc w:val="both"/>
        <w:rPr>
          <w:rFonts w:ascii="Times New Roman" w:hAnsi="Times New Roman" w:cs="Times New Roman"/>
          <w:color w:val="000000" w:themeColor="text1"/>
          <w:sz w:val="28"/>
          <w:szCs w:val="28"/>
        </w:rPr>
      </w:pPr>
    </w:p>
    <w:p w:rsidR="00B22595" w:rsidRPr="009135DC" w:rsidRDefault="00B22595" w:rsidP="00EA3AC9">
      <w:pPr>
        <w:pStyle w:val="a3"/>
        <w:spacing w:after="0" w:line="240" w:lineRule="auto"/>
        <w:ind w:left="0" w:firstLine="567"/>
        <w:jc w:val="both"/>
        <w:rPr>
          <w:rFonts w:ascii="Times New Roman" w:hAnsi="Times New Roman" w:cs="Times New Roman"/>
          <w:color w:val="000000" w:themeColor="text1"/>
          <w:sz w:val="28"/>
          <w:szCs w:val="28"/>
        </w:rPr>
      </w:pPr>
    </w:p>
    <w:p w:rsidR="00B22595" w:rsidRPr="009135DC" w:rsidRDefault="00B22595" w:rsidP="00EA3AC9">
      <w:pPr>
        <w:pStyle w:val="a3"/>
        <w:spacing w:after="0" w:line="240" w:lineRule="auto"/>
        <w:ind w:left="0" w:firstLine="567"/>
        <w:jc w:val="both"/>
        <w:rPr>
          <w:rFonts w:ascii="Times New Roman" w:hAnsi="Times New Roman" w:cs="Times New Roman"/>
          <w:color w:val="000000" w:themeColor="text1"/>
          <w:sz w:val="28"/>
          <w:szCs w:val="28"/>
        </w:rPr>
      </w:pPr>
    </w:p>
    <w:p w:rsidR="00A70412" w:rsidRPr="009135DC" w:rsidRDefault="00A70412" w:rsidP="00EA3AC9">
      <w:pPr>
        <w:pStyle w:val="a3"/>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br w:type="page"/>
      </w:r>
    </w:p>
    <w:p w:rsidR="00B22595" w:rsidRPr="009135DC" w:rsidRDefault="00B22595" w:rsidP="00EA3AC9">
      <w:pPr>
        <w:pStyle w:val="a3"/>
        <w:spacing w:after="0" w:line="240" w:lineRule="auto"/>
        <w:ind w:left="0" w:firstLine="567"/>
        <w:jc w:val="both"/>
        <w:rPr>
          <w:rFonts w:ascii="Times New Roman" w:hAnsi="Times New Roman" w:cs="Times New Roman"/>
          <w:color w:val="000000" w:themeColor="text1"/>
          <w:sz w:val="28"/>
          <w:szCs w:val="28"/>
        </w:rPr>
      </w:pPr>
    </w:p>
    <w:p w:rsidR="00D862D3" w:rsidRPr="009135DC" w:rsidRDefault="00D862D3" w:rsidP="00EA3AC9">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eastAsia="be-BY"/>
        </w:rPr>
      </w:pPr>
    </w:p>
    <w:p w:rsidR="00B22595" w:rsidRPr="009135DC" w:rsidRDefault="00B22595" w:rsidP="00EA3AC9">
      <w:pPr>
        <w:shd w:val="clear" w:color="auto" w:fill="FFFFFF"/>
        <w:spacing w:line="240" w:lineRule="auto"/>
        <w:ind w:firstLine="567"/>
        <w:jc w:val="center"/>
        <w:outlineLvl w:val="1"/>
        <w:rPr>
          <w:rFonts w:ascii="Times New Roman" w:hAnsi="Times New Roman" w:cs="Times New Roman"/>
          <w:b/>
          <w:bCs/>
          <w:color w:val="000000" w:themeColor="text1"/>
          <w:sz w:val="28"/>
          <w:szCs w:val="28"/>
          <w:lang w:eastAsia="be-BY"/>
        </w:rPr>
      </w:pPr>
      <w:r w:rsidRPr="009135DC">
        <w:rPr>
          <w:rFonts w:ascii="Times New Roman" w:hAnsi="Times New Roman" w:cs="Times New Roman"/>
          <w:b/>
          <w:bCs/>
          <w:color w:val="000000" w:themeColor="text1"/>
          <w:sz w:val="28"/>
          <w:szCs w:val="28"/>
          <w:lang w:eastAsia="be-BY"/>
        </w:rPr>
        <w:t>Практическое занятие №2</w:t>
      </w:r>
    </w:p>
    <w:p w:rsidR="00B22595" w:rsidRPr="009135DC" w:rsidRDefault="00B22595" w:rsidP="00EA3AC9">
      <w:pPr>
        <w:shd w:val="clear" w:color="auto" w:fill="FFFFFF"/>
        <w:spacing w:line="240" w:lineRule="auto"/>
        <w:ind w:firstLine="567"/>
        <w:jc w:val="both"/>
        <w:outlineLvl w:val="1"/>
        <w:rPr>
          <w:rFonts w:ascii="Times New Roman" w:hAnsi="Times New Roman" w:cs="Times New Roman"/>
          <w:b/>
          <w:bCs/>
          <w:color w:val="000000" w:themeColor="text1"/>
          <w:sz w:val="28"/>
          <w:szCs w:val="28"/>
          <w:lang w:eastAsia="be-BY"/>
        </w:rPr>
      </w:pPr>
      <w:r w:rsidRPr="009135DC">
        <w:rPr>
          <w:rFonts w:ascii="Times New Roman" w:hAnsi="Times New Roman" w:cs="Times New Roman"/>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6D6D54" w:rsidRPr="009135DC" w:rsidRDefault="006D6D54"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9135DC">
        <w:rPr>
          <w:rFonts w:ascii="Times New Roman" w:hAnsi="Times New Roman" w:cs="Times New Roman"/>
          <w:sz w:val="28"/>
          <w:szCs w:val="28"/>
        </w:rPr>
        <w:noBreakHyphen/>
        <w:t xml:space="preserve"> широко известный критерий "эффективность - стоимость".</w:t>
      </w:r>
    </w:p>
    <w:p w:rsidR="006D6D54" w:rsidRPr="009135DC" w:rsidRDefault="006D6D54" w:rsidP="00EA3AC9">
      <w:pPr>
        <w:spacing w:after="12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9135DC">
        <w:rPr>
          <w:rFonts w:ascii="Times New Roman" w:hAnsi="Times New Roman" w:cs="Times New Roman"/>
          <w:i/>
          <w:sz w:val="28"/>
          <w:szCs w:val="28"/>
        </w:rPr>
        <w:t>Е</w:t>
      </w:r>
      <w:r w:rsidRPr="009135DC">
        <w:rPr>
          <w:rFonts w:ascii="Times New Roman" w:hAnsi="Times New Roman" w:cs="Times New Roman"/>
          <w:i/>
          <w:sz w:val="28"/>
          <w:szCs w:val="28"/>
          <w:vertAlign w:val="subscript"/>
        </w:rPr>
        <w:t>0</w:t>
      </w:r>
      <w:r w:rsidRPr="009135DC">
        <w:rPr>
          <w:rFonts w:ascii="Times New Roman" w:hAnsi="Times New Roman" w:cs="Times New Roman"/>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9135DC">
        <w:rPr>
          <w:rFonts w:ascii="Times New Roman" w:hAnsi="Times New Roman" w:cs="Times New Roman"/>
          <w:i/>
          <w:sz w:val="28"/>
          <w:szCs w:val="28"/>
        </w:rPr>
        <w:sym w:font="Symbol" w:char="F044"/>
      </w:r>
      <w:r w:rsidRPr="009135DC">
        <w:rPr>
          <w:rFonts w:ascii="Times New Roman" w:hAnsi="Times New Roman" w:cs="Times New Roman"/>
          <w:i/>
          <w:sz w:val="28"/>
          <w:szCs w:val="28"/>
        </w:rPr>
        <w:t>Е</w:t>
      </w:r>
      <w:r w:rsidRPr="009135DC">
        <w:rPr>
          <w:rFonts w:ascii="Times New Roman" w:hAnsi="Times New Roman" w:cs="Times New Roman"/>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6D6D54" w:rsidRPr="009135DC" w:rsidTr="00B84C6B">
        <w:tc>
          <w:tcPr>
            <w:tcW w:w="8789" w:type="dxa"/>
            <w:vAlign w:val="center"/>
          </w:tcPr>
          <w:p w:rsidR="006D6D54" w:rsidRPr="009135DC" w:rsidRDefault="006D6D54" w:rsidP="00EA3AC9">
            <w:pPr>
              <w:pStyle w:val="a4"/>
              <w:spacing w:line="240" w:lineRule="auto"/>
              <w:ind w:firstLine="567"/>
              <w:rPr>
                <w:sz w:val="28"/>
                <w:szCs w:val="28"/>
              </w:rPr>
            </w:pPr>
            <w:r w:rsidRPr="009135DC">
              <w:rPr>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18.75pt" o:ole="" fillcolor="window">
                  <v:imagedata r:id="rId6" o:title=""/>
                </v:shape>
                <o:OLEObject Type="Embed" ProgID="Equation.3" ShapeID="_x0000_i1025" DrawAspect="Content" ObjectID="_1495363398" r:id="rId7"/>
              </w:object>
            </w:r>
          </w:p>
        </w:tc>
        <w:tc>
          <w:tcPr>
            <w:tcW w:w="850" w:type="dxa"/>
            <w:vAlign w:val="center"/>
          </w:tcPr>
          <w:p w:rsidR="006D6D54" w:rsidRPr="009135DC" w:rsidRDefault="006D6D54" w:rsidP="00EA3AC9">
            <w:pPr>
              <w:pStyle w:val="a4"/>
              <w:spacing w:line="240" w:lineRule="auto"/>
              <w:ind w:firstLine="567"/>
              <w:rPr>
                <w:sz w:val="28"/>
                <w:szCs w:val="28"/>
              </w:rPr>
            </w:pPr>
            <w:r w:rsidRPr="009135DC">
              <w:rPr>
                <w:sz w:val="28"/>
                <w:szCs w:val="28"/>
              </w:rPr>
              <w:t>(1)</w:t>
            </w:r>
          </w:p>
        </w:tc>
      </w:tr>
    </w:tbl>
    <w:p w:rsidR="00D862D3" w:rsidRPr="009135DC" w:rsidRDefault="006D6D54" w:rsidP="00EA3AC9">
      <w:pPr>
        <w:spacing w:line="240" w:lineRule="auto"/>
        <w:ind w:firstLine="567"/>
        <w:jc w:val="center"/>
        <w:rPr>
          <w:rFonts w:ascii="Times New Roman" w:hAnsi="Times New Roman" w:cs="Times New Roman"/>
          <w:sz w:val="28"/>
          <w:szCs w:val="28"/>
        </w:rPr>
      </w:pPr>
      <w:r w:rsidRPr="009135DC">
        <w:rPr>
          <w:rFonts w:ascii="Times New Roman" w:hAnsi="Times New Roman" w:cs="Times New Roman"/>
          <w:position w:val="-12"/>
          <w:sz w:val="28"/>
          <w:szCs w:val="28"/>
        </w:rPr>
        <w:object w:dxaOrig="1480" w:dyaOrig="360">
          <v:shape id="_x0000_i1026" type="#_x0000_t75" style="width:73.5pt;height:18.75pt" o:ole="" fillcolor="window">
            <v:imagedata r:id="rId8" o:title=""/>
          </v:shape>
          <o:OLEObject Type="Embed" ProgID="Equation.3" ShapeID="_x0000_i1026" DrawAspect="Content" ObjectID="_1495363399" r:id="rId9"/>
        </w:object>
      </w:r>
    </w:p>
    <w:p w:rsidR="006D6D54" w:rsidRPr="009135DC" w:rsidRDefault="006D6D54"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position w:val="-6"/>
          <w:sz w:val="28"/>
          <w:szCs w:val="28"/>
        </w:rPr>
        <w:object w:dxaOrig="3159" w:dyaOrig="300">
          <v:shape id="_x0000_i1027" type="#_x0000_t75" style="width:157.5pt;height:15.75pt" o:ole="" fillcolor="window">
            <v:imagedata r:id="rId10" o:title=""/>
          </v:shape>
          <o:OLEObject Type="Embed" ProgID="Equation.3" ShapeID="_x0000_i1027" DrawAspect="Content" ObjectID="_1495363400" r:id="rId11"/>
        </w:object>
      </w:r>
    </w:p>
    <w:p w:rsidR="006D6D54" w:rsidRPr="009135DC" w:rsidRDefault="006D6D54" w:rsidP="00EA3AC9">
      <w:pPr>
        <w:pStyle w:val="30"/>
        <w:spacing w:after="120" w:line="240" w:lineRule="auto"/>
        <w:ind w:firstLine="567"/>
        <w:rPr>
          <w:sz w:val="28"/>
          <w:szCs w:val="28"/>
        </w:rPr>
      </w:pPr>
      <w:r w:rsidRPr="009135DC">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6D6D54" w:rsidRPr="009135DC" w:rsidTr="00B84C6B">
        <w:tc>
          <w:tcPr>
            <w:tcW w:w="8789" w:type="dxa"/>
            <w:vAlign w:val="center"/>
          </w:tcPr>
          <w:p w:rsidR="006D6D54" w:rsidRPr="009135DC" w:rsidRDefault="006D6D54" w:rsidP="00EA3AC9">
            <w:pPr>
              <w:pStyle w:val="a4"/>
              <w:spacing w:line="240" w:lineRule="auto"/>
              <w:ind w:firstLine="567"/>
              <w:rPr>
                <w:sz w:val="28"/>
                <w:szCs w:val="28"/>
              </w:rPr>
            </w:pPr>
            <w:r w:rsidRPr="009135DC">
              <w:rPr>
                <w:position w:val="-30"/>
                <w:sz w:val="28"/>
                <w:szCs w:val="28"/>
              </w:rPr>
              <w:object w:dxaOrig="3140" w:dyaOrig="700">
                <v:shape id="_x0000_i1028" type="#_x0000_t75" style="width:156.75pt;height:35.25pt" o:ole="" fillcolor="window">
                  <v:imagedata r:id="rId12" o:title=""/>
                </v:shape>
                <o:OLEObject Type="Embed" ProgID="Equation.3" ShapeID="_x0000_i1028" DrawAspect="Content" ObjectID="_1495363401" r:id="rId13"/>
              </w:object>
            </w:r>
          </w:p>
        </w:tc>
        <w:tc>
          <w:tcPr>
            <w:tcW w:w="850" w:type="dxa"/>
            <w:vAlign w:val="center"/>
          </w:tcPr>
          <w:p w:rsidR="006D6D54" w:rsidRPr="009135DC" w:rsidRDefault="006D6D54" w:rsidP="00EA3AC9">
            <w:pPr>
              <w:pStyle w:val="a4"/>
              <w:spacing w:line="240" w:lineRule="auto"/>
              <w:ind w:firstLine="567"/>
              <w:rPr>
                <w:sz w:val="28"/>
                <w:szCs w:val="28"/>
              </w:rPr>
            </w:pPr>
            <w:r w:rsidRPr="009135DC">
              <w:rPr>
                <w:sz w:val="28"/>
                <w:szCs w:val="28"/>
              </w:rPr>
              <w:t>(2)</w:t>
            </w:r>
          </w:p>
        </w:tc>
      </w:tr>
    </w:tbl>
    <w:p w:rsidR="006D6D54" w:rsidRPr="009135DC" w:rsidRDefault="006D6D54"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position w:val="-30"/>
          <w:sz w:val="28"/>
          <w:szCs w:val="28"/>
        </w:rPr>
        <w:object w:dxaOrig="2760" w:dyaOrig="700">
          <v:shape id="_x0000_i1029" type="#_x0000_t75" style="width:137.25pt;height:35.25pt" o:ole="" fillcolor="window">
            <v:imagedata r:id="rId14" o:title=""/>
          </v:shape>
          <o:OLEObject Type="Embed" ProgID="Equation.3" ShapeID="_x0000_i1029" DrawAspect="Content" ObjectID="_1495363402" r:id="rId15"/>
        </w:object>
      </w:r>
    </w:p>
    <w:p w:rsidR="006D6D54" w:rsidRPr="009135DC" w:rsidRDefault="006D6D54" w:rsidP="00EA3AC9">
      <w:pPr>
        <w:spacing w:before="120" w:after="12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Обозначим снижение эффективности функционирования объекта при наличии средств защиты через </w:t>
      </w:r>
      <w:r w:rsidRPr="009135DC">
        <w:rPr>
          <w:rFonts w:ascii="Times New Roman" w:hAnsi="Times New Roman" w:cs="Times New Roman"/>
          <w:sz w:val="28"/>
          <w:szCs w:val="28"/>
        </w:rPr>
        <w:sym w:font="Symbol" w:char="F044"/>
      </w:r>
      <w:r w:rsidRPr="009135DC">
        <w:rPr>
          <w:rFonts w:ascii="Times New Roman" w:hAnsi="Times New Roman" w:cs="Times New Roman"/>
          <w:sz w:val="28"/>
          <w:szCs w:val="28"/>
        </w:rPr>
        <w:t>Е</w:t>
      </w:r>
      <w:r w:rsidRPr="009135DC">
        <w:rPr>
          <w:rFonts w:ascii="Times New Roman" w:hAnsi="Times New Roman" w:cs="Times New Roman"/>
          <w:sz w:val="28"/>
          <w:szCs w:val="28"/>
          <w:vertAlign w:val="subscript"/>
        </w:rPr>
        <w:t>3,</w:t>
      </w:r>
      <w:r w:rsidRPr="009135DC">
        <w:rPr>
          <w:rFonts w:ascii="Times New Roman" w:hAnsi="Times New Roman" w:cs="Times New Roman"/>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9135DC">
        <w:rPr>
          <w:rFonts w:ascii="Times New Roman" w:hAnsi="Times New Roman" w:cs="Times New Roman"/>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6D6D54" w:rsidRPr="009135DC" w:rsidTr="00B84C6B">
        <w:tc>
          <w:tcPr>
            <w:tcW w:w="8789" w:type="dxa"/>
            <w:vAlign w:val="center"/>
          </w:tcPr>
          <w:p w:rsidR="006D6D54" w:rsidRPr="009135DC" w:rsidRDefault="006D6D54" w:rsidP="00EA3AC9">
            <w:pPr>
              <w:pStyle w:val="a4"/>
              <w:spacing w:line="240" w:lineRule="auto"/>
              <w:ind w:firstLine="567"/>
              <w:rPr>
                <w:sz w:val="28"/>
                <w:szCs w:val="28"/>
              </w:rPr>
            </w:pPr>
            <w:r w:rsidRPr="009135DC">
              <w:rPr>
                <w:sz w:val="28"/>
                <w:szCs w:val="28"/>
              </w:rPr>
              <w:object w:dxaOrig="1300" w:dyaOrig="620">
                <v:shape id="_x0000_i1030" type="#_x0000_t75" style="width:65.25pt;height:30.75pt" o:ole="" fillcolor="window">
                  <v:imagedata r:id="rId16" o:title=""/>
                </v:shape>
                <o:OLEObject Type="Embed" ProgID="Equation.3" ShapeID="_x0000_i1030" DrawAspect="Content" ObjectID="_1495363403" r:id="rId17"/>
              </w:object>
            </w:r>
          </w:p>
        </w:tc>
        <w:tc>
          <w:tcPr>
            <w:tcW w:w="850" w:type="dxa"/>
            <w:vAlign w:val="center"/>
          </w:tcPr>
          <w:p w:rsidR="006D6D54" w:rsidRPr="009135DC" w:rsidRDefault="006D6D54" w:rsidP="00EA3AC9">
            <w:pPr>
              <w:pStyle w:val="a4"/>
              <w:spacing w:line="240" w:lineRule="auto"/>
              <w:ind w:firstLine="567"/>
              <w:rPr>
                <w:sz w:val="28"/>
                <w:szCs w:val="28"/>
              </w:rPr>
            </w:pPr>
            <w:r w:rsidRPr="009135DC">
              <w:rPr>
                <w:sz w:val="28"/>
                <w:szCs w:val="28"/>
              </w:rPr>
              <w:t>(4)</w:t>
            </w:r>
          </w:p>
        </w:tc>
      </w:tr>
    </w:tbl>
    <w:p w:rsidR="006D6D54" w:rsidRPr="009135DC" w:rsidRDefault="006D6D54"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position w:val="-24"/>
          <w:sz w:val="28"/>
          <w:szCs w:val="28"/>
        </w:rPr>
        <w:object w:dxaOrig="2160" w:dyaOrig="639">
          <v:shape id="_x0000_i1031" type="#_x0000_t75" style="width:108.75pt;height:31.5pt" o:ole="" fillcolor="window">
            <v:imagedata r:id="rId18" o:title=""/>
          </v:shape>
          <o:OLEObject Type="Embed" ProgID="Equation.3" ShapeID="_x0000_i1031" DrawAspect="Content" ObjectID="_1495363404" r:id="rId19"/>
        </w:object>
      </w:r>
    </w:p>
    <w:p w:rsidR="006D6D54" w:rsidRPr="009135DC" w:rsidRDefault="006D6D54"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Тогда получим что:</w:t>
      </w:r>
    </w:p>
    <w:tbl>
      <w:tblPr>
        <w:tblW w:w="0" w:type="auto"/>
        <w:tblInd w:w="108" w:type="dxa"/>
        <w:tblLayout w:type="fixed"/>
        <w:tblLook w:val="0000" w:firstRow="0" w:lastRow="0" w:firstColumn="0" w:lastColumn="0" w:noHBand="0" w:noVBand="0"/>
      </w:tblPr>
      <w:tblGrid>
        <w:gridCol w:w="8789"/>
        <w:gridCol w:w="850"/>
      </w:tblGrid>
      <w:tr w:rsidR="006D6D54" w:rsidRPr="009135DC" w:rsidTr="00B84C6B">
        <w:tc>
          <w:tcPr>
            <w:tcW w:w="8789" w:type="dxa"/>
            <w:vAlign w:val="center"/>
          </w:tcPr>
          <w:p w:rsidR="006D6D54" w:rsidRPr="009135DC" w:rsidRDefault="006D6D54" w:rsidP="00EA3AC9">
            <w:pPr>
              <w:pStyle w:val="a4"/>
              <w:spacing w:line="240" w:lineRule="auto"/>
              <w:ind w:firstLine="567"/>
              <w:rPr>
                <w:sz w:val="28"/>
                <w:szCs w:val="28"/>
              </w:rPr>
            </w:pPr>
            <w:r w:rsidRPr="009135DC">
              <w:rPr>
                <w:sz w:val="28"/>
                <w:szCs w:val="28"/>
              </w:rPr>
              <w:object w:dxaOrig="2980" w:dyaOrig="620">
                <v:shape id="_x0000_i1032" type="#_x0000_t75" style="width:149.25pt;height:30.75pt" o:ole="" fillcolor="window">
                  <v:imagedata r:id="rId20" o:title=""/>
                </v:shape>
                <o:OLEObject Type="Embed" ProgID="Equation.3" ShapeID="_x0000_i1032" DrawAspect="Content" ObjectID="_1495363405" r:id="rId21"/>
              </w:object>
            </w:r>
          </w:p>
          <w:p w:rsidR="006D6D54" w:rsidRPr="009135DC" w:rsidRDefault="006D6D54" w:rsidP="00EA3AC9">
            <w:pPr>
              <w:pStyle w:val="a4"/>
              <w:spacing w:line="240" w:lineRule="auto"/>
              <w:ind w:firstLine="567"/>
              <w:jc w:val="left"/>
              <w:rPr>
                <w:sz w:val="28"/>
                <w:szCs w:val="28"/>
              </w:rPr>
            </w:pPr>
            <w:r w:rsidRPr="009135DC">
              <w:rPr>
                <w:position w:val="-12"/>
                <w:sz w:val="28"/>
                <w:szCs w:val="28"/>
              </w:rPr>
              <w:object w:dxaOrig="2920" w:dyaOrig="360">
                <v:shape id="_x0000_i1033" type="#_x0000_t75" style="width:146.25pt;height:18pt" o:ole="" fillcolor="window">
                  <v:imagedata r:id="rId22" o:title=""/>
                </v:shape>
                <o:OLEObject Type="Embed" ProgID="Equation.3" ShapeID="_x0000_i1033" DrawAspect="Content" ObjectID="_1495363406" r:id="rId23"/>
              </w:object>
            </w:r>
          </w:p>
        </w:tc>
        <w:tc>
          <w:tcPr>
            <w:tcW w:w="850" w:type="dxa"/>
            <w:vAlign w:val="center"/>
          </w:tcPr>
          <w:p w:rsidR="006D6D54" w:rsidRPr="009135DC" w:rsidRDefault="006D6D54" w:rsidP="00EA3AC9">
            <w:pPr>
              <w:pStyle w:val="a4"/>
              <w:spacing w:line="240" w:lineRule="auto"/>
              <w:ind w:firstLine="567"/>
              <w:rPr>
                <w:sz w:val="28"/>
                <w:szCs w:val="28"/>
              </w:rPr>
            </w:pPr>
            <w:r w:rsidRPr="009135DC">
              <w:rPr>
                <w:sz w:val="28"/>
                <w:szCs w:val="28"/>
              </w:rPr>
              <w:t>(5)</w:t>
            </w:r>
          </w:p>
        </w:tc>
      </w:tr>
    </w:tbl>
    <w:p w:rsidR="006D6D54" w:rsidRPr="009135DC" w:rsidRDefault="006D6D54" w:rsidP="00EA3AC9">
      <w:pPr>
        <w:pStyle w:val="a5"/>
        <w:ind w:firstLine="567"/>
        <w:rPr>
          <w:sz w:val="28"/>
          <w:szCs w:val="28"/>
        </w:rPr>
      </w:pPr>
    </w:p>
    <w:tbl>
      <w:tblPr>
        <w:tblW w:w="0" w:type="auto"/>
        <w:tblInd w:w="108" w:type="dxa"/>
        <w:tblLayout w:type="fixed"/>
        <w:tblLook w:val="0000" w:firstRow="0" w:lastRow="0" w:firstColumn="0" w:lastColumn="0" w:noHBand="0" w:noVBand="0"/>
      </w:tblPr>
      <w:tblGrid>
        <w:gridCol w:w="8789"/>
        <w:gridCol w:w="850"/>
      </w:tblGrid>
      <w:tr w:rsidR="006D6D54" w:rsidRPr="009135DC" w:rsidTr="00B84C6B">
        <w:tc>
          <w:tcPr>
            <w:tcW w:w="8789" w:type="dxa"/>
            <w:vAlign w:val="center"/>
          </w:tcPr>
          <w:p w:rsidR="006D6D54" w:rsidRPr="009135DC" w:rsidRDefault="006D6D54" w:rsidP="00EA3AC9">
            <w:pPr>
              <w:pStyle w:val="a4"/>
              <w:spacing w:line="240" w:lineRule="auto"/>
              <w:ind w:firstLine="567"/>
              <w:rPr>
                <w:sz w:val="28"/>
                <w:szCs w:val="28"/>
              </w:rPr>
            </w:pPr>
            <w:r w:rsidRPr="009135DC">
              <w:rPr>
                <w:sz w:val="28"/>
                <w:szCs w:val="28"/>
              </w:rPr>
              <w:object w:dxaOrig="4580" w:dyaOrig="700">
                <v:shape id="_x0000_i1034" type="#_x0000_t75" style="width:229.5pt;height:35.25pt" o:ole="" fillcolor="window">
                  <v:imagedata r:id="rId24" o:title=""/>
                </v:shape>
                <o:OLEObject Type="Embed" ProgID="Equation.3" ShapeID="_x0000_i1034" DrawAspect="Content" ObjectID="_1495363407" r:id="rId25"/>
              </w:object>
            </w:r>
          </w:p>
          <w:p w:rsidR="006D6D54" w:rsidRPr="009135DC" w:rsidRDefault="00AE3C47" w:rsidP="00EA3AC9">
            <w:pPr>
              <w:pStyle w:val="a4"/>
              <w:spacing w:line="240" w:lineRule="auto"/>
              <w:ind w:firstLine="567"/>
              <w:jc w:val="left"/>
              <w:rPr>
                <w:sz w:val="28"/>
                <w:szCs w:val="28"/>
              </w:rPr>
            </w:pPr>
            <w:r w:rsidRPr="009135DC">
              <w:rPr>
                <w:position w:val="-24"/>
                <w:sz w:val="28"/>
                <w:szCs w:val="28"/>
              </w:rPr>
              <w:object w:dxaOrig="2200" w:dyaOrig="639">
                <v:shape id="_x0000_i1035" type="#_x0000_t75" style="width:110.25pt;height:32.25pt" o:ole="" fillcolor="window">
                  <v:imagedata r:id="rId26" o:title=""/>
                </v:shape>
                <o:OLEObject Type="Embed" ProgID="Equation.3" ShapeID="_x0000_i1035" DrawAspect="Content" ObjectID="_1495363408" r:id="rId27"/>
              </w:object>
            </w:r>
          </w:p>
        </w:tc>
        <w:tc>
          <w:tcPr>
            <w:tcW w:w="850" w:type="dxa"/>
            <w:vAlign w:val="center"/>
          </w:tcPr>
          <w:p w:rsidR="006D6D54" w:rsidRPr="009135DC" w:rsidRDefault="006D6D54" w:rsidP="00EA3AC9">
            <w:pPr>
              <w:pStyle w:val="a4"/>
              <w:spacing w:line="240" w:lineRule="auto"/>
              <w:ind w:firstLine="567"/>
              <w:rPr>
                <w:sz w:val="28"/>
                <w:szCs w:val="28"/>
              </w:rPr>
            </w:pPr>
            <w:r w:rsidRPr="009135DC">
              <w:rPr>
                <w:sz w:val="28"/>
                <w:szCs w:val="28"/>
              </w:rPr>
              <w:lastRenderedPageBreak/>
              <w:t>(6)</w:t>
            </w:r>
          </w:p>
        </w:tc>
      </w:tr>
    </w:tbl>
    <w:p w:rsidR="00AE3C47" w:rsidRPr="009135DC" w:rsidRDefault="00AE3C47" w:rsidP="00EA3AC9">
      <w:pPr>
        <w:pStyle w:val="a7"/>
        <w:spacing w:before="12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lastRenderedPageBreak/>
        <w:t>Стоимость средств защиты зависит от их эффективности, и в общем случае К – есть возрастающая функция от стоимости средств защиты (С):</w:t>
      </w:r>
    </w:p>
    <w:tbl>
      <w:tblPr>
        <w:tblW w:w="0" w:type="auto"/>
        <w:tblInd w:w="108" w:type="dxa"/>
        <w:tblLayout w:type="fixed"/>
        <w:tblLook w:val="0000" w:firstRow="0" w:lastRow="0" w:firstColumn="0" w:lastColumn="0" w:noHBand="0" w:noVBand="0"/>
      </w:tblPr>
      <w:tblGrid>
        <w:gridCol w:w="8789"/>
        <w:gridCol w:w="850"/>
      </w:tblGrid>
      <w:tr w:rsidR="00AE3C47" w:rsidRPr="009135DC" w:rsidTr="00B84C6B">
        <w:tc>
          <w:tcPr>
            <w:tcW w:w="8789" w:type="dxa"/>
            <w:vAlign w:val="center"/>
          </w:tcPr>
          <w:p w:rsidR="00AE3C47" w:rsidRPr="009135DC" w:rsidRDefault="00AE3C47" w:rsidP="00EA3AC9">
            <w:pPr>
              <w:pStyle w:val="a4"/>
              <w:spacing w:line="240" w:lineRule="auto"/>
              <w:ind w:firstLine="567"/>
              <w:rPr>
                <w:sz w:val="28"/>
                <w:szCs w:val="28"/>
              </w:rPr>
            </w:pPr>
            <w:r w:rsidRPr="009135DC">
              <w:rPr>
                <w:sz w:val="28"/>
                <w:szCs w:val="28"/>
              </w:rPr>
              <w:object w:dxaOrig="1040" w:dyaOrig="340">
                <v:shape id="_x0000_i1036" type="#_x0000_t75" style="width:51.75pt;height:16.5pt" o:ole="" fillcolor="window">
                  <v:imagedata r:id="rId28" o:title=""/>
                </v:shape>
                <o:OLEObject Type="Embed" ProgID="Equation.3" ShapeID="_x0000_i1036" DrawAspect="Content" ObjectID="_1495363409" r:id="rId29"/>
              </w:object>
            </w:r>
          </w:p>
        </w:tc>
        <w:tc>
          <w:tcPr>
            <w:tcW w:w="850" w:type="dxa"/>
            <w:vAlign w:val="center"/>
          </w:tcPr>
          <w:p w:rsidR="00AE3C47" w:rsidRPr="009135DC" w:rsidRDefault="00AE3C47" w:rsidP="00EA3AC9">
            <w:pPr>
              <w:pStyle w:val="a4"/>
              <w:spacing w:line="240" w:lineRule="auto"/>
              <w:ind w:firstLine="567"/>
              <w:rPr>
                <w:sz w:val="28"/>
                <w:szCs w:val="28"/>
              </w:rPr>
            </w:pPr>
            <w:r w:rsidRPr="009135DC">
              <w:rPr>
                <w:sz w:val="28"/>
                <w:szCs w:val="28"/>
              </w:rPr>
              <w:t>(7)</w:t>
            </w:r>
          </w:p>
        </w:tc>
      </w:tr>
    </w:tbl>
    <w:p w:rsidR="00AE3C47" w:rsidRPr="009135DC" w:rsidRDefault="00AE3C47" w:rsidP="00EA3AC9">
      <w:pPr>
        <w:pStyle w:val="21"/>
        <w:spacing w:before="12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AE3C47" w:rsidRPr="009135DC" w:rsidTr="00B84C6B">
        <w:tc>
          <w:tcPr>
            <w:tcW w:w="8789" w:type="dxa"/>
            <w:vAlign w:val="center"/>
          </w:tcPr>
          <w:p w:rsidR="00AE3C47" w:rsidRPr="009135DC" w:rsidRDefault="00AE3C47" w:rsidP="00EA3AC9">
            <w:pPr>
              <w:pStyle w:val="a4"/>
              <w:spacing w:line="240" w:lineRule="auto"/>
              <w:ind w:firstLine="567"/>
              <w:rPr>
                <w:sz w:val="28"/>
                <w:szCs w:val="28"/>
              </w:rPr>
            </w:pPr>
            <w:r w:rsidRPr="009135DC">
              <w:rPr>
                <w:sz w:val="28"/>
                <w:szCs w:val="28"/>
              </w:rPr>
              <w:object w:dxaOrig="2680" w:dyaOrig="660">
                <v:shape id="_x0000_i1037" type="#_x0000_t75" style="width:134.25pt;height:33pt" o:ole="" fillcolor="window">
                  <v:imagedata r:id="rId30" o:title=""/>
                </v:shape>
                <o:OLEObject Type="Embed" ProgID="Equation.3" ShapeID="_x0000_i1037" DrawAspect="Content" ObjectID="_1495363410" r:id="rId31"/>
              </w:object>
            </w:r>
          </w:p>
        </w:tc>
        <w:tc>
          <w:tcPr>
            <w:tcW w:w="850" w:type="dxa"/>
            <w:vAlign w:val="center"/>
          </w:tcPr>
          <w:p w:rsidR="00AE3C47" w:rsidRPr="009135DC" w:rsidRDefault="00AE3C47" w:rsidP="00EA3AC9">
            <w:pPr>
              <w:pStyle w:val="a4"/>
              <w:spacing w:line="240" w:lineRule="auto"/>
              <w:ind w:firstLine="567"/>
              <w:rPr>
                <w:sz w:val="28"/>
                <w:szCs w:val="28"/>
              </w:rPr>
            </w:pPr>
            <w:r w:rsidRPr="009135DC">
              <w:rPr>
                <w:sz w:val="28"/>
                <w:szCs w:val="28"/>
              </w:rPr>
              <w:t>(8)</w:t>
            </w:r>
          </w:p>
        </w:tc>
      </w:tr>
    </w:tbl>
    <w:p w:rsidR="00AE3C47" w:rsidRPr="009135DC" w:rsidRDefault="00AE3C47" w:rsidP="00EA3AC9">
      <w:pPr>
        <w:spacing w:before="120" w:after="12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Если эффективность функционирования объекта имеет стоимостное выражение (доход, прибыль и т.д.), то U</w:t>
      </w:r>
      <w:r w:rsidRPr="009135DC">
        <w:rPr>
          <w:rFonts w:ascii="Times New Roman" w:hAnsi="Times New Roman" w:cs="Times New Roman"/>
          <w:sz w:val="28"/>
          <w:szCs w:val="28"/>
          <w:vertAlign w:val="subscript"/>
        </w:rPr>
        <w:sym w:font="Symbol" w:char="F053"/>
      </w:r>
      <w:r w:rsidRPr="009135DC">
        <w:rPr>
          <w:rFonts w:ascii="Times New Roman" w:hAnsi="Times New Roman" w:cs="Times New Roman"/>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AE3C47" w:rsidRPr="009135DC" w:rsidTr="00B84C6B">
        <w:tc>
          <w:tcPr>
            <w:tcW w:w="8789" w:type="dxa"/>
            <w:vAlign w:val="center"/>
          </w:tcPr>
          <w:p w:rsidR="00AE3C47" w:rsidRPr="009135DC" w:rsidRDefault="00AE3C47" w:rsidP="00EA3AC9">
            <w:pPr>
              <w:pStyle w:val="a4"/>
              <w:spacing w:line="240" w:lineRule="auto"/>
              <w:ind w:firstLine="567"/>
              <w:rPr>
                <w:sz w:val="28"/>
                <w:szCs w:val="28"/>
              </w:rPr>
            </w:pPr>
            <w:r w:rsidRPr="009135DC">
              <w:rPr>
                <w:sz w:val="28"/>
                <w:szCs w:val="28"/>
              </w:rPr>
              <w:object w:dxaOrig="2060" w:dyaOrig="700">
                <v:shape id="_x0000_i1038" type="#_x0000_t75" style="width:102.75pt;height:35.25pt" o:ole="" fillcolor="window">
                  <v:imagedata r:id="rId32" o:title=""/>
                </v:shape>
                <o:OLEObject Type="Embed" ProgID="Equation.3" ShapeID="_x0000_i1038" DrawAspect="Content" ObjectID="_1495363411" r:id="rId33"/>
              </w:object>
            </w:r>
          </w:p>
        </w:tc>
        <w:tc>
          <w:tcPr>
            <w:tcW w:w="850" w:type="dxa"/>
            <w:vAlign w:val="center"/>
          </w:tcPr>
          <w:p w:rsidR="00AE3C47" w:rsidRPr="009135DC" w:rsidRDefault="00AE3C47" w:rsidP="00EA3AC9">
            <w:pPr>
              <w:pStyle w:val="a4"/>
              <w:spacing w:line="240" w:lineRule="auto"/>
              <w:ind w:firstLine="567"/>
              <w:rPr>
                <w:sz w:val="28"/>
                <w:szCs w:val="28"/>
              </w:rPr>
            </w:pPr>
            <w:r w:rsidRPr="009135DC">
              <w:rPr>
                <w:sz w:val="28"/>
                <w:szCs w:val="28"/>
              </w:rPr>
              <w:t>(9)</w:t>
            </w:r>
          </w:p>
        </w:tc>
      </w:tr>
    </w:tbl>
    <w:p w:rsidR="006D6D54" w:rsidRPr="009135DC" w:rsidRDefault="00AE3C47"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position w:val="-28"/>
          <w:sz w:val="28"/>
          <w:szCs w:val="28"/>
        </w:rPr>
        <w:object w:dxaOrig="3760" w:dyaOrig="680">
          <v:shape id="_x0000_i1039" type="#_x0000_t75" style="width:187.5pt;height:34.5pt" o:ole="" fillcolor="window">
            <v:imagedata r:id="rId34" o:title=""/>
          </v:shape>
          <o:OLEObject Type="Embed" ProgID="Equation.3" ShapeID="_x0000_i1039" DrawAspect="Content" ObjectID="_1495363412" r:id="rId35"/>
        </w:object>
      </w:r>
    </w:p>
    <w:p w:rsidR="00A70412" w:rsidRPr="009135DC" w:rsidRDefault="00A70412"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Вывод: в</w:t>
      </w:r>
      <w:r w:rsidR="00AE3C47" w:rsidRPr="009135DC">
        <w:rPr>
          <w:rFonts w:ascii="Times New Roman" w:hAnsi="Times New Roman" w:cs="Times New Roman"/>
          <w:sz w:val="28"/>
          <w:szCs w:val="28"/>
        </w:rPr>
        <w:t xml:space="preserve"> итоге при расходе в 900 на использование средств защиты, мы имеем прибыль в дополнительные 1600</w:t>
      </w:r>
      <w:r w:rsidR="00851AAE" w:rsidRPr="009135DC">
        <w:rPr>
          <w:rFonts w:ascii="Times New Roman" w:hAnsi="Times New Roman" w:cs="Times New Roman"/>
          <w:sz w:val="28"/>
          <w:szCs w:val="28"/>
        </w:rPr>
        <w:t xml:space="preserve"> или чуть больше 9% от общего дохода</w:t>
      </w:r>
      <w:r w:rsidR="00AE3C47" w:rsidRPr="009135DC">
        <w:rPr>
          <w:rFonts w:ascii="Times New Roman" w:hAnsi="Times New Roman" w:cs="Times New Roman"/>
          <w:sz w:val="28"/>
          <w:szCs w:val="28"/>
        </w:rPr>
        <w:t>.</w:t>
      </w:r>
    </w:p>
    <w:p w:rsidR="00747E68" w:rsidRPr="009135DC" w:rsidRDefault="00A70412" w:rsidP="00EA3AC9">
      <w:pPr>
        <w:spacing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w:t>
      </w:r>
      <w:r w:rsidR="00747E68" w:rsidRPr="009135DC">
        <w:rPr>
          <w:rFonts w:ascii="Times New Roman" w:hAnsi="Times New Roman" w:cs="Times New Roman"/>
          <w:sz w:val="28"/>
          <w:szCs w:val="28"/>
        </w:rPr>
        <w:t>ри расходе допустимых средств на защиту своего продукта от взлома или различного рода воздействия, мы можем увеличить свой доход</w:t>
      </w:r>
      <w:r w:rsidR="00851AAE" w:rsidRPr="009135DC">
        <w:rPr>
          <w:rFonts w:ascii="Times New Roman" w:hAnsi="Times New Roman" w:cs="Times New Roman"/>
          <w:sz w:val="28"/>
          <w:szCs w:val="28"/>
        </w:rPr>
        <w:t xml:space="preserve"> и получить максимальную эффективность в условиях несанкционированного доступа. Но чтобы понять стоит ли защищать свой продукт для начала необходимо посчитать </w:t>
      </w:r>
      <w:r w:rsidRPr="009135DC">
        <w:rPr>
          <w:rFonts w:ascii="Times New Roman" w:hAnsi="Times New Roman" w:cs="Times New Roman"/>
          <w:sz w:val="28"/>
          <w:szCs w:val="28"/>
        </w:rPr>
        <w:t>стоимость защиты. Так же если на ваш продукт возлагаются ответственные задачи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w:t>
      </w: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lastRenderedPageBreak/>
        <w:t>Учреждение образование</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«Белорусский государственный технологический университет»</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Кафедра информационных систем и технологий</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Основы защиты информации</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 w:val="left" w:pos="6045"/>
        </w:tabs>
        <w:spacing w:after="0" w:line="240" w:lineRule="auto"/>
        <w:ind w:firstLine="567"/>
        <w:rPr>
          <w:rFonts w:ascii="Times New Roman" w:hAnsi="Times New Roman" w:cs="Times New Roman"/>
          <w:sz w:val="28"/>
          <w:szCs w:val="28"/>
        </w:rPr>
      </w:pPr>
    </w:p>
    <w:p w:rsidR="006976C9" w:rsidRPr="009135DC" w:rsidRDefault="006976C9" w:rsidP="00EA3AC9">
      <w:pPr>
        <w:tabs>
          <w:tab w:val="left" w:pos="142"/>
          <w:tab w:val="left" w:pos="284"/>
          <w:tab w:val="left" w:pos="6045"/>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 w:val="left" w:pos="6045"/>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 w:val="left" w:pos="6045"/>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 w:val="left" w:pos="6045"/>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Политика информационной безопасности</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roofErr w:type="gramStart"/>
      <w:r w:rsidRPr="009135DC">
        <w:rPr>
          <w:rFonts w:ascii="Times New Roman" w:hAnsi="Times New Roman" w:cs="Times New Roman"/>
          <w:sz w:val="28"/>
          <w:szCs w:val="28"/>
        </w:rPr>
        <w:t>оператора</w:t>
      </w:r>
      <w:proofErr w:type="gramEnd"/>
      <w:r w:rsidRPr="009135DC">
        <w:rPr>
          <w:rFonts w:ascii="Times New Roman" w:hAnsi="Times New Roman" w:cs="Times New Roman"/>
          <w:sz w:val="28"/>
          <w:szCs w:val="28"/>
        </w:rPr>
        <w:t xml:space="preserve"> сотовой связи OAO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Выполнил:</w:t>
      </w: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Жаворонок Павел Евгеньевич</w:t>
      </w: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r w:rsidRPr="009135DC">
        <w:rPr>
          <w:rFonts w:ascii="Times New Roman" w:hAnsi="Times New Roman" w:cs="Times New Roman"/>
          <w:sz w:val="28"/>
          <w:szCs w:val="28"/>
        </w:rPr>
        <w:t>Проверил:</w:t>
      </w:r>
    </w:p>
    <w:p w:rsidR="006976C9" w:rsidRPr="009135DC" w:rsidRDefault="006976C9" w:rsidP="00EA3AC9">
      <w:pPr>
        <w:tabs>
          <w:tab w:val="left" w:pos="142"/>
          <w:tab w:val="left" w:pos="284"/>
        </w:tabs>
        <w:spacing w:after="0" w:line="240" w:lineRule="auto"/>
        <w:ind w:firstLine="567"/>
        <w:jc w:val="right"/>
        <w:rPr>
          <w:rFonts w:ascii="Times New Roman" w:hAnsi="Times New Roman" w:cs="Times New Roman"/>
          <w:sz w:val="28"/>
          <w:szCs w:val="28"/>
        </w:rPr>
      </w:pPr>
      <w:proofErr w:type="spellStart"/>
      <w:r w:rsidRPr="009135DC">
        <w:rPr>
          <w:rFonts w:ascii="Times New Roman" w:hAnsi="Times New Roman" w:cs="Times New Roman"/>
          <w:sz w:val="28"/>
          <w:szCs w:val="28"/>
        </w:rPr>
        <w:t>Бракович</w:t>
      </w:r>
      <w:proofErr w:type="spellEnd"/>
      <w:r w:rsidRPr="009135DC">
        <w:rPr>
          <w:rFonts w:ascii="Times New Roman" w:hAnsi="Times New Roman" w:cs="Times New Roman"/>
          <w:sz w:val="28"/>
          <w:szCs w:val="28"/>
        </w:rPr>
        <w:t xml:space="preserve"> Андрей Игоревич</w:t>
      </w: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sz w:val="28"/>
          <w:szCs w:val="28"/>
        </w:rPr>
      </w:pPr>
      <w:r w:rsidRPr="009135DC">
        <w:rPr>
          <w:rFonts w:ascii="Times New Roman" w:hAnsi="Times New Roman" w:cs="Times New Roman"/>
          <w:sz w:val="28"/>
          <w:szCs w:val="28"/>
        </w:rPr>
        <w:t>Минск 2015</w:t>
      </w:r>
      <w:r w:rsidRPr="009135DC">
        <w:rPr>
          <w:rFonts w:ascii="Times New Roman" w:hAnsi="Times New Roman" w:cs="Times New Roman"/>
          <w:sz w:val="28"/>
          <w:szCs w:val="28"/>
        </w:rPr>
        <w:br w:type="page"/>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622233376"/>
        <w:docPartObj>
          <w:docPartGallery w:val="Table of Contents"/>
          <w:docPartUnique/>
        </w:docPartObj>
      </w:sdtPr>
      <w:sdtEndPr>
        <w:rPr>
          <w:b/>
          <w:bCs/>
        </w:rPr>
      </w:sdtEndPr>
      <w:sdtContent>
        <w:p w:rsidR="006976C9" w:rsidRPr="009135DC" w:rsidRDefault="006976C9" w:rsidP="00EA3AC9">
          <w:pPr>
            <w:pStyle w:val="aa"/>
            <w:tabs>
              <w:tab w:val="left" w:pos="142"/>
              <w:tab w:val="left" w:pos="284"/>
            </w:tabs>
            <w:spacing w:line="240" w:lineRule="auto"/>
            <w:ind w:firstLine="567"/>
            <w:jc w:val="center"/>
            <w:rPr>
              <w:rFonts w:ascii="Times New Roman" w:hAnsi="Times New Roman" w:cs="Times New Roman"/>
              <w:b/>
              <w:sz w:val="28"/>
              <w:szCs w:val="28"/>
            </w:rPr>
          </w:pPr>
          <w:r w:rsidRPr="009135DC">
            <w:rPr>
              <w:rFonts w:ascii="Times New Roman" w:hAnsi="Times New Roman" w:cs="Times New Roman"/>
              <w:b/>
              <w:color w:val="000000" w:themeColor="text1"/>
              <w:sz w:val="28"/>
              <w:szCs w:val="28"/>
            </w:rPr>
            <w:t>Оглавление</w:t>
          </w:r>
        </w:p>
        <w:p w:rsidR="006976C9" w:rsidRPr="009135DC" w:rsidRDefault="006976C9" w:rsidP="00EA3AC9">
          <w:pPr>
            <w:pStyle w:val="23"/>
            <w:spacing w:line="240" w:lineRule="auto"/>
            <w:ind w:firstLine="567"/>
            <w:rPr>
              <w:rFonts w:ascii="Times New Roman" w:eastAsiaTheme="minorEastAsia" w:hAnsi="Times New Roman" w:cs="Times New Roman"/>
              <w:noProof/>
              <w:sz w:val="28"/>
              <w:szCs w:val="28"/>
              <w:lang w:eastAsia="ru-RU"/>
            </w:rPr>
          </w:pPr>
          <w:r w:rsidRPr="009135DC">
            <w:rPr>
              <w:rFonts w:ascii="Times New Roman" w:hAnsi="Times New Roman" w:cs="Times New Roman"/>
              <w:sz w:val="28"/>
              <w:szCs w:val="28"/>
            </w:rPr>
            <w:fldChar w:fldCharType="begin"/>
          </w:r>
          <w:r w:rsidRPr="009135DC">
            <w:rPr>
              <w:rFonts w:ascii="Times New Roman" w:hAnsi="Times New Roman" w:cs="Times New Roman"/>
              <w:sz w:val="28"/>
              <w:szCs w:val="28"/>
            </w:rPr>
            <w:instrText xml:space="preserve"> TOC \o "1-3" \h \z \u </w:instrText>
          </w:r>
          <w:r w:rsidRPr="009135DC">
            <w:rPr>
              <w:rFonts w:ascii="Times New Roman" w:hAnsi="Times New Roman" w:cs="Times New Roman"/>
              <w:sz w:val="28"/>
              <w:szCs w:val="28"/>
            </w:rPr>
            <w:fldChar w:fldCharType="separate"/>
          </w:r>
          <w:hyperlink w:anchor="_Toc414366021" w:history="1">
            <w:r w:rsidRPr="009135DC">
              <w:rPr>
                <w:rStyle w:val="a9"/>
                <w:rFonts w:ascii="Times New Roman" w:hAnsi="Times New Roman" w:cs="Times New Roman"/>
                <w:noProof/>
                <w:sz w:val="28"/>
                <w:szCs w:val="28"/>
              </w:rPr>
              <w:t>Введение</w:t>
            </w:r>
            <w:r w:rsidRPr="009135DC">
              <w:rPr>
                <w:rFonts w:ascii="Times New Roman" w:hAnsi="Times New Roman" w:cs="Times New Roman"/>
                <w:noProof/>
                <w:webHidden/>
                <w:sz w:val="28"/>
                <w:szCs w:val="28"/>
              </w:rPr>
              <w:tab/>
            </w:r>
            <w:r w:rsidRPr="009135DC">
              <w:rPr>
                <w:rFonts w:ascii="Times New Roman" w:hAnsi="Times New Roman" w:cs="Times New Roman"/>
                <w:noProof/>
                <w:webHidden/>
                <w:sz w:val="28"/>
                <w:szCs w:val="28"/>
              </w:rPr>
              <w:fldChar w:fldCharType="begin"/>
            </w:r>
            <w:r w:rsidRPr="009135DC">
              <w:rPr>
                <w:rFonts w:ascii="Times New Roman" w:hAnsi="Times New Roman" w:cs="Times New Roman"/>
                <w:noProof/>
                <w:webHidden/>
                <w:sz w:val="28"/>
                <w:szCs w:val="28"/>
              </w:rPr>
              <w:instrText xml:space="preserve"> PAGEREF _Toc414366021 \h </w:instrText>
            </w:r>
            <w:r w:rsidRPr="009135DC">
              <w:rPr>
                <w:rFonts w:ascii="Times New Roman" w:hAnsi="Times New Roman" w:cs="Times New Roman"/>
                <w:noProof/>
                <w:webHidden/>
                <w:sz w:val="28"/>
                <w:szCs w:val="28"/>
              </w:rPr>
            </w:r>
            <w:r w:rsidRPr="009135DC">
              <w:rPr>
                <w:rFonts w:ascii="Times New Roman" w:hAnsi="Times New Roman" w:cs="Times New Roman"/>
                <w:noProof/>
                <w:webHidden/>
                <w:sz w:val="28"/>
                <w:szCs w:val="28"/>
              </w:rPr>
              <w:fldChar w:fldCharType="separate"/>
            </w:r>
            <w:r w:rsidRPr="009135DC">
              <w:rPr>
                <w:rFonts w:ascii="Times New Roman" w:hAnsi="Times New Roman" w:cs="Times New Roman"/>
                <w:noProof/>
                <w:webHidden/>
                <w:sz w:val="28"/>
                <w:szCs w:val="28"/>
              </w:rPr>
              <w:t>3</w:t>
            </w:r>
            <w:r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2" w:history="1">
            <w:r w:rsidR="006976C9" w:rsidRPr="009135DC">
              <w:rPr>
                <w:rStyle w:val="a9"/>
                <w:rFonts w:ascii="Times New Roman" w:hAnsi="Times New Roman" w:cs="Times New Roman"/>
                <w:noProof/>
                <w:sz w:val="28"/>
                <w:szCs w:val="28"/>
              </w:rPr>
              <w:t>1. Общие положения</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_Toc414366022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3</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3" w:history="1">
            <w:r w:rsidR="006976C9" w:rsidRPr="009135DC">
              <w:rPr>
                <w:rStyle w:val="a9"/>
                <w:rFonts w:ascii="Times New Roman" w:hAnsi="Times New Roman" w:cs="Times New Roman"/>
                <w:noProof/>
                <w:sz w:val="28"/>
                <w:szCs w:val="28"/>
              </w:rPr>
              <w:t>1.2 Структура компании и организация связи</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_Toc414366023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4</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4" w:history="1">
            <w:r w:rsidR="006976C9" w:rsidRPr="009135DC">
              <w:rPr>
                <w:rStyle w:val="a9"/>
                <w:rFonts w:ascii="Times New Roman" w:hAnsi="Times New Roman" w:cs="Times New Roman"/>
                <w:noProof/>
                <w:sz w:val="28"/>
                <w:szCs w:val="28"/>
              </w:rPr>
              <w:t>1.3 Возможные угрозы и их анализ</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_Toc414366024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5</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5" w:history="1">
            <w:r w:rsidR="006976C9" w:rsidRPr="009135DC">
              <w:rPr>
                <w:rStyle w:val="a9"/>
                <w:rFonts w:ascii="Times New Roman" w:hAnsi="Times New Roman" w:cs="Times New Roman"/>
                <w:noProof/>
                <w:sz w:val="28"/>
                <w:szCs w:val="28"/>
              </w:rPr>
              <w:t>2.1 Исследование политики безопасности предприятия</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_Toc414366025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8</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6" w:history="1">
            <w:r w:rsidR="006976C9" w:rsidRPr="009135DC">
              <w:rPr>
                <w:rStyle w:val="a9"/>
                <w:rFonts w:ascii="Times New Roman" w:hAnsi="Times New Roman" w:cs="Times New Roman"/>
                <w:noProof/>
                <w:sz w:val="28"/>
                <w:szCs w:val="28"/>
              </w:rPr>
              <w:t>2.2 Организационный элемент защиты информации на OAO «Мобилка»</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_Toc414366026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9</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7" w:history="1">
            <w:r w:rsidR="006976C9" w:rsidRPr="009135DC">
              <w:rPr>
                <w:rStyle w:val="a9"/>
                <w:rFonts w:ascii="Times New Roman" w:hAnsi="Times New Roman" w:cs="Times New Roman"/>
                <w:noProof/>
                <w:sz w:val="28"/>
                <w:szCs w:val="28"/>
              </w:rPr>
              <w:t>2.3 Нормативно-правовой элемент защиты информации на предприятии OAO «Мобилка»</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_Toc414366027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10</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28" w:history="1">
            <w:r w:rsidR="006976C9" w:rsidRPr="009135DC">
              <w:rPr>
                <w:rStyle w:val="a9"/>
                <w:rFonts w:ascii="Times New Roman" w:hAnsi="Times New Roman" w:cs="Times New Roman"/>
                <w:noProof/>
                <w:sz w:val="28"/>
                <w:szCs w:val="28"/>
              </w:rPr>
              <w:t>2.4 Инженерно-технический элемент защиты информации на OAO «Мобилка»</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_Toc414366028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11</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left" w:pos="440"/>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29" w:history="1">
            <w:r w:rsidR="006976C9" w:rsidRPr="009135DC">
              <w:rPr>
                <w:rStyle w:val="a9"/>
                <w:rFonts w:ascii="Times New Roman" w:hAnsi="Times New Roman" w:cs="Times New Roman"/>
                <w:noProof/>
                <w:sz w:val="28"/>
                <w:szCs w:val="28"/>
              </w:rPr>
              <w:t>3.</w:t>
            </w:r>
            <w:r w:rsidR="006976C9" w:rsidRPr="009135DC">
              <w:rPr>
                <w:rFonts w:ascii="Times New Roman" w:eastAsiaTheme="minorEastAsia" w:hAnsi="Times New Roman" w:cs="Times New Roman"/>
                <w:noProof/>
                <w:sz w:val="28"/>
                <w:szCs w:val="28"/>
                <w:lang w:eastAsia="ru-RU"/>
              </w:rPr>
              <w:tab/>
            </w:r>
            <w:r w:rsidR="006976C9" w:rsidRPr="009135DC">
              <w:rPr>
                <w:rStyle w:val="a9"/>
                <w:rFonts w:ascii="Times New Roman" w:hAnsi="Times New Roman" w:cs="Times New Roman"/>
                <w:noProof/>
                <w:sz w:val="28"/>
                <w:szCs w:val="28"/>
              </w:rPr>
              <w:t>Политики информационной безопасности</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_Toc414366029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12</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left" w:pos="660"/>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30" w:history="1">
            <w:r w:rsidR="006976C9" w:rsidRPr="009135DC">
              <w:rPr>
                <w:rStyle w:val="a9"/>
                <w:rFonts w:ascii="Times New Roman" w:hAnsi="Times New Roman" w:cs="Times New Roman"/>
                <w:iCs/>
                <w:noProof/>
                <w:sz w:val="28"/>
                <w:szCs w:val="28"/>
              </w:rPr>
              <w:t>3.1</w:t>
            </w:r>
            <w:r w:rsidR="006976C9" w:rsidRPr="009135DC">
              <w:rPr>
                <w:rFonts w:ascii="Times New Roman" w:eastAsiaTheme="minorEastAsia" w:hAnsi="Times New Roman" w:cs="Times New Roman"/>
                <w:noProof/>
                <w:sz w:val="28"/>
                <w:szCs w:val="28"/>
                <w:lang w:eastAsia="ru-RU"/>
              </w:rPr>
              <w:tab/>
            </w:r>
            <w:r w:rsidR="006976C9" w:rsidRPr="009135DC">
              <w:rPr>
                <w:rStyle w:val="a9"/>
                <w:rFonts w:ascii="Times New Roman" w:hAnsi="Times New Roman" w:cs="Times New Roman"/>
                <w:noProof/>
                <w:sz w:val="28"/>
                <w:szCs w:val="28"/>
              </w:rPr>
              <w:t>Политика предоставления доступа к информационному ресурсу</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_Toc414366030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12</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31" w:history="1">
            <w:r w:rsidR="006976C9" w:rsidRPr="009135DC">
              <w:rPr>
                <w:rStyle w:val="a9"/>
                <w:rFonts w:ascii="Times New Roman" w:hAnsi="Times New Roman" w:cs="Times New Roman"/>
                <w:noProof/>
                <w:sz w:val="28"/>
                <w:szCs w:val="28"/>
              </w:rPr>
              <w:t>3.2 Политика учетных записей</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_Toc414366031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12</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left" w:pos="660"/>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32" w:history="1">
            <w:r w:rsidR="006976C9" w:rsidRPr="009135DC">
              <w:rPr>
                <w:rStyle w:val="a9"/>
                <w:rFonts w:ascii="Times New Roman" w:hAnsi="Times New Roman" w:cs="Times New Roman"/>
                <w:noProof/>
                <w:sz w:val="28"/>
                <w:szCs w:val="28"/>
              </w:rPr>
              <w:t>3.3</w:t>
            </w:r>
            <w:r w:rsidR="006976C9" w:rsidRPr="009135DC">
              <w:rPr>
                <w:rFonts w:ascii="Times New Roman" w:eastAsiaTheme="minorEastAsia" w:hAnsi="Times New Roman" w:cs="Times New Roman"/>
                <w:noProof/>
                <w:sz w:val="28"/>
                <w:szCs w:val="28"/>
                <w:lang w:eastAsia="ru-RU"/>
              </w:rPr>
              <w:tab/>
            </w:r>
            <w:r w:rsidR="006976C9" w:rsidRPr="009135DC">
              <w:rPr>
                <w:rStyle w:val="a9"/>
                <w:rFonts w:ascii="Times New Roman" w:hAnsi="Times New Roman" w:cs="Times New Roman"/>
                <w:noProof/>
                <w:sz w:val="28"/>
                <w:szCs w:val="28"/>
              </w:rPr>
              <w:t>Политика архивирования, резервного копирования и восстановления данных</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_Toc414366032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13</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left" w:pos="660"/>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33" w:history="1">
            <w:r w:rsidR="006976C9" w:rsidRPr="009135DC">
              <w:rPr>
                <w:rStyle w:val="a9"/>
                <w:rFonts w:ascii="Times New Roman" w:hAnsi="Times New Roman" w:cs="Times New Roman"/>
                <w:noProof/>
                <w:sz w:val="28"/>
                <w:szCs w:val="28"/>
              </w:rPr>
              <w:t>3.4</w:t>
            </w:r>
            <w:r w:rsidR="006976C9" w:rsidRPr="009135DC">
              <w:rPr>
                <w:rFonts w:ascii="Times New Roman" w:eastAsiaTheme="minorEastAsia" w:hAnsi="Times New Roman" w:cs="Times New Roman"/>
                <w:noProof/>
                <w:sz w:val="28"/>
                <w:szCs w:val="28"/>
                <w:lang w:eastAsia="ru-RU"/>
              </w:rPr>
              <w:tab/>
            </w:r>
            <w:r w:rsidR="006976C9" w:rsidRPr="009135DC">
              <w:rPr>
                <w:rStyle w:val="a9"/>
                <w:rFonts w:ascii="Times New Roman" w:hAnsi="Times New Roman" w:cs="Times New Roman"/>
                <w:noProof/>
                <w:sz w:val="28"/>
                <w:szCs w:val="28"/>
              </w:rPr>
              <w:t>Политика реализации антивирусной защиты</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_Toc414366033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13</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11"/>
            <w:tabs>
              <w:tab w:val="left" w:pos="660"/>
              <w:tab w:val="right" w:leader="dot" w:pos="10456"/>
            </w:tabs>
            <w:spacing w:line="240" w:lineRule="auto"/>
            <w:ind w:firstLine="567"/>
            <w:rPr>
              <w:rFonts w:ascii="Times New Roman" w:eastAsiaTheme="minorEastAsia" w:hAnsi="Times New Roman" w:cs="Times New Roman"/>
              <w:noProof/>
              <w:sz w:val="28"/>
              <w:szCs w:val="28"/>
              <w:lang w:eastAsia="ru-RU"/>
            </w:rPr>
          </w:pPr>
          <w:hyperlink w:anchor="_Toc414366034" w:history="1">
            <w:r w:rsidR="006976C9" w:rsidRPr="009135DC">
              <w:rPr>
                <w:rStyle w:val="a9"/>
                <w:rFonts w:ascii="Times New Roman" w:hAnsi="Times New Roman" w:cs="Times New Roman"/>
                <w:noProof/>
                <w:sz w:val="28"/>
                <w:szCs w:val="28"/>
              </w:rPr>
              <w:t>3.5</w:t>
            </w:r>
            <w:r w:rsidR="006976C9" w:rsidRPr="009135DC">
              <w:rPr>
                <w:rFonts w:ascii="Times New Roman" w:eastAsiaTheme="minorEastAsia" w:hAnsi="Times New Roman" w:cs="Times New Roman"/>
                <w:noProof/>
                <w:sz w:val="28"/>
                <w:szCs w:val="28"/>
                <w:lang w:eastAsia="ru-RU"/>
              </w:rPr>
              <w:tab/>
            </w:r>
            <w:r w:rsidR="006976C9" w:rsidRPr="009135DC">
              <w:rPr>
                <w:rStyle w:val="a9"/>
                <w:rFonts w:ascii="Times New Roman" w:hAnsi="Times New Roman" w:cs="Times New Roman"/>
                <w:noProof/>
                <w:sz w:val="28"/>
                <w:szCs w:val="28"/>
              </w:rPr>
              <w:t>Политика защиты АРМ</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_Toc414366034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14</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35" w:history="1">
            <w:r w:rsidR="006976C9" w:rsidRPr="009135DC">
              <w:rPr>
                <w:rStyle w:val="a9"/>
                <w:rFonts w:ascii="Times New Roman" w:hAnsi="Times New Roman" w:cs="Times New Roman"/>
                <w:noProof/>
                <w:sz w:val="28"/>
                <w:szCs w:val="28"/>
              </w:rPr>
              <w:t>3.6 Политика пользования электронной почтой</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_Toc414366035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15</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36" w:history="1">
            <w:r w:rsidR="006976C9" w:rsidRPr="009135DC">
              <w:rPr>
                <w:rStyle w:val="a9"/>
                <w:rFonts w:ascii="Times New Roman" w:hAnsi="Times New Roman" w:cs="Times New Roman"/>
                <w:noProof/>
                <w:sz w:val="28"/>
                <w:szCs w:val="28"/>
              </w:rPr>
              <w:t>3.7. Методы и механизмы защиты в глобальной сети.</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_Toc414366036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16</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37" w:history="1">
            <w:r w:rsidR="006976C9" w:rsidRPr="009135DC">
              <w:rPr>
                <w:rStyle w:val="a9"/>
                <w:rFonts w:ascii="Times New Roman" w:hAnsi="Times New Roman" w:cs="Times New Roman"/>
                <w:noProof/>
                <w:sz w:val="28"/>
                <w:szCs w:val="28"/>
              </w:rPr>
              <w:t>Заключение</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_Toc414366037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18</w:t>
            </w:r>
            <w:r w:rsidR="006976C9" w:rsidRPr="009135DC">
              <w:rPr>
                <w:rFonts w:ascii="Times New Roman" w:hAnsi="Times New Roman" w:cs="Times New Roman"/>
                <w:noProof/>
                <w:webHidden/>
                <w:sz w:val="28"/>
                <w:szCs w:val="28"/>
              </w:rPr>
              <w:fldChar w:fldCharType="end"/>
            </w:r>
          </w:hyperlink>
        </w:p>
        <w:p w:rsidR="006976C9" w:rsidRPr="009135DC" w:rsidRDefault="0023171E" w:rsidP="00EA3AC9">
          <w:pPr>
            <w:pStyle w:val="23"/>
            <w:spacing w:line="240" w:lineRule="auto"/>
            <w:ind w:firstLine="567"/>
            <w:rPr>
              <w:rFonts w:ascii="Times New Roman" w:eastAsiaTheme="minorEastAsia" w:hAnsi="Times New Roman" w:cs="Times New Roman"/>
              <w:noProof/>
              <w:sz w:val="28"/>
              <w:szCs w:val="28"/>
              <w:lang w:eastAsia="ru-RU"/>
            </w:rPr>
          </w:pPr>
          <w:hyperlink w:anchor="_Toc414366038" w:history="1">
            <w:r w:rsidR="006976C9" w:rsidRPr="009135DC">
              <w:rPr>
                <w:rStyle w:val="a9"/>
                <w:rFonts w:ascii="Times New Roman" w:hAnsi="Times New Roman" w:cs="Times New Roman"/>
                <w:noProof/>
                <w:sz w:val="28"/>
                <w:szCs w:val="28"/>
              </w:rPr>
              <w:t>Список используемой литературы</w:t>
            </w:r>
            <w:r w:rsidR="006976C9" w:rsidRPr="009135DC">
              <w:rPr>
                <w:rFonts w:ascii="Times New Roman" w:hAnsi="Times New Roman" w:cs="Times New Roman"/>
                <w:noProof/>
                <w:webHidden/>
                <w:sz w:val="28"/>
                <w:szCs w:val="28"/>
              </w:rPr>
              <w:tab/>
            </w:r>
            <w:r w:rsidR="006976C9" w:rsidRPr="009135DC">
              <w:rPr>
                <w:rFonts w:ascii="Times New Roman" w:hAnsi="Times New Roman" w:cs="Times New Roman"/>
                <w:noProof/>
                <w:webHidden/>
                <w:sz w:val="28"/>
                <w:szCs w:val="28"/>
              </w:rPr>
              <w:fldChar w:fldCharType="begin"/>
            </w:r>
            <w:r w:rsidR="006976C9" w:rsidRPr="009135DC">
              <w:rPr>
                <w:rFonts w:ascii="Times New Roman" w:hAnsi="Times New Roman" w:cs="Times New Roman"/>
                <w:noProof/>
                <w:webHidden/>
                <w:sz w:val="28"/>
                <w:szCs w:val="28"/>
              </w:rPr>
              <w:instrText xml:space="preserve"> PAGEREF _Toc414366038 \h </w:instrText>
            </w:r>
            <w:r w:rsidR="006976C9" w:rsidRPr="009135DC">
              <w:rPr>
                <w:rFonts w:ascii="Times New Roman" w:hAnsi="Times New Roman" w:cs="Times New Roman"/>
                <w:noProof/>
                <w:webHidden/>
                <w:sz w:val="28"/>
                <w:szCs w:val="28"/>
              </w:rPr>
            </w:r>
            <w:r w:rsidR="006976C9" w:rsidRPr="009135DC">
              <w:rPr>
                <w:rFonts w:ascii="Times New Roman" w:hAnsi="Times New Roman" w:cs="Times New Roman"/>
                <w:noProof/>
                <w:webHidden/>
                <w:sz w:val="28"/>
                <w:szCs w:val="28"/>
              </w:rPr>
              <w:fldChar w:fldCharType="separate"/>
            </w:r>
            <w:r w:rsidR="006976C9" w:rsidRPr="009135DC">
              <w:rPr>
                <w:rFonts w:ascii="Times New Roman" w:hAnsi="Times New Roman" w:cs="Times New Roman"/>
                <w:noProof/>
                <w:webHidden/>
                <w:sz w:val="28"/>
                <w:szCs w:val="28"/>
              </w:rPr>
              <w:t>19</w:t>
            </w:r>
            <w:r w:rsidR="006976C9" w:rsidRPr="009135DC">
              <w:rPr>
                <w:rFonts w:ascii="Times New Roman" w:hAnsi="Times New Roman" w:cs="Times New Roman"/>
                <w:noProof/>
                <w:webHidden/>
                <w:sz w:val="28"/>
                <w:szCs w:val="28"/>
              </w:rPr>
              <w:fldChar w:fldCharType="end"/>
            </w:r>
          </w:hyperlink>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b/>
              <w:bCs/>
              <w:sz w:val="28"/>
              <w:szCs w:val="28"/>
            </w:rPr>
            <w:fldChar w:fldCharType="end"/>
          </w:r>
        </w:p>
      </w:sdtContent>
    </w:sdt>
    <w:p w:rsidR="006976C9" w:rsidRPr="009135DC" w:rsidRDefault="006976C9" w:rsidP="00EA3AC9">
      <w:pPr>
        <w:pStyle w:val="2"/>
        <w:tabs>
          <w:tab w:val="left" w:pos="142"/>
          <w:tab w:val="left" w:pos="284"/>
        </w:tabs>
        <w:spacing w:after="0" w:afterAutospacing="0"/>
        <w:ind w:firstLine="567"/>
        <w:jc w:val="both"/>
        <w:rPr>
          <w:sz w:val="28"/>
          <w:szCs w:val="28"/>
        </w:rPr>
      </w:pPr>
      <w:r w:rsidRPr="009135DC">
        <w:rPr>
          <w:sz w:val="28"/>
          <w:szCs w:val="28"/>
        </w:rPr>
        <w:br w:type="page"/>
      </w:r>
    </w:p>
    <w:p w:rsidR="006976C9" w:rsidRPr="009135DC" w:rsidRDefault="006976C9" w:rsidP="00EA3AC9">
      <w:pPr>
        <w:pStyle w:val="2"/>
        <w:tabs>
          <w:tab w:val="left" w:pos="0"/>
          <w:tab w:val="left" w:pos="142"/>
          <w:tab w:val="left" w:pos="284"/>
        </w:tabs>
        <w:spacing w:after="0" w:afterAutospacing="0"/>
        <w:ind w:firstLine="567"/>
        <w:jc w:val="center"/>
        <w:rPr>
          <w:sz w:val="28"/>
          <w:szCs w:val="28"/>
        </w:rPr>
      </w:pPr>
      <w:bookmarkStart w:id="0" w:name="_Toc414366021"/>
      <w:r w:rsidRPr="009135DC">
        <w:rPr>
          <w:sz w:val="28"/>
          <w:szCs w:val="28"/>
        </w:rPr>
        <w:lastRenderedPageBreak/>
        <w:t>Введение</w:t>
      </w:r>
      <w:bookmarkEnd w:id="0"/>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Потоки информации, циркулирующие в окружающем нас мире, огромны. В этих потоках имеются документы, содержащие самую разнообразную информацию. Поэтому без решения задач информационной безопасности не может продолжать работу ни одно из предприятий. В любой организации, как большой, так и маленькой, возникает проблема безопасного хранения, передачи, использования информации.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Компания ОАО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хранит персональные данные своих клиентов, сотрудников. Компания вкладывает немалые средства в обеспечение своей защиты и защиты клиентов.</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Исследование проблемы информационной безопасности на предприятиях связи становится наиболее актуальным с течением времени, т.к. развиваются и появляются новые операторы сотовой связи, преумножается количество клиентов, пользующихся услугами сотовой связи. Ведь любое несанкционированное вмешательство может повредить работу системы, вплоть до невозможности ее функционирования, что неизбежно повлечет за собой финансовые убытки для компании.</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Защита документооборота и баз данных хранящих практически всю информацию о клиентах и сотрудниках является сложной, но обязательной задачей, без решения которой невозможно нормальное функционирование мобильного оператора.</w:t>
      </w:r>
    </w:p>
    <w:p w:rsidR="006976C9" w:rsidRPr="009135DC" w:rsidRDefault="006976C9" w:rsidP="00EA3AC9">
      <w:pPr>
        <w:pStyle w:val="2"/>
        <w:tabs>
          <w:tab w:val="left" w:pos="142"/>
          <w:tab w:val="left" w:pos="284"/>
        </w:tabs>
        <w:spacing w:after="0" w:afterAutospacing="0"/>
        <w:ind w:firstLine="567"/>
        <w:jc w:val="center"/>
        <w:rPr>
          <w:sz w:val="28"/>
          <w:szCs w:val="28"/>
        </w:rPr>
      </w:pPr>
      <w:bookmarkStart w:id="1" w:name="_Toc414366022"/>
      <w:r w:rsidRPr="009135DC">
        <w:rPr>
          <w:sz w:val="28"/>
          <w:szCs w:val="28"/>
        </w:rPr>
        <w:t>1. Общие положения</w:t>
      </w:r>
      <w:bookmarkEnd w:id="1"/>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Информация является ценным и жизненно важным ресурсом OAO «</w:t>
      </w:r>
      <w:proofErr w:type="spellStart"/>
      <w:r w:rsidRPr="009135DC">
        <w:rPr>
          <w:rFonts w:ascii="Times New Roman" w:hAnsi="Times New Roman" w:cs="Times New Roman"/>
          <w:color w:val="000000" w:themeColor="text1"/>
          <w:sz w:val="28"/>
          <w:szCs w:val="28"/>
        </w:rPr>
        <w:t>Мобилка</w:t>
      </w:r>
      <w:proofErr w:type="spellEnd"/>
      <w:r w:rsidRPr="009135DC">
        <w:rPr>
          <w:rFonts w:ascii="Times New Roman" w:hAnsi="Times New Roman" w:cs="Times New Roman"/>
          <w:color w:val="000000" w:themeColor="text1"/>
          <w:sz w:val="28"/>
          <w:szCs w:val="28"/>
        </w:rPr>
        <w:t>» (далее – Компания). Настоящая политика информационной безопасности предусматривает принятие необходимых мер в целях защиты активов от случайного или преднамеренного изменения, раскрытия или уничтожения, а также в целях соблюдения конфиденциальности, целостности и доступности информации, обеспечения процесса автоматизированной обработки данных в Компании.</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Ответственность за соблюдение информационной безопасности несет каждый сотрудник Компании, при этом первоочередной задачей является обеспечение безопасности всех активов Компании. Это значит, что информация должна быть защищена не менее надежно, чем любой другой основной актив Компании. Главные цели Компании не могут быть достигнуты без своевременного и полного обеспечения сотрудников информацией, необходимой им для выполнения своих служебных обязанностей.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br w:type="page"/>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p>
    <w:p w:rsidR="006976C9" w:rsidRPr="009135DC" w:rsidRDefault="006976C9" w:rsidP="00EA3AC9">
      <w:pPr>
        <w:tabs>
          <w:tab w:val="left" w:pos="142"/>
          <w:tab w:val="left" w:pos="284"/>
        </w:tabs>
        <w:spacing w:after="0" w:line="240" w:lineRule="auto"/>
        <w:ind w:firstLine="567"/>
        <w:jc w:val="center"/>
        <w:rPr>
          <w:rFonts w:ascii="Times New Roman" w:hAnsi="Times New Roman" w:cs="Times New Roman"/>
          <w:color w:val="000000" w:themeColor="text1"/>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center"/>
        <w:rPr>
          <w:rStyle w:val="20"/>
          <w:rFonts w:eastAsiaTheme="minorHAnsi"/>
          <w:sz w:val="28"/>
          <w:szCs w:val="28"/>
        </w:rPr>
      </w:pPr>
      <w:bookmarkStart w:id="2" w:name="_Toc414366023"/>
      <w:r w:rsidRPr="009135DC">
        <w:rPr>
          <w:rStyle w:val="20"/>
          <w:rFonts w:eastAsiaTheme="minorHAnsi"/>
          <w:sz w:val="28"/>
          <w:szCs w:val="28"/>
        </w:rPr>
        <w:t>1.2 Структура компании и организация связи</w:t>
      </w:r>
      <w:bookmarkEnd w:id="2"/>
    </w:p>
    <w:p w:rsidR="006976C9" w:rsidRPr="009135DC" w:rsidRDefault="006976C9" w:rsidP="00EA3AC9">
      <w:pPr>
        <w:shd w:val="clear" w:color="auto" w:fill="FFFFFF"/>
        <w:tabs>
          <w:tab w:val="left" w:pos="142"/>
          <w:tab w:val="left" w:pos="284"/>
        </w:tabs>
        <w:spacing w:before="120" w:after="0" w:line="240" w:lineRule="auto"/>
        <w:ind w:firstLine="567"/>
        <w:jc w:val="both"/>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Основным документом, регламентирующим </w:t>
      </w:r>
      <w:hyperlink r:id="rId36" w:tooltip="Корпоративное управление" w:history="1">
        <w:r w:rsidRPr="009135DC">
          <w:rPr>
            <w:rFonts w:ascii="Times New Roman" w:eastAsia="Times New Roman" w:hAnsi="Times New Roman" w:cs="Times New Roman"/>
            <w:color w:val="000000" w:themeColor="text1"/>
            <w:sz w:val="28"/>
            <w:szCs w:val="28"/>
            <w:lang w:eastAsia="ru-RU"/>
          </w:rPr>
          <w:t>корпоративное управление</w:t>
        </w:r>
      </w:hyperlink>
      <w:r w:rsidRPr="009135DC">
        <w:rPr>
          <w:rFonts w:ascii="Times New Roman" w:eastAsia="Times New Roman" w:hAnsi="Times New Roman" w:cs="Times New Roman"/>
          <w:color w:val="000000" w:themeColor="text1"/>
          <w:sz w:val="28"/>
          <w:szCs w:val="28"/>
          <w:lang w:eastAsia="ru-RU"/>
        </w:rPr>
        <w:t> в ОАО «</w:t>
      </w:r>
      <w:proofErr w:type="spellStart"/>
      <w:r w:rsidRPr="009135DC">
        <w:rPr>
          <w:rFonts w:ascii="Times New Roman" w:eastAsia="Times New Roman" w:hAnsi="Times New Roman" w:cs="Times New Roman"/>
          <w:color w:val="000000" w:themeColor="text1"/>
          <w:sz w:val="28"/>
          <w:szCs w:val="28"/>
          <w:lang w:eastAsia="ru-RU"/>
        </w:rPr>
        <w:t>Мобилка</w:t>
      </w:r>
      <w:proofErr w:type="spellEnd"/>
      <w:r w:rsidRPr="009135DC">
        <w:rPr>
          <w:rFonts w:ascii="Times New Roman" w:eastAsia="Times New Roman" w:hAnsi="Times New Roman" w:cs="Times New Roman"/>
          <w:color w:val="000000" w:themeColor="text1"/>
          <w:sz w:val="28"/>
          <w:szCs w:val="28"/>
          <w:lang w:eastAsia="ru-RU"/>
        </w:rPr>
        <w:t>», является его устав</w:t>
      </w:r>
      <w:hyperlink r:id="rId37" w:anchor="cite_note-75" w:history="1">
        <w:r w:rsidRPr="009135DC">
          <w:rPr>
            <w:rFonts w:ascii="Times New Roman" w:eastAsia="Times New Roman" w:hAnsi="Times New Roman" w:cs="Times New Roman"/>
            <w:color w:val="000000" w:themeColor="text1"/>
            <w:sz w:val="28"/>
            <w:szCs w:val="28"/>
            <w:vertAlign w:val="superscript"/>
            <w:lang w:eastAsia="ru-RU"/>
          </w:rPr>
          <w:t>[75]</w:t>
        </w:r>
      </w:hyperlink>
      <w:r w:rsidRPr="009135DC">
        <w:rPr>
          <w:rFonts w:ascii="Times New Roman" w:eastAsia="Times New Roman" w:hAnsi="Times New Roman" w:cs="Times New Roman"/>
          <w:color w:val="000000" w:themeColor="text1"/>
          <w:sz w:val="28"/>
          <w:szCs w:val="28"/>
          <w:lang w:eastAsia="ru-RU"/>
        </w:rPr>
        <w:t>. Согласно уставу, высшим органом управления общества является </w:t>
      </w:r>
      <w:hyperlink r:id="rId38" w:tooltip="Общее собрание акционеров" w:history="1">
        <w:r w:rsidRPr="009135DC">
          <w:rPr>
            <w:rFonts w:ascii="Times New Roman" w:eastAsia="Times New Roman" w:hAnsi="Times New Roman" w:cs="Times New Roman"/>
            <w:color w:val="000000" w:themeColor="text1"/>
            <w:sz w:val="28"/>
            <w:szCs w:val="28"/>
            <w:lang w:eastAsia="ru-RU"/>
          </w:rPr>
          <w:t>общее собрание акционеров</w:t>
        </w:r>
      </w:hyperlink>
      <w:r w:rsidRPr="009135DC">
        <w:rPr>
          <w:rFonts w:ascii="Times New Roman" w:eastAsia="Times New Roman" w:hAnsi="Times New Roman" w:cs="Times New Roman"/>
          <w:color w:val="000000" w:themeColor="text1"/>
          <w:sz w:val="28"/>
          <w:szCs w:val="28"/>
          <w:lang w:eastAsia="ru-RU"/>
        </w:rPr>
        <w:t>, которое проводится не реже раза в год. Общее руководство ОАО «</w:t>
      </w:r>
      <w:proofErr w:type="spellStart"/>
      <w:r w:rsidRPr="009135DC">
        <w:rPr>
          <w:rFonts w:ascii="Times New Roman" w:eastAsia="Times New Roman" w:hAnsi="Times New Roman" w:cs="Times New Roman"/>
          <w:color w:val="000000" w:themeColor="text1"/>
          <w:sz w:val="28"/>
          <w:szCs w:val="28"/>
          <w:lang w:eastAsia="ru-RU"/>
        </w:rPr>
        <w:t>Мобилка</w:t>
      </w:r>
      <w:proofErr w:type="spellEnd"/>
      <w:r w:rsidRPr="009135DC">
        <w:rPr>
          <w:rFonts w:ascii="Times New Roman" w:eastAsia="Times New Roman" w:hAnsi="Times New Roman" w:cs="Times New Roman"/>
          <w:color w:val="000000" w:themeColor="text1"/>
          <w:sz w:val="28"/>
          <w:szCs w:val="28"/>
          <w:lang w:eastAsia="ru-RU"/>
        </w:rPr>
        <w:t>» в части вопросов, не отнесённых к компетенции общего собрания, осуществляется </w:t>
      </w:r>
      <w:hyperlink r:id="rId39" w:tooltip="Совет директоров" w:history="1">
        <w:r w:rsidRPr="009135DC">
          <w:rPr>
            <w:rFonts w:ascii="Times New Roman" w:eastAsia="Times New Roman" w:hAnsi="Times New Roman" w:cs="Times New Roman"/>
            <w:color w:val="000000" w:themeColor="text1"/>
            <w:sz w:val="28"/>
            <w:szCs w:val="28"/>
            <w:lang w:eastAsia="ru-RU"/>
          </w:rPr>
          <w:t>советом директоров</w:t>
        </w:r>
      </w:hyperlink>
      <w:r w:rsidRPr="009135DC">
        <w:rPr>
          <w:rFonts w:ascii="Times New Roman" w:eastAsia="Times New Roman" w:hAnsi="Times New Roman" w:cs="Times New Roman"/>
          <w:color w:val="000000" w:themeColor="text1"/>
          <w:sz w:val="28"/>
          <w:szCs w:val="28"/>
          <w:lang w:eastAsia="ru-RU"/>
        </w:rPr>
        <w:t xml:space="preserve">, в состав которого входят девять человек, включая трёх независимых членов. В состав исполнительных органов </w:t>
      </w:r>
      <w:proofErr w:type="spellStart"/>
      <w:r w:rsidRPr="009135DC">
        <w:rPr>
          <w:rFonts w:ascii="Times New Roman" w:eastAsia="Times New Roman" w:hAnsi="Times New Roman" w:cs="Times New Roman"/>
          <w:color w:val="000000" w:themeColor="text1"/>
          <w:sz w:val="28"/>
          <w:szCs w:val="28"/>
          <w:lang w:eastAsia="ru-RU"/>
        </w:rPr>
        <w:t>Мобилки</w:t>
      </w:r>
      <w:proofErr w:type="spellEnd"/>
      <w:r w:rsidRPr="009135DC">
        <w:rPr>
          <w:rFonts w:ascii="Times New Roman" w:eastAsia="Times New Roman" w:hAnsi="Times New Roman" w:cs="Times New Roman"/>
          <w:color w:val="000000" w:themeColor="text1"/>
          <w:sz w:val="28"/>
          <w:szCs w:val="28"/>
          <w:lang w:eastAsia="ru-RU"/>
        </w:rPr>
        <w:t xml:space="preserve"> входят коллегиальный исполнительный орган — правление и единоличный исполнительный орган — президент.</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center"/>
        <w:rPr>
          <w:rStyle w:val="20"/>
          <w:rFonts w:eastAsiaTheme="minorHAnsi"/>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Style w:val="20"/>
          <w:rFonts w:eastAsiaTheme="minorHAnsi"/>
          <w:sz w:val="28"/>
          <w:szCs w:val="28"/>
        </w:rPr>
      </w:pPr>
    </w:p>
    <w:p w:rsidR="006976C9" w:rsidRPr="009135DC" w:rsidRDefault="006976C9" w:rsidP="00EA3AC9">
      <w:pPr>
        <w:keepNext/>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themeColor="text1"/>
          <w:sz w:val="28"/>
          <w:szCs w:val="28"/>
        </w:rPr>
      </w:pPr>
      <w:r w:rsidRPr="009135DC">
        <w:rPr>
          <w:rFonts w:ascii="Times New Roman" w:hAnsi="Times New Roman" w:cs="Times New Roman"/>
          <w:b/>
          <w:bCs/>
          <w:noProof/>
          <w:color w:val="000000" w:themeColor="text1"/>
          <w:sz w:val="28"/>
          <w:szCs w:val="28"/>
          <w:lang w:eastAsia="ru-RU"/>
        </w:rPr>
        <w:drawing>
          <wp:inline distT="0" distB="0" distL="0" distR="0">
            <wp:extent cx="6629400" cy="3914775"/>
            <wp:effectExtent l="0" t="0" r="0" b="9525"/>
            <wp:docPr id="2" name="Рисунок 2" descr="governance-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overnance-img-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29400" cy="3914775"/>
                    </a:xfrm>
                    <a:prstGeom prst="rect">
                      <a:avLst/>
                    </a:prstGeom>
                    <a:noFill/>
                    <a:ln>
                      <a:noFill/>
                    </a:ln>
                  </pic:spPr>
                </pic:pic>
              </a:graphicData>
            </a:graphic>
          </wp:inline>
        </w:drawing>
      </w:r>
    </w:p>
    <w:p w:rsidR="006976C9" w:rsidRPr="009135DC" w:rsidRDefault="006976C9" w:rsidP="00EA3AC9">
      <w:pPr>
        <w:pStyle w:val="ab"/>
        <w:ind w:firstLine="567"/>
        <w:jc w:val="center"/>
        <w:rPr>
          <w:rFonts w:ascii="Times New Roman" w:hAnsi="Times New Roman" w:cs="Times New Roman"/>
          <w:b/>
          <w:bCs/>
          <w:color w:val="000000" w:themeColor="text1"/>
          <w:sz w:val="28"/>
          <w:szCs w:val="28"/>
        </w:rPr>
      </w:pPr>
      <w:r w:rsidRPr="009135DC">
        <w:rPr>
          <w:rFonts w:ascii="Times New Roman" w:hAnsi="Times New Roman" w:cs="Times New Roman"/>
          <w:color w:val="000000" w:themeColor="text1"/>
          <w:sz w:val="28"/>
          <w:szCs w:val="28"/>
        </w:rPr>
        <w:t xml:space="preserve">Рисунок </w:t>
      </w:r>
      <w:r w:rsidRPr="009135DC">
        <w:rPr>
          <w:rFonts w:ascii="Times New Roman" w:hAnsi="Times New Roman" w:cs="Times New Roman"/>
          <w:color w:val="000000" w:themeColor="text1"/>
          <w:sz w:val="28"/>
          <w:szCs w:val="28"/>
        </w:rPr>
        <w:fldChar w:fldCharType="begin"/>
      </w:r>
      <w:r w:rsidRPr="009135DC">
        <w:rPr>
          <w:rFonts w:ascii="Times New Roman" w:hAnsi="Times New Roman" w:cs="Times New Roman"/>
          <w:color w:val="000000" w:themeColor="text1"/>
          <w:sz w:val="28"/>
          <w:szCs w:val="28"/>
        </w:rPr>
        <w:instrText xml:space="preserve"> SEQ Рисунок \* ARABIC </w:instrText>
      </w:r>
      <w:r w:rsidRPr="009135DC">
        <w:rPr>
          <w:rFonts w:ascii="Times New Roman" w:hAnsi="Times New Roman" w:cs="Times New Roman"/>
          <w:color w:val="000000" w:themeColor="text1"/>
          <w:sz w:val="28"/>
          <w:szCs w:val="28"/>
        </w:rPr>
        <w:fldChar w:fldCharType="separate"/>
      </w:r>
      <w:r w:rsidR="00957C06">
        <w:rPr>
          <w:rFonts w:ascii="Times New Roman" w:hAnsi="Times New Roman" w:cs="Times New Roman"/>
          <w:noProof/>
          <w:color w:val="000000" w:themeColor="text1"/>
          <w:sz w:val="28"/>
          <w:szCs w:val="28"/>
        </w:rPr>
        <w:t>1</w:t>
      </w:r>
      <w:r w:rsidRPr="009135DC">
        <w:rPr>
          <w:rFonts w:ascii="Times New Roman" w:hAnsi="Times New Roman" w:cs="Times New Roman"/>
          <w:color w:val="000000" w:themeColor="text1"/>
          <w:sz w:val="28"/>
          <w:szCs w:val="28"/>
        </w:rPr>
        <w:fldChar w:fldCharType="end"/>
      </w:r>
      <w:r w:rsidRPr="009135DC">
        <w:rPr>
          <w:rFonts w:ascii="Times New Roman" w:hAnsi="Times New Roman" w:cs="Times New Roman"/>
          <w:color w:val="000000" w:themeColor="text1"/>
          <w:sz w:val="28"/>
          <w:szCs w:val="28"/>
        </w:rPr>
        <w:t xml:space="preserve"> – Структура управления ОАО «</w:t>
      </w:r>
      <w:proofErr w:type="spellStart"/>
      <w:r w:rsidRPr="009135DC">
        <w:rPr>
          <w:rFonts w:ascii="Times New Roman" w:hAnsi="Times New Roman" w:cs="Times New Roman"/>
          <w:color w:val="000000" w:themeColor="text1"/>
          <w:sz w:val="28"/>
          <w:szCs w:val="28"/>
        </w:rPr>
        <w:t>Мобилка</w:t>
      </w:r>
      <w:proofErr w:type="spellEnd"/>
      <w:r w:rsidRPr="009135DC">
        <w:rPr>
          <w:rFonts w:ascii="Times New Roman" w:hAnsi="Times New Roman" w:cs="Times New Roman"/>
          <w:color w:val="000000" w:themeColor="text1"/>
          <w:sz w:val="28"/>
          <w:szCs w:val="28"/>
        </w:rPr>
        <w:t>»</w:t>
      </w:r>
    </w:p>
    <w:p w:rsidR="006976C9" w:rsidRPr="009135DC" w:rsidRDefault="006976C9" w:rsidP="00EA3AC9">
      <w:pPr>
        <w:shd w:val="clear" w:color="auto" w:fill="FFFFFF"/>
        <w:tabs>
          <w:tab w:val="left" w:pos="142"/>
          <w:tab w:val="left" w:pos="284"/>
        </w:tabs>
        <w:spacing w:before="120" w:after="0" w:line="240" w:lineRule="auto"/>
        <w:ind w:firstLine="567"/>
        <w:jc w:val="both"/>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В компании действует «матричная» система управления: стратегические и операционные функции поделены между корпоративным центром, бизнес-единицами, макрорегионами и </w:t>
      </w:r>
      <w:proofErr w:type="gramStart"/>
      <w:r w:rsidRPr="009135DC">
        <w:rPr>
          <w:rFonts w:ascii="Times New Roman" w:eastAsia="Times New Roman" w:hAnsi="Times New Roman" w:cs="Times New Roman"/>
          <w:color w:val="000000" w:themeColor="text1"/>
          <w:sz w:val="28"/>
          <w:szCs w:val="28"/>
          <w:lang w:eastAsia="ru-RU"/>
        </w:rPr>
        <w:t>филиалами..</w:t>
      </w:r>
      <w:proofErr w:type="gramEnd"/>
      <w:r w:rsidRPr="009135DC">
        <w:rPr>
          <w:rFonts w:ascii="Times New Roman" w:eastAsia="Times New Roman" w:hAnsi="Times New Roman" w:cs="Times New Roman"/>
          <w:color w:val="000000" w:themeColor="text1"/>
          <w:sz w:val="28"/>
          <w:szCs w:val="28"/>
          <w:lang w:eastAsia="ru-RU"/>
        </w:rPr>
        <w:t xml:space="preserve"> В ОАО «</w:t>
      </w:r>
      <w:proofErr w:type="spellStart"/>
      <w:r w:rsidRPr="009135DC">
        <w:rPr>
          <w:rFonts w:ascii="Times New Roman" w:eastAsia="Times New Roman" w:hAnsi="Times New Roman" w:cs="Times New Roman"/>
          <w:color w:val="000000" w:themeColor="text1"/>
          <w:sz w:val="28"/>
          <w:szCs w:val="28"/>
          <w:lang w:eastAsia="ru-RU"/>
        </w:rPr>
        <w:t>Мобилка</w:t>
      </w:r>
      <w:proofErr w:type="spellEnd"/>
      <w:r w:rsidRPr="009135DC">
        <w:rPr>
          <w:rFonts w:ascii="Times New Roman" w:eastAsia="Times New Roman" w:hAnsi="Times New Roman" w:cs="Times New Roman"/>
          <w:color w:val="000000" w:themeColor="text1"/>
          <w:sz w:val="28"/>
          <w:szCs w:val="28"/>
          <w:lang w:eastAsia="ru-RU"/>
        </w:rPr>
        <w:t>» приняты кодекс этических норм и кодекс корпоративного поведения.</w:t>
      </w:r>
    </w:p>
    <w:p w:rsidR="006976C9" w:rsidRPr="009135DC" w:rsidRDefault="006976C9" w:rsidP="00EA3AC9">
      <w:pPr>
        <w:keepNext/>
        <w:shd w:val="clear" w:color="auto" w:fill="FFFFFF"/>
        <w:tabs>
          <w:tab w:val="left" w:pos="142"/>
          <w:tab w:val="left" w:pos="284"/>
        </w:tabs>
        <w:spacing w:before="120" w:after="0" w:line="240" w:lineRule="auto"/>
        <w:ind w:firstLine="567"/>
        <w:jc w:val="both"/>
        <w:rPr>
          <w:rFonts w:ascii="Times New Roman" w:hAnsi="Times New Roman" w:cs="Times New Roman"/>
          <w:sz w:val="28"/>
          <w:szCs w:val="28"/>
        </w:rPr>
      </w:pPr>
      <w:r w:rsidRPr="009135DC">
        <w:rPr>
          <w:rFonts w:ascii="Times New Roman" w:eastAsia="Times New Roman" w:hAnsi="Times New Roman" w:cs="Times New Roman"/>
          <w:noProof/>
          <w:color w:val="000000" w:themeColor="text1"/>
          <w:sz w:val="28"/>
          <w:szCs w:val="28"/>
          <w:lang w:eastAsia="ru-RU"/>
        </w:rPr>
        <w:lastRenderedPageBreak/>
        <w:drawing>
          <wp:inline distT="0" distB="0" distL="0" distR="0" wp14:anchorId="74CA1CE0" wp14:editId="08C2B57D">
            <wp:extent cx="6648450" cy="4705350"/>
            <wp:effectExtent l="0" t="0" r="0" b="0"/>
            <wp:docPr id="1" name="Рисунок 1" descr="D:\Учёба\Основы защиты информации\ris01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Учёба\Основы защиты информации\ris01u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705350"/>
                    </a:xfrm>
                    <a:prstGeom prst="rect">
                      <a:avLst/>
                    </a:prstGeom>
                    <a:noFill/>
                    <a:ln>
                      <a:noFill/>
                    </a:ln>
                  </pic:spPr>
                </pic:pic>
              </a:graphicData>
            </a:graphic>
          </wp:inline>
        </w:drawing>
      </w:r>
    </w:p>
    <w:p w:rsidR="006976C9" w:rsidRPr="009135DC" w:rsidRDefault="006976C9" w:rsidP="00EA3AC9">
      <w:pPr>
        <w:pStyle w:val="ab"/>
        <w:ind w:firstLine="567"/>
        <w:jc w:val="center"/>
        <w:rPr>
          <w:rFonts w:ascii="Times New Roman" w:eastAsia="Times New Roman" w:hAnsi="Times New Roman" w:cs="Times New Roman"/>
          <w:color w:val="000000" w:themeColor="text1"/>
          <w:sz w:val="28"/>
          <w:szCs w:val="28"/>
          <w:lang w:eastAsia="ru-RU"/>
        </w:rPr>
      </w:pPr>
      <w:r w:rsidRPr="009135DC">
        <w:rPr>
          <w:rFonts w:ascii="Times New Roman" w:hAnsi="Times New Roman" w:cs="Times New Roman"/>
          <w:color w:val="000000" w:themeColor="text1"/>
          <w:sz w:val="28"/>
          <w:szCs w:val="28"/>
        </w:rPr>
        <w:t xml:space="preserve">Рисунок </w:t>
      </w:r>
      <w:r w:rsidRPr="009135DC">
        <w:rPr>
          <w:rFonts w:ascii="Times New Roman" w:hAnsi="Times New Roman" w:cs="Times New Roman"/>
          <w:color w:val="000000" w:themeColor="text1"/>
          <w:sz w:val="28"/>
          <w:szCs w:val="28"/>
        </w:rPr>
        <w:fldChar w:fldCharType="begin"/>
      </w:r>
      <w:r w:rsidRPr="009135DC">
        <w:rPr>
          <w:rFonts w:ascii="Times New Roman" w:hAnsi="Times New Roman" w:cs="Times New Roman"/>
          <w:color w:val="000000" w:themeColor="text1"/>
          <w:sz w:val="28"/>
          <w:szCs w:val="28"/>
        </w:rPr>
        <w:instrText xml:space="preserve"> SEQ Рисунок \* ARABIC </w:instrText>
      </w:r>
      <w:r w:rsidRPr="009135DC">
        <w:rPr>
          <w:rFonts w:ascii="Times New Roman" w:hAnsi="Times New Roman" w:cs="Times New Roman"/>
          <w:color w:val="000000" w:themeColor="text1"/>
          <w:sz w:val="28"/>
          <w:szCs w:val="28"/>
        </w:rPr>
        <w:fldChar w:fldCharType="separate"/>
      </w:r>
      <w:r w:rsidR="00957C06">
        <w:rPr>
          <w:rFonts w:ascii="Times New Roman" w:hAnsi="Times New Roman" w:cs="Times New Roman"/>
          <w:noProof/>
          <w:color w:val="000000" w:themeColor="text1"/>
          <w:sz w:val="28"/>
          <w:szCs w:val="28"/>
        </w:rPr>
        <w:t>2</w:t>
      </w:r>
      <w:r w:rsidRPr="009135DC">
        <w:rPr>
          <w:rFonts w:ascii="Times New Roman" w:hAnsi="Times New Roman" w:cs="Times New Roman"/>
          <w:color w:val="000000" w:themeColor="text1"/>
          <w:sz w:val="28"/>
          <w:szCs w:val="28"/>
        </w:rPr>
        <w:fldChar w:fldCharType="end"/>
      </w:r>
      <w:r w:rsidRPr="009135DC">
        <w:rPr>
          <w:rFonts w:ascii="Times New Roman" w:hAnsi="Times New Roman" w:cs="Times New Roman"/>
          <w:color w:val="000000" w:themeColor="text1"/>
          <w:sz w:val="28"/>
          <w:szCs w:val="28"/>
        </w:rPr>
        <w:t xml:space="preserve"> – Схема информационной сети ОАО «</w:t>
      </w:r>
      <w:proofErr w:type="spellStart"/>
      <w:r w:rsidRPr="009135DC">
        <w:rPr>
          <w:rFonts w:ascii="Times New Roman" w:hAnsi="Times New Roman" w:cs="Times New Roman"/>
          <w:color w:val="000000" w:themeColor="text1"/>
          <w:sz w:val="28"/>
          <w:szCs w:val="28"/>
        </w:rPr>
        <w:t>Мобилка</w:t>
      </w:r>
      <w:proofErr w:type="spellEnd"/>
      <w:r w:rsidRPr="009135DC">
        <w:rPr>
          <w:rFonts w:ascii="Times New Roman" w:hAnsi="Times New Roman" w:cs="Times New Roman"/>
          <w:color w:val="000000" w:themeColor="text1"/>
          <w:sz w:val="28"/>
          <w:szCs w:val="28"/>
        </w:rPr>
        <w:t>»</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shd w:val="clear" w:color="auto" w:fill="FFFFFF"/>
        </w:rPr>
        <w:t>Информационные системы, на которых работает компания, в данном случае, образуются совокупностью оборудования сетей центрального офиса, филиалов, домашних и мобильных пользователей.</w:t>
      </w:r>
    </w:p>
    <w:p w:rsidR="006976C9" w:rsidRPr="009135DC" w:rsidRDefault="006976C9" w:rsidP="00EA3AC9">
      <w:pPr>
        <w:pStyle w:val="2"/>
        <w:tabs>
          <w:tab w:val="left" w:pos="142"/>
          <w:tab w:val="left" w:pos="284"/>
        </w:tabs>
        <w:spacing w:after="0" w:afterAutospacing="0"/>
        <w:ind w:firstLine="567"/>
        <w:jc w:val="center"/>
        <w:rPr>
          <w:sz w:val="28"/>
          <w:szCs w:val="28"/>
        </w:rPr>
      </w:pPr>
      <w:bookmarkStart w:id="3" w:name="_Toc414366024"/>
      <w:r w:rsidRPr="009135DC">
        <w:rPr>
          <w:sz w:val="28"/>
          <w:szCs w:val="28"/>
        </w:rPr>
        <w:t>1.3 Возможные угрозы и их анализ</w:t>
      </w:r>
      <w:bookmarkEnd w:id="3"/>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b/>
          <w:bCs/>
          <w:color w:val="000000"/>
          <w:sz w:val="28"/>
          <w:szCs w:val="28"/>
        </w:rPr>
      </w:pPr>
    </w:p>
    <w:p w:rsidR="006976C9" w:rsidRPr="009135DC" w:rsidRDefault="006976C9" w:rsidP="00EA3AC9">
      <w:pPr>
        <w:widowControl w:val="0"/>
        <w:tabs>
          <w:tab w:val="left" w:pos="142"/>
          <w:tab w:val="left" w:pos="284"/>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Угроза безопасности - потенциальное нарушение безопасности, любое обстоятельство или событие, которое может явиться причиной нанесения ущерба предприятию в целом.</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Все множество потенциальных угроз по природе их возникновения разделяется на два класса: естественные (объективные) и искусственные (субъективные).</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Естественные угрозы - это угрозы, вызванные воздействиями на предприятие объективных физических процессов или стихийных природных явлений, независящих от человека.</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Искусственные угрозы - это угрозы предприятию, вызванные деятельностью человека. Среди них, исходя из мотивации действий, можно выделить:</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непреднамеренные (неумышленные, случайные) угрозы, вызванные ошибками в проектировании, ошибками в программном обеспечении, ошибками в действиях персонала и т.п.;</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преднамеренные (умышленные) угрозы, связанные с корыстными, идейными или иными устремлениями людей (злоумышленников).</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Источники угроз по отношению к предприятию могут быть внешними или внутренними (составляющие самой организации - её аппаратура, программы, персонал, </w:t>
      </w:r>
      <w:r w:rsidRPr="009135DC">
        <w:rPr>
          <w:rFonts w:ascii="Times New Roman" w:hAnsi="Times New Roman" w:cs="Times New Roman"/>
          <w:color w:val="000000"/>
          <w:sz w:val="28"/>
          <w:szCs w:val="28"/>
        </w:rPr>
        <w:lastRenderedPageBreak/>
        <w:t>конечные пользователи).</w:t>
      </w:r>
    </w:p>
    <w:p w:rsidR="006976C9" w:rsidRPr="009135DC" w:rsidRDefault="006976C9" w:rsidP="00EA3AC9">
      <w:pPr>
        <w:pStyle w:val="a3"/>
        <w:widowControl w:val="0"/>
        <w:tabs>
          <w:tab w:val="left" w:pos="142"/>
          <w:tab w:val="left" w:pos="284"/>
          <w:tab w:val="left" w:pos="2235"/>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Основные непреднамеренные искусственные угрозы предприятию (действия, совершаемые людьми случайно, по незнанию, невнимательности или халатности, из любопытства, но без злого умысла):</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неумышленные действия, приводящие к частичному или полному отказу системы или разрушению аппаратных, программных, информационных ресурсов системы (неумышленная порча оборудования, удаление, искажение файлов с важной информацией или программ, в том числе системных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неправомерное отключение оборудования или изменение режимов работы устройств и программ;</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неумышленная порча носителей информации;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запуск технологических программ, способных при некомпетентном использовании вызывать потерю работоспособности системы (зависания или зацикливания) или осуществляющих необратимые изменения в системе (форматирование или реструктуризацию носителей информации, удаление данных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нелегальное внедрение и использование неучтенных программ (игровых, обучающих, технологических и др., не являющихся необходимыми для выполнения нарушителем своих служебных обязанностей) с последующим необоснованным расходованием ресурсов (загрузка процессора, захват оперативной памяти и памяти на внешних носителях);</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заражение компьютера вирусами;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неосторожные действия, приводящие к разглашению конфиденциальной информации, или делающие ее общедоступной;</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разглашение, передача или утрата атрибутов разграничения доступа (паролей, ключей шифрования, идентификационных карточек, пропусков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проектирование архитектуры системы, технологии обработки данных, разработка прикладных программ, с возможностями, представляющими опасность для работоспособности системы и безопасности информации;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игнорирование организационных ограничений (установленных правил) при работе в системе;</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вход в систему в обход средств защиты (загрузка посторонней операционной системы со сменных магнитных носителей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некомпетентное использование, настройка или неправомерное отключение средств защиты персоналом службы безопасности;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пересылка данных по ошибочному адресу абонента (устройства);</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ввод ошибочных данных;</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неумышленное повреждение каналов связи.</w:t>
      </w:r>
    </w:p>
    <w:p w:rsidR="006976C9" w:rsidRPr="009135DC" w:rsidRDefault="006976C9" w:rsidP="00EA3AC9">
      <w:pPr>
        <w:pStyle w:val="a3"/>
        <w:widowControl w:val="0"/>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Основные возможные пути умышленной дезорганизации работы, вывода системы из строя, проникновения в систему и несанкционированного доступа к информации: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физическое разрушение системы (путем взрыва, поджога и т.п.) или вывод из строя всех или отдельных наиболее важных компонентов компьютерной системы (устройств, носителей важной системной информации, лиц из числа персонала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отключение или вывод из строя подсистем обеспечения функционирования вычислительных систем (электропитания, охлаждения и вентиляции, линий связи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lastRenderedPageBreak/>
        <w:t>действия по дезорганизации функционирования системы (изменение режимов работы устройств или программ, забастовка, саботаж персонала, постановка мощных активных радиопомех на частотах работы устройств системы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внедрение агентов в число персонала системы (в том числе, возможно, и в административную группу, отвечающую за безопасность);</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вербовка (путем подкупа, шантажа и т.п.) персонала или отдельных пользователей, имеющих определенные полномочия;</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применение подслушивающих устройств, дистанционная фото- и видео-съемка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перехват побочных электромагнитных, акустических и других излучений устройств и линий связи, а также наводок активных излучений на вспомогательные технические средства, непосредственно не участвующие в обработке информации (телефонные линии, сели питания, отопления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перехват данных, передаваемых по каналам связи, и их анализ с целью выяснения протоколов обмена, правил вхождения в связь и авторизации пользователя и последующих попыток их имитации для проникновения в систему;</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хищение носителей информации (магнитных дисков, лент, микросхем памяти, запоминающих устройств и целых ПЭВМ);</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несанкционированное копирование носителей информации;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хищение производственных отходов (распечаток, записей, списанных носителей информации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чтение остаточной информации из оперативной памяти и с внешних запоминающих устройств;</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чтение информации из областей оперативной памяти, используемых операционной системой (в том числе подсистемой зашиты) или другими пользователями, в асинхронном режиме используя недостатки мультизадачных операционных систем и систем программирования;</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незаконное получение паролей и других реквизитов разграничения доступа (агентурным путем, используя халатность пользователей, путем подбора, путем имитации интерфейса системы и т.д.) с последующей маскировкой под зарегистрированного пользователя («маскарад»);</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несанкционированное использование терминалов пользователей, имеющих уникальные физические характеристики, такие как номер рабочей станции в сети, физический адрес, адрес в системе связи, аппаратный блок кодирования и т.п.;</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вскрытие шифров криптозащиты информации;</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внедрение аппаратных «спецвложений», программных «закладок» и «вирусов» («троянских коней» и «жучков»), то есть таких участков программ, которые не нужны для осуществления заявленных функций, но позволяющих преодолевать систему защиты, скрытно и незаконно осуществлять доступ к системным ресурсам с целью регистрации и передачи критической информации или дезорганизации функционирования системы;</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незаконное подключение к линиям связи с целью работы «между строк», с использованием пауз в действиях законного пользователя от его имени с последующим вводом ложных сообщений или модификацией передаваемых сообщений;</w:t>
      </w:r>
    </w:p>
    <w:p w:rsidR="006976C9" w:rsidRPr="009135DC" w:rsidRDefault="006976C9" w:rsidP="00EA3AC9">
      <w:pPr>
        <w:pStyle w:val="a3"/>
        <w:widowControl w:val="0"/>
        <w:numPr>
          <w:ilvl w:val="0"/>
          <w:numId w:val="5"/>
        </w:numPr>
        <w:tabs>
          <w:tab w:val="left" w:pos="0"/>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незаконное подключение к линиям связи с целью прямой подмены законного пользователя путем его физического отключения после входа в систему и успешной </w:t>
      </w:r>
      <w:r w:rsidRPr="009135DC">
        <w:rPr>
          <w:rFonts w:ascii="Times New Roman" w:hAnsi="Times New Roman" w:cs="Times New Roman"/>
          <w:color w:val="000000"/>
          <w:sz w:val="28"/>
          <w:szCs w:val="28"/>
        </w:rPr>
        <w:lastRenderedPageBreak/>
        <w:t>аутентификации с последующим вводом дезинформации и навязыванием ложных сообщений.</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Следует заметить, что чаще всего для достижения поставленной цели злоумышленник использует не один, а некоторую совокупность из перечисленных выше путей.</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center"/>
        <w:rPr>
          <w:rFonts w:ascii="Times New Roman" w:hAnsi="Times New Roman" w:cs="Times New Roman"/>
          <w:b/>
          <w:color w:val="000000"/>
          <w:sz w:val="28"/>
          <w:szCs w:val="28"/>
        </w:rPr>
      </w:pPr>
      <w:r w:rsidRPr="009135DC">
        <w:rPr>
          <w:rFonts w:ascii="Times New Roman" w:hAnsi="Times New Roman" w:cs="Times New Roman"/>
          <w:b/>
          <w:sz w:val="28"/>
          <w:szCs w:val="28"/>
        </w:rPr>
        <w:t>2. Исследование процессов защиты информации на предприятии OAO «</w:t>
      </w:r>
      <w:proofErr w:type="spellStart"/>
      <w:r w:rsidRPr="009135DC">
        <w:rPr>
          <w:rFonts w:ascii="Times New Roman" w:hAnsi="Times New Roman" w:cs="Times New Roman"/>
          <w:b/>
          <w:sz w:val="28"/>
          <w:szCs w:val="28"/>
        </w:rPr>
        <w:t>Мобилка</w:t>
      </w:r>
      <w:proofErr w:type="spellEnd"/>
      <w:r w:rsidRPr="009135DC">
        <w:rPr>
          <w:rFonts w:ascii="Times New Roman" w:hAnsi="Times New Roman" w:cs="Times New Roman"/>
          <w:b/>
          <w:sz w:val="28"/>
          <w:szCs w:val="28"/>
        </w:rPr>
        <w:t>»</w:t>
      </w:r>
    </w:p>
    <w:p w:rsidR="006976C9" w:rsidRPr="009135DC" w:rsidRDefault="006976C9" w:rsidP="00EA3AC9">
      <w:pPr>
        <w:pStyle w:val="2"/>
        <w:tabs>
          <w:tab w:val="left" w:pos="142"/>
          <w:tab w:val="left" w:pos="284"/>
        </w:tabs>
        <w:spacing w:after="0" w:afterAutospacing="0"/>
        <w:ind w:firstLine="567"/>
        <w:jc w:val="center"/>
        <w:rPr>
          <w:sz w:val="28"/>
          <w:szCs w:val="28"/>
        </w:rPr>
      </w:pPr>
      <w:bookmarkStart w:id="4" w:name="_Toc414366025"/>
      <w:r w:rsidRPr="009135DC">
        <w:rPr>
          <w:sz w:val="28"/>
          <w:szCs w:val="28"/>
        </w:rPr>
        <w:t>2.1 Исследование политики безопасности предприятия</w:t>
      </w:r>
      <w:bookmarkEnd w:id="4"/>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b/>
          <w:bCs/>
          <w:color w:val="000000"/>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Политика безопасности - это документ «верхнего» уровня, в котором должно быть указано:</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ответственные лица за безопасность функционирования фирмы;</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полномочия и ответственность отделов и служб в отношении безопасности;</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допуска новых сотрудников и их увольнения;</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правила разграничения доступа сотрудников к информационным ресурсам;</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пропускного режима, регистрации сотрудников и посетителей;</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использование программно-технических средств защиты;</w:t>
      </w:r>
    </w:p>
    <w:p w:rsidR="006976C9" w:rsidRPr="009135DC" w:rsidRDefault="006976C9" w:rsidP="00EA3AC9">
      <w:pPr>
        <w:pStyle w:val="a3"/>
        <w:widowControl w:val="0"/>
        <w:numPr>
          <w:ilvl w:val="0"/>
          <w:numId w:val="5"/>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другие требования общего характера.</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Таким образом, политика безопасности - это организационно-правовой и технический документ одновременно. При ее составлении надо всегда опираться на принцип разумной достаточности и не терять здравого смысла.</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Например, в политике может быть указано, что все прибывающие на территорию фирмы сдают мобильные телефоны вахтеру (такие требования встречаются в некоторых организациях). Будет ли кто-нибудь следовать этому предписанию? Как это проконтролировать? К чему это приведет с точки зрения имиджа фирмы? Ясно, что это требование нежизнеспособное. Другое дело, что можно запретить использование на территории мобильных телефонов сотрудникам фирмы, при условии достаточного количества стационарных телефонов.</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Особое внимание в политике безопасности надо уделить разграничению зоны ответственности между службой безопасности и IT-службой предприятия. Зачастую сотрудники службы безопасности, в силу низкой технической грамотности, не осознают важности защиты компьютерной информации. С другой стороны, IT-сотрудники, являясь «творческими» личностями, как правило, стараются игнорировать требования службы безопасности. Кардинально решить эту проблему можно было бы, введя должность CEO по информационной безопасности, которому бы подчинялись обе службы.</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 политике безопасности не надо детализировать должностные обязанности каких бы то ни было сотрудников. Эти обязанности должны разрабатываться на основе политики, но не внутри нее.</w:t>
      </w:r>
    </w:p>
    <w:p w:rsidR="006976C9" w:rsidRPr="009135DC" w:rsidRDefault="006976C9" w:rsidP="00EA3AC9">
      <w:pPr>
        <w:widowControl w:val="0"/>
        <w:tabs>
          <w:tab w:val="left" w:pos="142"/>
          <w:tab w:val="left" w:pos="284"/>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Для защиты информации на предприятии OAO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разработана система защиты информации (СЗИ). Выделяют следующие элементы СЗИ:</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Организационный элемент ЗИ - включает регламентацию производственной деятельности и взаимоотношений исполнителей на нормативно-правовой основе, исключающую или ослабляющую нанесение, какого-либо ущерба исполнителям. На данном предприятии имеется шлагбаум при въезде на территорию, въезд </w:t>
      </w:r>
      <w:r w:rsidRPr="009135DC">
        <w:rPr>
          <w:rFonts w:ascii="Times New Roman" w:hAnsi="Times New Roman" w:cs="Times New Roman"/>
          <w:color w:val="000000"/>
          <w:sz w:val="28"/>
          <w:szCs w:val="28"/>
        </w:rPr>
        <w:lastRenderedPageBreak/>
        <w:t>осуществляется только по пропускам, на окнах первого этажа имеются решетки, ведется видеонаблюдение за всей территорией предприятия;</w:t>
      </w:r>
    </w:p>
    <w:p w:rsidR="006976C9" w:rsidRPr="009135DC" w:rsidRDefault="006976C9" w:rsidP="00EA3AC9">
      <w:pPr>
        <w:widowControl w:val="0"/>
        <w:tabs>
          <w:tab w:val="left" w:pos="142"/>
          <w:tab w:val="left" w:pos="284"/>
        </w:tabs>
        <w:autoSpaceDE w:val="0"/>
        <w:autoSpaceDN w:val="0"/>
        <w:adjustRightInd w:val="0"/>
        <w:spacing w:after="0" w:line="240" w:lineRule="auto"/>
        <w:ind w:firstLine="567"/>
        <w:jc w:val="both"/>
        <w:rPr>
          <w:rFonts w:ascii="Times New Roman" w:hAnsi="Times New Roman" w:cs="Times New Roman"/>
          <w:color w:val="000000"/>
          <w:sz w:val="28"/>
          <w:szCs w:val="28"/>
        </w:rPr>
      </w:pP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Нормативно-правовой элемент ЗИ - это специальные законы, другие нормативные акты, правила, процедуры и мероприятия. Обеспечивающие защиту информации на правовой основе. На данном предприятии существуют: ветеринарно-санитарные правила, правила пожарной безопасности, правила внутреннего распорядка;</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Инженерно-технический элемент ЗИ - это использование различных инженерно-технических средств, препятствующих нанесению ущерба защищаемой информации;</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Программно-аппаратный элемент ЗИ - это все программные и автоматизированные системы обработки данных обеспечивающие сохранность и конфиденциальность информации.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p>
    <w:p w:rsidR="006976C9" w:rsidRPr="009135DC" w:rsidRDefault="006976C9" w:rsidP="00EA3AC9">
      <w:pPr>
        <w:pStyle w:val="2"/>
        <w:tabs>
          <w:tab w:val="left" w:pos="142"/>
          <w:tab w:val="left" w:pos="284"/>
        </w:tabs>
        <w:spacing w:after="0" w:afterAutospacing="0"/>
        <w:ind w:firstLine="567"/>
        <w:jc w:val="center"/>
        <w:rPr>
          <w:sz w:val="28"/>
          <w:szCs w:val="28"/>
        </w:rPr>
      </w:pPr>
      <w:bookmarkStart w:id="5" w:name="_Toc414366026"/>
      <w:r w:rsidRPr="009135DC">
        <w:rPr>
          <w:sz w:val="28"/>
          <w:szCs w:val="28"/>
        </w:rPr>
        <w:t>2.2 Организационный элемент защиты информации на OAO «</w:t>
      </w:r>
      <w:proofErr w:type="spellStart"/>
      <w:r w:rsidRPr="009135DC">
        <w:rPr>
          <w:sz w:val="28"/>
          <w:szCs w:val="28"/>
        </w:rPr>
        <w:t>Мобилка</w:t>
      </w:r>
      <w:proofErr w:type="spellEnd"/>
      <w:r w:rsidRPr="009135DC">
        <w:rPr>
          <w:sz w:val="28"/>
          <w:szCs w:val="28"/>
        </w:rPr>
        <w:t>»</w:t>
      </w:r>
      <w:bookmarkEnd w:id="5"/>
    </w:p>
    <w:p w:rsidR="006976C9" w:rsidRPr="009135DC" w:rsidRDefault="006976C9" w:rsidP="00EA3AC9">
      <w:pPr>
        <w:widowControl w:val="0"/>
        <w:tabs>
          <w:tab w:val="left" w:pos="142"/>
          <w:tab w:val="left" w:pos="284"/>
          <w:tab w:val="left" w:pos="1323"/>
        </w:tabs>
        <w:autoSpaceDE w:val="0"/>
        <w:autoSpaceDN w:val="0"/>
        <w:adjustRightInd w:val="0"/>
        <w:spacing w:after="0" w:line="240" w:lineRule="auto"/>
        <w:ind w:firstLine="567"/>
        <w:jc w:val="both"/>
        <w:rPr>
          <w:rFonts w:ascii="Times New Roman" w:hAnsi="Times New Roman" w:cs="Times New Roman"/>
          <w:b/>
          <w:bCs/>
          <w:color w:val="000000"/>
          <w:sz w:val="28"/>
          <w:szCs w:val="28"/>
        </w:rPr>
      </w:pPr>
      <w:r w:rsidRPr="009135DC">
        <w:rPr>
          <w:rFonts w:ascii="Times New Roman" w:hAnsi="Times New Roman" w:cs="Times New Roman"/>
          <w:b/>
          <w:bCs/>
          <w:color w:val="000000"/>
          <w:sz w:val="28"/>
          <w:szCs w:val="28"/>
        </w:rPr>
        <w:tab/>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Организационная защита информации на предприятии - регламентация производственной деятельности и взаимоотношений субъектов (сотрудников предприятия) на нормативно-правовой основе, исключающая или ослабляющая нанесение ущерба данному предприятию.</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Организационная защита информации:</w:t>
      </w:r>
    </w:p>
    <w:p w:rsidR="006976C9" w:rsidRPr="009135DC" w:rsidRDefault="006976C9" w:rsidP="00EA3AC9">
      <w:pPr>
        <w:pStyle w:val="a3"/>
        <w:widowControl w:val="0"/>
        <w:numPr>
          <w:ilvl w:val="0"/>
          <w:numId w:val="6"/>
        </w:numPr>
        <w:tabs>
          <w:tab w:val="left" w:pos="142"/>
          <w:tab w:val="left" w:pos="284"/>
          <w:tab w:val="left" w:pos="709"/>
          <w:tab w:val="left" w:pos="1843"/>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работы с персоналом;</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внутриобъектового и пропускного режимов и охраны;</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работы с носителями сведений;</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Комплексное планирование мероприятий по защите информации;</w:t>
      </w:r>
    </w:p>
    <w:p w:rsidR="006976C9" w:rsidRPr="009135DC" w:rsidRDefault="006976C9" w:rsidP="00EA3AC9">
      <w:pPr>
        <w:pStyle w:val="a3"/>
        <w:widowControl w:val="0"/>
        <w:numPr>
          <w:ilvl w:val="0"/>
          <w:numId w:val="6"/>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аналитической работы и контроля.</w:t>
      </w:r>
    </w:p>
    <w:p w:rsidR="006976C9" w:rsidRPr="009135DC" w:rsidRDefault="006976C9" w:rsidP="00EA3AC9">
      <w:pPr>
        <w:pStyle w:val="a3"/>
        <w:widowControl w:val="0"/>
        <w:numPr>
          <w:ilvl w:val="0"/>
          <w:numId w:val="7"/>
        </w:numPr>
        <w:tabs>
          <w:tab w:val="left" w:pos="142"/>
          <w:tab w:val="left" w:pos="284"/>
          <w:tab w:val="left" w:pos="426"/>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Основные принципы организационной защиты информации:</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принцип комплексного подхода - эффективное использование сил, средств, способов и методов защиты информации для решения поставленных задач в зависимости от конкретной складывающейся ситуации и наличия факторов, ослабляющих или усиливающих угрозу защищаемой информации;</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принцип оперативности принятия управленческих решений (существенно влияет на эффективность функционирования и гибкость системы защиты информации и отражает нацеленность руководства и персонала предприятия на решение задач защиты информации);</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принцип персональной ответственности - наиболее эффективное распределение задач по защите информации между руководством и персоналом предприятия и определение ответственности за полноту и качество их выполнения.</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Среди основных условий организационной защиты информации можно выделить следующие:</w:t>
      </w:r>
    </w:p>
    <w:p w:rsidR="006976C9" w:rsidRPr="009135DC" w:rsidRDefault="006976C9" w:rsidP="00EA3AC9">
      <w:pPr>
        <w:pStyle w:val="a3"/>
        <w:widowControl w:val="0"/>
        <w:numPr>
          <w:ilvl w:val="0"/>
          <w:numId w:val="7"/>
        </w:numPr>
        <w:tabs>
          <w:tab w:val="left" w:pos="284"/>
          <w:tab w:val="left" w:pos="426"/>
          <w:tab w:val="left" w:pos="2235"/>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непрерывность всестороннего анализа функционирования системы защиты информации в целях принятия своевременных мер по повышению ее эффективности;</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неукоснительное соблюдение руководством и персоналом предприятия установленных норм и правил защиты конфиденциальной информации.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При соблюдении перечисленных условий обеспечивается наиболее полное и качественное решение задач по защите конфиденциальной информации на </w:t>
      </w:r>
      <w:r w:rsidRPr="009135DC">
        <w:rPr>
          <w:rFonts w:ascii="Times New Roman" w:hAnsi="Times New Roman" w:cs="Times New Roman"/>
          <w:color w:val="000000"/>
          <w:sz w:val="28"/>
          <w:szCs w:val="28"/>
        </w:rPr>
        <w:lastRenderedPageBreak/>
        <w:t>предприятии.</w:t>
      </w:r>
    </w:p>
    <w:p w:rsidR="006976C9" w:rsidRPr="009135DC" w:rsidRDefault="006976C9" w:rsidP="00EA3AC9">
      <w:pPr>
        <w:widowControl w:val="0"/>
        <w:shd w:val="clear" w:color="auto" w:fill="FFFFFF"/>
        <w:tabs>
          <w:tab w:val="left" w:pos="142"/>
          <w:tab w:val="left" w:pos="284"/>
          <w:tab w:val="left" w:pos="643"/>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Естественно организационные мероприятия должны четко планироваться, направляться и осуществляться службой информационной безопасности, в состав которой входят специалисты по безопасности.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Таким образом, элемент организационной защиты является основным элементом комплексной СЗИ и во многом от того, каким образом реализован организационный элемент, зависит безопасности организации.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p>
    <w:p w:rsidR="006976C9" w:rsidRPr="009135DC" w:rsidRDefault="006976C9" w:rsidP="00EA3AC9">
      <w:pPr>
        <w:pStyle w:val="2"/>
        <w:tabs>
          <w:tab w:val="left" w:pos="142"/>
          <w:tab w:val="left" w:pos="284"/>
        </w:tabs>
        <w:spacing w:after="0" w:afterAutospacing="0"/>
        <w:ind w:firstLine="567"/>
        <w:jc w:val="center"/>
        <w:rPr>
          <w:sz w:val="28"/>
          <w:szCs w:val="28"/>
        </w:rPr>
      </w:pPr>
      <w:bookmarkStart w:id="6" w:name="_Toc414366027"/>
      <w:r w:rsidRPr="009135DC">
        <w:rPr>
          <w:sz w:val="28"/>
          <w:szCs w:val="28"/>
        </w:rPr>
        <w:t>2.3 Нормативно-правовой элемент защиты информации на предприятии OAO «</w:t>
      </w:r>
      <w:proofErr w:type="spellStart"/>
      <w:r w:rsidRPr="009135DC">
        <w:rPr>
          <w:sz w:val="28"/>
          <w:szCs w:val="28"/>
        </w:rPr>
        <w:t>Мобилка</w:t>
      </w:r>
      <w:proofErr w:type="spellEnd"/>
      <w:r w:rsidRPr="009135DC">
        <w:rPr>
          <w:sz w:val="28"/>
          <w:szCs w:val="28"/>
        </w:rPr>
        <w:t>»</w:t>
      </w:r>
      <w:bookmarkEnd w:id="6"/>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b/>
          <w:bCs/>
          <w:color w:val="000000"/>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Как известно, право - это совокупность общеобязательных правил и норм поведения, установленных государством в отношении определенных сфер жизни и деятельности.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Правовой элемент системы организации защиты информации на предприятии OAO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основывается на нормах информационного права и имеет юридическое закрепление взаимоотношений фирмы и государства по поводу правомерности использования системы защиты информации, фирмы и персонала по поводу обязанности персонала соблюдать установленные меры защитного характера, ответственности персонала за нарушение порядка защиты информации.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Этот элемент включает:</w:t>
      </w:r>
    </w:p>
    <w:p w:rsidR="006976C9" w:rsidRPr="009135DC" w:rsidRDefault="006976C9" w:rsidP="00EA3AC9">
      <w:pPr>
        <w:pStyle w:val="a3"/>
        <w:widowControl w:val="0"/>
        <w:numPr>
          <w:ilvl w:val="0"/>
          <w:numId w:val="7"/>
        </w:numPr>
        <w:tabs>
          <w:tab w:val="left" w:pos="142"/>
          <w:tab w:val="left" w:pos="709"/>
          <w:tab w:val="left" w:pos="1276"/>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наличие в организационных документах фирмы, правилах внутреннего трудового распорядка, трудовых договорах, в должностных инструкциях положений и обязательств по защите конфиденциальной информации;</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формулирование и доведение до сведения всех сотрудников положения о правовой ответственности за разглашение конфиденциальной информации, несанкционированное уничтожение или фальсификацию документов;</w:t>
      </w:r>
    </w:p>
    <w:p w:rsidR="006976C9" w:rsidRPr="009135DC" w:rsidRDefault="006976C9" w:rsidP="00EA3AC9">
      <w:pPr>
        <w:pStyle w:val="a3"/>
        <w:widowControl w:val="0"/>
        <w:numPr>
          <w:ilvl w:val="0"/>
          <w:numId w:val="7"/>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разъяснение лицам, принимаемым на работу, положения о добровольности принимаемых ими на себя ограничений, связанных с выполнением обязанностей по защите информации.</w:t>
      </w:r>
    </w:p>
    <w:p w:rsidR="006976C9" w:rsidRPr="009135DC" w:rsidRDefault="006976C9" w:rsidP="00EA3AC9">
      <w:pPr>
        <w:widowControl w:val="0"/>
        <w:tabs>
          <w:tab w:val="left" w:pos="142"/>
          <w:tab w:val="left" w:pos="284"/>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 числе основных подсистем защиты информации в правовом плане можно считать:</w:t>
      </w:r>
    </w:p>
    <w:p w:rsidR="006976C9" w:rsidRPr="009135DC" w:rsidRDefault="006976C9" w:rsidP="00EA3AC9">
      <w:pPr>
        <w:pStyle w:val="a3"/>
        <w:widowControl w:val="0"/>
        <w:numPr>
          <w:ilvl w:val="0"/>
          <w:numId w:val="8"/>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установление на объекте режима конфиденциальности;</w:t>
      </w:r>
    </w:p>
    <w:p w:rsidR="006976C9" w:rsidRPr="009135DC" w:rsidRDefault="006976C9" w:rsidP="00EA3AC9">
      <w:pPr>
        <w:pStyle w:val="a3"/>
        <w:widowControl w:val="0"/>
        <w:numPr>
          <w:ilvl w:val="0"/>
          <w:numId w:val="8"/>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разграничение доступа к информации;</w:t>
      </w:r>
    </w:p>
    <w:p w:rsidR="006976C9" w:rsidRPr="009135DC" w:rsidRDefault="006976C9" w:rsidP="00EA3AC9">
      <w:pPr>
        <w:pStyle w:val="a3"/>
        <w:widowControl w:val="0"/>
        <w:numPr>
          <w:ilvl w:val="0"/>
          <w:numId w:val="8"/>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правовое обеспечение процесса защиты информации;</w:t>
      </w:r>
    </w:p>
    <w:p w:rsidR="006976C9" w:rsidRPr="009135DC" w:rsidRDefault="006976C9" w:rsidP="00EA3AC9">
      <w:pPr>
        <w:pStyle w:val="a3"/>
        <w:widowControl w:val="0"/>
        <w:numPr>
          <w:ilvl w:val="0"/>
          <w:numId w:val="8"/>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четкое выделение конфиденциальной информации как основного объекта защиты.</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Опираясь на государственные правовые акты на уровне OAO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разрабатываются собственные нормативно-правовые документы, ориентированные на обеспечение информационной безопасности.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 таким документам относятся:</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Политика Информационной безопасности;</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Положение о коммерческой тайне;</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Положение о защите персональных данных;</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Перечень сведений, составляющих конфиденциальную информацию;</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Инструкция о порядке допуска сотрудников к сведениям, составляющим </w:t>
      </w:r>
      <w:r w:rsidRPr="009135DC">
        <w:rPr>
          <w:rFonts w:ascii="Times New Roman" w:hAnsi="Times New Roman" w:cs="Times New Roman"/>
          <w:color w:val="000000"/>
          <w:sz w:val="28"/>
          <w:szCs w:val="28"/>
        </w:rPr>
        <w:lastRenderedPageBreak/>
        <w:t>конфиденциальную информацию;</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Положение о специальном делопроизводстве и документообороте;</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Обязательство сотрудника о сохранении конфиденциальной информации;</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Памятка сотруднику о сохранении коммерческой тайны.</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Указанные нормативные акты направлены на предупреждение случаев неправомерного оглашения (разглашения) секретов на правовой основе, и в случае их нарушения должны приниматься соответствующие меры воздействия.</w:t>
      </w:r>
    </w:p>
    <w:p w:rsidR="006976C9" w:rsidRPr="009135DC" w:rsidRDefault="006976C9" w:rsidP="00EA3AC9">
      <w:pPr>
        <w:pStyle w:val="2"/>
        <w:tabs>
          <w:tab w:val="left" w:pos="142"/>
          <w:tab w:val="left" w:pos="284"/>
        </w:tabs>
        <w:spacing w:after="0" w:afterAutospacing="0"/>
        <w:ind w:firstLine="567"/>
        <w:jc w:val="center"/>
        <w:rPr>
          <w:sz w:val="28"/>
          <w:szCs w:val="28"/>
        </w:rPr>
      </w:pPr>
      <w:bookmarkStart w:id="7" w:name="_Toc414366028"/>
      <w:r w:rsidRPr="009135DC">
        <w:rPr>
          <w:sz w:val="28"/>
          <w:szCs w:val="28"/>
        </w:rPr>
        <w:t>2.4 Инженерно-технический элемент защиты информации на OAO «</w:t>
      </w:r>
      <w:proofErr w:type="spellStart"/>
      <w:r w:rsidRPr="009135DC">
        <w:rPr>
          <w:sz w:val="28"/>
          <w:szCs w:val="28"/>
        </w:rPr>
        <w:t>Мобилка</w:t>
      </w:r>
      <w:proofErr w:type="spellEnd"/>
      <w:r w:rsidRPr="009135DC">
        <w:rPr>
          <w:sz w:val="28"/>
          <w:szCs w:val="28"/>
        </w:rPr>
        <w:t>»</w:t>
      </w:r>
      <w:bookmarkEnd w:id="7"/>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b/>
          <w:bCs/>
          <w:color w:val="000000"/>
          <w:sz w:val="28"/>
          <w:szCs w:val="28"/>
        </w:rPr>
      </w:pP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Инженерно-технический элемент защиты информации предназначен для пассивного и активного противодействия средствам технической разведки и формирования рубежей охраны территории, зданий, помещений и оборудования с помощью комплексов технических средств.</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Организация охраны - составная часть общей системы защиты конфиденциальной информации предприятия. Вопросы обеспечения надежной охраны территории предприятия и его объектов неразрывно связаны с задачами организации пропускного режима на предприятии. Силы и средства, участвующие в решении этих задач, являются составными элементами системы охраны предприятия.</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От эффективности функционирования системы охраны в полной мере зависят возможность и уровень решения задач пропускного и </w:t>
      </w:r>
      <w:proofErr w:type="spellStart"/>
      <w:r w:rsidRPr="009135DC">
        <w:rPr>
          <w:rFonts w:ascii="Times New Roman" w:hAnsi="Times New Roman" w:cs="Times New Roman"/>
          <w:color w:val="000000"/>
          <w:sz w:val="28"/>
          <w:szCs w:val="28"/>
        </w:rPr>
        <w:t>внутриобъектового</w:t>
      </w:r>
      <w:proofErr w:type="spellEnd"/>
      <w:r w:rsidRPr="009135DC">
        <w:rPr>
          <w:rFonts w:ascii="Times New Roman" w:hAnsi="Times New Roman" w:cs="Times New Roman"/>
          <w:color w:val="000000"/>
          <w:sz w:val="28"/>
          <w:szCs w:val="28"/>
        </w:rPr>
        <w:t xml:space="preserve"> режимов. Системы пропускного и </w:t>
      </w:r>
      <w:proofErr w:type="spellStart"/>
      <w:r w:rsidRPr="009135DC">
        <w:rPr>
          <w:rFonts w:ascii="Times New Roman" w:hAnsi="Times New Roman" w:cs="Times New Roman"/>
          <w:color w:val="000000"/>
          <w:sz w:val="28"/>
          <w:szCs w:val="28"/>
        </w:rPr>
        <w:t>внутриобъектового</w:t>
      </w:r>
      <w:proofErr w:type="spellEnd"/>
      <w:r w:rsidRPr="009135DC">
        <w:rPr>
          <w:rFonts w:ascii="Times New Roman" w:hAnsi="Times New Roman" w:cs="Times New Roman"/>
          <w:color w:val="000000"/>
          <w:sz w:val="28"/>
          <w:szCs w:val="28"/>
        </w:rPr>
        <w:t xml:space="preserve"> режимов образуют следующие после системы охраны рубежи безопасности, предотвращающие доступ злоумышленника к охраняемой предприятием информации.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Главные цели охраны OAO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следующие:</w:t>
      </w:r>
    </w:p>
    <w:p w:rsidR="006976C9" w:rsidRPr="009135DC" w:rsidRDefault="006976C9" w:rsidP="00EA3AC9">
      <w:pPr>
        <w:pStyle w:val="a3"/>
        <w:widowControl w:val="0"/>
        <w:numPr>
          <w:ilvl w:val="0"/>
          <w:numId w:val="9"/>
        </w:numPr>
        <w:tabs>
          <w:tab w:val="left" w:pos="142"/>
          <w:tab w:val="left" w:pos="284"/>
          <w:tab w:val="left" w:pos="2235"/>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предотвращение попыток проникновения посторонних лиц (злоумышленников) на территорию (объекты) предприятия;</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своевременное обнаружение и задержание лиц, противоправно проникших (пытающихся проникнуть) на охраняемую территорию;</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обеспечение сохранности находящихся на охраняемой территории носителей конфиденциальной информации и материальных средств и исключение, таким образом, нанесения ущерба предприятию;</w:t>
      </w:r>
    </w:p>
    <w:p w:rsidR="006976C9" w:rsidRPr="009135DC" w:rsidRDefault="006976C9" w:rsidP="00EA3AC9">
      <w:pPr>
        <w:pStyle w:val="a3"/>
        <w:widowControl w:val="0"/>
        <w:numPr>
          <w:ilvl w:val="0"/>
          <w:numId w:val="9"/>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предупреждение происшествий на охраняемом объекте и ликвидация их последствий.</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 основным объектам охраны относятся:</w:t>
      </w:r>
    </w:p>
    <w:p w:rsidR="006976C9" w:rsidRPr="009135DC" w:rsidRDefault="006976C9" w:rsidP="00EA3AC9">
      <w:pPr>
        <w:pStyle w:val="a3"/>
        <w:widowControl w:val="0"/>
        <w:numPr>
          <w:ilvl w:val="0"/>
          <w:numId w:val="9"/>
        </w:numPr>
        <w:tabs>
          <w:tab w:val="left" w:pos="142"/>
          <w:tab w:val="left" w:pos="284"/>
          <w:tab w:val="left" w:pos="2235"/>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территория предприятия;</w:t>
      </w:r>
    </w:p>
    <w:p w:rsidR="006976C9" w:rsidRPr="009135DC" w:rsidRDefault="006976C9" w:rsidP="00EA3AC9">
      <w:pPr>
        <w:pStyle w:val="a3"/>
        <w:widowControl w:val="0"/>
        <w:numPr>
          <w:ilvl w:val="0"/>
          <w:numId w:val="10"/>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расположенные на территории предприятия объекты (здания, сооружения);</w:t>
      </w:r>
    </w:p>
    <w:p w:rsidR="006976C9" w:rsidRPr="009135DC" w:rsidRDefault="006976C9" w:rsidP="00EA3AC9">
      <w:pPr>
        <w:pStyle w:val="a3"/>
        <w:widowControl w:val="0"/>
        <w:numPr>
          <w:ilvl w:val="0"/>
          <w:numId w:val="10"/>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носители конфиденциальной информации (документы, изделия);</w:t>
      </w:r>
    </w:p>
    <w:p w:rsidR="006976C9" w:rsidRPr="009135DC" w:rsidRDefault="006976C9" w:rsidP="00EA3AC9">
      <w:pPr>
        <w:pStyle w:val="a3"/>
        <w:widowControl w:val="0"/>
        <w:numPr>
          <w:ilvl w:val="0"/>
          <w:numId w:val="10"/>
        </w:numPr>
        <w:tabs>
          <w:tab w:val="left" w:pos="142"/>
          <w:tab w:val="left" w:pos="284"/>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материальные ценности.</w:t>
      </w:r>
    </w:p>
    <w:p w:rsidR="006976C9" w:rsidRPr="009135DC" w:rsidRDefault="006976C9" w:rsidP="00EA3AC9">
      <w:pPr>
        <w:widowControl w:val="0"/>
        <w:tabs>
          <w:tab w:val="left" w:pos="142"/>
          <w:tab w:val="left" w:pos="284"/>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Особыми объектами охраны являются руководство предприятия персонал, допущенный к конфиденциальной информации. Организация охраны руководства и персонала предприятия регулируются отдельным положением, которое утверждается руководителем предприятия, и, в необходимых случаях согласовывается с территориальными органами внутренних дел и органами безопасности. Основные цели охраны руководства и перевала предприятия - обеспечение их личной безопасности в повседневных условиях и при возникновении чрезвычайных ситуаций, предотвращение </w:t>
      </w:r>
      <w:r w:rsidRPr="009135DC">
        <w:rPr>
          <w:rFonts w:ascii="Times New Roman" w:hAnsi="Times New Roman" w:cs="Times New Roman"/>
          <w:color w:val="000000"/>
          <w:sz w:val="28"/>
          <w:szCs w:val="28"/>
        </w:rPr>
        <w:lastRenderedPageBreak/>
        <w:t>возможных попыток завладения злоумышленниками защищаемой информацией путем физического и иного насильственного воздействия на этих лиц, выработка рекомендаций охраняемым лицам по особенностям поведения в различных ситуациях.</w:t>
      </w:r>
      <w:r w:rsidRPr="009135DC">
        <w:rPr>
          <w:rFonts w:ascii="Times New Roman" w:hAnsi="Times New Roman" w:cs="Times New Roman"/>
          <w:color w:val="000000"/>
          <w:sz w:val="28"/>
          <w:szCs w:val="28"/>
        </w:rPr>
        <w:br w:type="page"/>
      </w:r>
    </w:p>
    <w:p w:rsidR="006976C9" w:rsidRPr="009135DC" w:rsidRDefault="006976C9" w:rsidP="00EA3AC9">
      <w:pPr>
        <w:pStyle w:val="5"/>
        <w:numPr>
          <w:ilvl w:val="0"/>
          <w:numId w:val="12"/>
        </w:numPr>
        <w:tabs>
          <w:tab w:val="left" w:pos="142"/>
          <w:tab w:val="left" w:pos="284"/>
        </w:tabs>
        <w:spacing w:after="0"/>
        <w:ind w:left="0" w:firstLine="567"/>
        <w:jc w:val="center"/>
        <w:rPr>
          <w:szCs w:val="28"/>
        </w:rPr>
      </w:pPr>
      <w:bookmarkStart w:id="8" w:name="_Toc263352178"/>
      <w:bookmarkStart w:id="9" w:name="_Toc258054409"/>
      <w:bookmarkStart w:id="10" w:name="_Toc414366029"/>
      <w:proofErr w:type="spellStart"/>
      <w:r w:rsidRPr="009135DC">
        <w:rPr>
          <w:szCs w:val="28"/>
        </w:rPr>
        <w:lastRenderedPageBreak/>
        <w:t>Политики</w:t>
      </w:r>
      <w:proofErr w:type="spellEnd"/>
      <w:r w:rsidRPr="009135DC">
        <w:rPr>
          <w:szCs w:val="28"/>
        </w:rPr>
        <w:t xml:space="preserve"> </w:t>
      </w:r>
      <w:proofErr w:type="spellStart"/>
      <w:r w:rsidRPr="009135DC">
        <w:rPr>
          <w:szCs w:val="28"/>
        </w:rPr>
        <w:t>информационной</w:t>
      </w:r>
      <w:proofErr w:type="spellEnd"/>
      <w:r w:rsidRPr="009135DC">
        <w:rPr>
          <w:szCs w:val="28"/>
        </w:rPr>
        <w:t xml:space="preserve"> </w:t>
      </w:r>
      <w:proofErr w:type="spellStart"/>
      <w:r w:rsidRPr="009135DC">
        <w:rPr>
          <w:szCs w:val="28"/>
        </w:rPr>
        <w:t>безопасности</w:t>
      </w:r>
      <w:bookmarkEnd w:id="8"/>
      <w:bookmarkEnd w:id="9"/>
      <w:bookmarkEnd w:id="10"/>
      <w:proofErr w:type="spellEnd"/>
    </w:p>
    <w:p w:rsidR="006976C9" w:rsidRPr="009135DC" w:rsidRDefault="006976C9" w:rsidP="00EA3AC9">
      <w:pPr>
        <w:pStyle w:val="6"/>
        <w:numPr>
          <w:ilvl w:val="1"/>
          <w:numId w:val="12"/>
        </w:numPr>
        <w:tabs>
          <w:tab w:val="left" w:pos="142"/>
          <w:tab w:val="left" w:pos="284"/>
        </w:tabs>
        <w:spacing w:after="0"/>
        <w:ind w:left="0" w:firstLine="567"/>
        <w:jc w:val="center"/>
        <w:rPr>
          <w:iCs/>
          <w:szCs w:val="28"/>
          <w:lang w:val="ru-RU"/>
        </w:rPr>
      </w:pPr>
      <w:bookmarkStart w:id="11" w:name="_Toc263352179"/>
      <w:bookmarkStart w:id="12" w:name="_Toc258054410"/>
      <w:bookmarkStart w:id="13" w:name="_Toc414366030"/>
      <w:r w:rsidRPr="009135DC">
        <w:rPr>
          <w:szCs w:val="28"/>
          <w:lang w:val="ru-RU"/>
        </w:rPr>
        <w:t>Политика предоставления доступа к информационному ресурсу</w:t>
      </w:r>
      <w:bookmarkEnd w:id="11"/>
      <w:bookmarkEnd w:id="12"/>
      <w:bookmarkEnd w:id="13"/>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Настоящая Политика определяет основные правила предоставления сотрудникам доступа к защищаемым информационным ресурсам </w:t>
      </w:r>
      <w:r w:rsidRPr="009135DC">
        <w:rPr>
          <w:rFonts w:ascii="Times New Roman" w:hAnsi="Times New Roman" w:cs="Times New Roman"/>
          <w:snapToGrid w:val="0"/>
          <w:sz w:val="28"/>
          <w:szCs w:val="28"/>
        </w:rPr>
        <w:t>Управления</w:t>
      </w:r>
      <w:r w:rsidRPr="009135DC">
        <w:rPr>
          <w:rFonts w:ascii="Times New Roman" w:hAnsi="Times New Roman" w:cs="Times New Roman"/>
          <w:sz w:val="28"/>
          <w:szCs w:val="28"/>
        </w:rPr>
        <w:t>.</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 работе с информационным ресурсом допускаются пользователи, ознакомленные с правилами работы с информационным ресурсом и ответственностью за их нарушение, а также настоящей политикой.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Каждому сотруднику</w:t>
      </w:r>
      <w:r w:rsidRPr="009135DC">
        <w:rPr>
          <w:rFonts w:ascii="Times New Roman" w:hAnsi="Times New Roman" w:cs="Times New Roman"/>
          <w:snapToGrid w:val="0"/>
          <w:sz w:val="28"/>
          <w:szCs w:val="28"/>
        </w:rPr>
        <w:t xml:space="preserve"> Управления</w:t>
      </w:r>
      <w:r w:rsidRPr="009135DC">
        <w:rPr>
          <w:rFonts w:ascii="Times New Roman" w:hAnsi="Times New Roman" w:cs="Times New Roman"/>
          <w:sz w:val="28"/>
          <w:szCs w:val="28"/>
        </w:rPr>
        <w:t>, допущенному к работе с конкретным информационным ресурсом, должно быть сопоставлено персональное уникальное имя (учетная запись пользователя), под которым он будет регистрироваться и работать в ИС.</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В случае необходимости некоторым сотрудникам могут быть сопоставлены несколько уникальных имен (учетных записей). Использование несколькими сотрудниками при работе в </w:t>
      </w:r>
      <w:r w:rsidRPr="009135DC">
        <w:rPr>
          <w:rFonts w:ascii="Times New Roman" w:hAnsi="Times New Roman" w:cs="Times New Roman"/>
          <w:snapToGrid w:val="0"/>
          <w:sz w:val="28"/>
          <w:szCs w:val="28"/>
        </w:rPr>
        <w:t>Управлении</w:t>
      </w:r>
      <w:r w:rsidRPr="009135DC">
        <w:rPr>
          <w:rFonts w:ascii="Times New Roman" w:hAnsi="Times New Roman" w:cs="Times New Roman"/>
          <w:sz w:val="28"/>
          <w:szCs w:val="28"/>
        </w:rPr>
        <w:t xml:space="preserve"> одного и того же имени пользователя («группового имени») ЗАПРЕЩЕНО.</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p w:rsidR="006976C9" w:rsidRPr="009135DC" w:rsidRDefault="006976C9" w:rsidP="00EA3AC9">
      <w:pPr>
        <w:pStyle w:val="6"/>
        <w:numPr>
          <w:ilvl w:val="0"/>
          <w:numId w:val="0"/>
        </w:numPr>
        <w:tabs>
          <w:tab w:val="left" w:pos="142"/>
          <w:tab w:val="left" w:pos="284"/>
        </w:tabs>
        <w:spacing w:after="0"/>
        <w:ind w:firstLine="567"/>
        <w:jc w:val="center"/>
        <w:rPr>
          <w:szCs w:val="28"/>
          <w:lang w:val="ru-RU"/>
        </w:rPr>
      </w:pPr>
      <w:bookmarkStart w:id="14" w:name="_Toc263352186"/>
      <w:bookmarkStart w:id="15" w:name="_Toc258054417"/>
      <w:bookmarkStart w:id="16" w:name="_Toc414366031"/>
      <w:r w:rsidRPr="009135DC">
        <w:rPr>
          <w:szCs w:val="28"/>
          <w:lang w:val="ru-RU"/>
        </w:rPr>
        <w:t>3.2 Политика учетных записей</w:t>
      </w:r>
      <w:bookmarkEnd w:id="14"/>
      <w:bookmarkEnd w:id="15"/>
      <w:bookmarkEnd w:id="16"/>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Настоящая политика определяет основные правила присвоения учетных записей пользователям информационных активов </w:t>
      </w:r>
      <w:r w:rsidRPr="009135DC">
        <w:rPr>
          <w:rFonts w:ascii="Times New Roman" w:hAnsi="Times New Roman" w:cs="Times New Roman"/>
          <w:snapToGrid w:val="0"/>
          <w:sz w:val="28"/>
          <w:szCs w:val="28"/>
        </w:rPr>
        <w:t>компании</w:t>
      </w:r>
      <w:r w:rsidRPr="009135DC">
        <w:rPr>
          <w:rFonts w:ascii="Times New Roman" w:hAnsi="Times New Roman" w:cs="Times New Roman"/>
          <w:sz w:val="28"/>
          <w:szCs w:val="28"/>
        </w:rPr>
        <w:t>.</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Регистрационные учетные записи подразделяются на:</w:t>
      </w:r>
    </w:p>
    <w:p w:rsidR="006976C9" w:rsidRPr="009135DC" w:rsidRDefault="006976C9" w:rsidP="00EA3AC9">
      <w:pPr>
        <w:numPr>
          <w:ilvl w:val="0"/>
          <w:numId w:val="14"/>
        </w:numPr>
        <w:tabs>
          <w:tab w:val="left" w:pos="284"/>
        </w:tabs>
        <w:autoSpaceDE w:val="0"/>
        <w:autoSpaceDN w:val="0"/>
        <w:adjustRightInd w:val="0"/>
        <w:spacing w:after="0" w:line="240" w:lineRule="auto"/>
        <w:ind w:firstLine="567"/>
        <w:jc w:val="both"/>
        <w:rPr>
          <w:rFonts w:ascii="Times New Roman" w:hAnsi="Times New Roman" w:cs="Times New Roman"/>
          <w:snapToGrid w:val="0"/>
          <w:sz w:val="28"/>
          <w:szCs w:val="28"/>
        </w:rPr>
      </w:pPr>
      <w:proofErr w:type="gramStart"/>
      <w:r w:rsidRPr="009135DC">
        <w:rPr>
          <w:rFonts w:ascii="Times New Roman" w:hAnsi="Times New Roman" w:cs="Times New Roman"/>
          <w:snapToGrid w:val="0"/>
          <w:sz w:val="28"/>
          <w:szCs w:val="28"/>
        </w:rPr>
        <w:t>пользовательские</w:t>
      </w:r>
      <w:proofErr w:type="gramEnd"/>
      <w:r w:rsidRPr="009135DC">
        <w:rPr>
          <w:rFonts w:ascii="Times New Roman" w:hAnsi="Times New Roman" w:cs="Times New Roman"/>
          <w:snapToGrid w:val="0"/>
          <w:sz w:val="28"/>
          <w:szCs w:val="28"/>
        </w:rPr>
        <w:t xml:space="preserve"> – предназначенные для идентификации/аутентификации пользователей информационных активов Управления;</w:t>
      </w:r>
    </w:p>
    <w:p w:rsidR="006976C9" w:rsidRPr="009135DC" w:rsidRDefault="006976C9" w:rsidP="00EA3AC9">
      <w:pPr>
        <w:numPr>
          <w:ilvl w:val="0"/>
          <w:numId w:val="14"/>
        </w:numPr>
        <w:tabs>
          <w:tab w:val="left" w:pos="284"/>
        </w:tabs>
        <w:autoSpaceDE w:val="0"/>
        <w:autoSpaceDN w:val="0"/>
        <w:adjustRightInd w:val="0"/>
        <w:spacing w:after="0" w:line="240" w:lineRule="auto"/>
        <w:ind w:firstLine="567"/>
        <w:jc w:val="both"/>
        <w:rPr>
          <w:rFonts w:ascii="Times New Roman" w:hAnsi="Times New Roman" w:cs="Times New Roman"/>
          <w:snapToGrid w:val="0"/>
          <w:sz w:val="28"/>
          <w:szCs w:val="28"/>
        </w:rPr>
      </w:pPr>
      <w:proofErr w:type="gramStart"/>
      <w:r w:rsidRPr="009135DC">
        <w:rPr>
          <w:rFonts w:ascii="Times New Roman" w:hAnsi="Times New Roman" w:cs="Times New Roman"/>
          <w:snapToGrid w:val="0"/>
          <w:sz w:val="28"/>
          <w:szCs w:val="28"/>
        </w:rPr>
        <w:t>системные</w:t>
      </w:r>
      <w:proofErr w:type="gramEnd"/>
      <w:r w:rsidRPr="009135DC">
        <w:rPr>
          <w:rFonts w:ascii="Times New Roman" w:hAnsi="Times New Roman" w:cs="Times New Roman"/>
          <w:snapToGrid w:val="0"/>
          <w:sz w:val="28"/>
          <w:szCs w:val="28"/>
        </w:rPr>
        <w:t xml:space="preserve"> – используемые для нужд операционной системы;</w:t>
      </w:r>
    </w:p>
    <w:p w:rsidR="006976C9" w:rsidRPr="009135DC" w:rsidRDefault="006976C9" w:rsidP="00EA3AC9">
      <w:pPr>
        <w:numPr>
          <w:ilvl w:val="0"/>
          <w:numId w:val="14"/>
        </w:numPr>
        <w:tabs>
          <w:tab w:val="left" w:pos="284"/>
        </w:tabs>
        <w:autoSpaceDE w:val="0"/>
        <w:autoSpaceDN w:val="0"/>
        <w:adjustRightInd w:val="0"/>
        <w:spacing w:after="0" w:line="240" w:lineRule="auto"/>
        <w:ind w:firstLine="567"/>
        <w:jc w:val="both"/>
        <w:rPr>
          <w:rFonts w:ascii="Times New Roman" w:hAnsi="Times New Roman" w:cs="Times New Roman"/>
          <w:snapToGrid w:val="0"/>
          <w:sz w:val="28"/>
          <w:szCs w:val="28"/>
        </w:rPr>
      </w:pPr>
      <w:proofErr w:type="gramStart"/>
      <w:r w:rsidRPr="009135DC">
        <w:rPr>
          <w:rFonts w:ascii="Times New Roman" w:hAnsi="Times New Roman" w:cs="Times New Roman"/>
          <w:snapToGrid w:val="0"/>
          <w:sz w:val="28"/>
          <w:szCs w:val="28"/>
        </w:rPr>
        <w:t>служебные</w:t>
      </w:r>
      <w:proofErr w:type="gramEnd"/>
      <w:r w:rsidRPr="009135DC">
        <w:rPr>
          <w:rFonts w:ascii="Times New Roman" w:hAnsi="Times New Roman" w:cs="Times New Roman"/>
          <w:snapToGrid w:val="0"/>
          <w:sz w:val="28"/>
          <w:szCs w:val="28"/>
        </w:rPr>
        <w:t xml:space="preserve"> – предназначенные для обеспечения функционирования отдельных процессов или приложений.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Каждому пользователю информационных активов </w:t>
      </w:r>
      <w:r w:rsidRPr="009135DC">
        <w:rPr>
          <w:rFonts w:ascii="Times New Roman" w:hAnsi="Times New Roman" w:cs="Times New Roman"/>
          <w:snapToGrid w:val="0"/>
          <w:sz w:val="28"/>
          <w:szCs w:val="28"/>
        </w:rPr>
        <w:t>Управления</w:t>
      </w:r>
      <w:r w:rsidRPr="009135DC">
        <w:rPr>
          <w:rFonts w:ascii="Times New Roman" w:hAnsi="Times New Roman" w:cs="Times New Roman"/>
          <w:sz w:val="28"/>
          <w:szCs w:val="28"/>
        </w:rPr>
        <w:t xml:space="preserve"> назначается уникальная пользовательская регистрационная учетная запись. Допускается привязка более одной пользовательской учетной записи к одному и тому же пользователю (например, имеющих различный уровень полномочий).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В общем случае запрещено создавать и использовать общую пользовательскую учетную запись для группы пользователей. В случаях, когда это необходимо, ввиду особенностей автоматизируемого бизнес-процесса или организации труда (например, посменное дежурство), использование общей учетной записи должно сопровождаться отметкой в журнале учета машинного времени, которая должна однозначно идентифицировать текущего владельца учетной записи в каждый момент времени. Одновременное использование одной общей пользовательской учетной записи разными пользователями запрещено.</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Системные регистрационные учетные записи формируются операционной системой и должны использоваться только в случаях, предписанных документацией на операционную систему.</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Служебные регистрационные учетные записи используются только для запуска сервисов или приложений.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Использование системных или служебных учетных записей для регистрации пользователей в системе категорически запрещено.</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p w:rsidR="006976C9" w:rsidRPr="009135DC" w:rsidRDefault="006976C9" w:rsidP="00EA3AC9">
      <w:pPr>
        <w:pStyle w:val="6"/>
        <w:numPr>
          <w:ilvl w:val="1"/>
          <w:numId w:val="13"/>
        </w:numPr>
        <w:tabs>
          <w:tab w:val="left" w:pos="142"/>
          <w:tab w:val="left" w:pos="284"/>
        </w:tabs>
        <w:spacing w:after="0"/>
        <w:ind w:left="0" w:firstLine="567"/>
        <w:jc w:val="center"/>
        <w:rPr>
          <w:szCs w:val="28"/>
          <w:lang w:val="ru-RU"/>
        </w:rPr>
      </w:pPr>
      <w:bookmarkStart w:id="17" w:name="_Toc263352189"/>
      <w:bookmarkStart w:id="18" w:name="_Toc258054420"/>
      <w:bookmarkStart w:id="19" w:name="_Toc414366032"/>
      <w:r w:rsidRPr="009135DC">
        <w:rPr>
          <w:szCs w:val="28"/>
          <w:lang w:val="ru-RU"/>
        </w:rPr>
        <w:lastRenderedPageBreak/>
        <w:t xml:space="preserve">Политика </w:t>
      </w:r>
      <w:bookmarkEnd w:id="17"/>
      <w:bookmarkEnd w:id="18"/>
      <w:r w:rsidRPr="009135DC">
        <w:rPr>
          <w:szCs w:val="28"/>
          <w:lang w:val="ru-RU"/>
        </w:rPr>
        <w:t>архивирования, резервного копирования и восстановления данных</w:t>
      </w:r>
      <w:bookmarkEnd w:id="19"/>
      <w:r w:rsidRPr="009135DC">
        <w:rPr>
          <w:szCs w:val="28"/>
          <w:lang w:val="ru-RU"/>
        </w:rPr>
        <w:t xml:space="preserve"> </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Требования к архивированию, резервному копированию и восстановлению данных определяется уровнем риска сервиса, требованием к доступности сервиса и устанавливаются следующие:</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Режим работы сервиса Интернет круглосуточный, время восстановления 2 часа (не по вине провайдера, предоставляющего доступ к сети)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Режим работы электронной почты круглосуточный, время восстановления 4 часа (не по вине провайдера, предоставляющего доступ к сети)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Режим работы файлового архива круглосуточный, время восстановления 4 часа.</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Режим работы системы по управлению предприятием круглосуточный, время восстановления 4 часа. Полное ежедневное копирование базы данных и хранение в течение 30 дней. 2 раза в год полное копирование и хранение в течение 5 лет.</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p>
    <w:p w:rsidR="006976C9" w:rsidRPr="009135DC" w:rsidRDefault="006976C9" w:rsidP="00EA3AC9">
      <w:pPr>
        <w:pStyle w:val="6"/>
        <w:numPr>
          <w:ilvl w:val="1"/>
          <w:numId w:val="13"/>
        </w:numPr>
        <w:tabs>
          <w:tab w:val="left" w:pos="142"/>
          <w:tab w:val="left" w:pos="284"/>
        </w:tabs>
        <w:spacing w:after="0"/>
        <w:ind w:left="0" w:firstLine="567"/>
        <w:jc w:val="center"/>
        <w:rPr>
          <w:szCs w:val="28"/>
        </w:rPr>
      </w:pPr>
      <w:bookmarkStart w:id="20" w:name="_Toc263352192"/>
      <w:bookmarkStart w:id="21" w:name="_Toc258054423"/>
      <w:bookmarkStart w:id="22" w:name="_Toc414366033"/>
      <w:proofErr w:type="spellStart"/>
      <w:r w:rsidRPr="009135DC">
        <w:rPr>
          <w:szCs w:val="28"/>
        </w:rPr>
        <w:t>Политика</w:t>
      </w:r>
      <w:proofErr w:type="spellEnd"/>
      <w:r w:rsidRPr="009135DC">
        <w:rPr>
          <w:szCs w:val="28"/>
        </w:rPr>
        <w:t xml:space="preserve"> </w:t>
      </w:r>
      <w:proofErr w:type="spellStart"/>
      <w:r w:rsidRPr="009135DC">
        <w:rPr>
          <w:szCs w:val="28"/>
        </w:rPr>
        <w:t>реализации</w:t>
      </w:r>
      <w:proofErr w:type="spellEnd"/>
      <w:r w:rsidRPr="009135DC">
        <w:rPr>
          <w:szCs w:val="28"/>
        </w:rPr>
        <w:t xml:space="preserve"> </w:t>
      </w:r>
      <w:proofErr w:type="spellStart"/>
      <w:r w:rsidRPr="009135DC">
        <w:rPr>
          <w:szCs w:val="28"/>
        </w:rPr>
        <w:t>антивирусной</w:t>
      </w:r>
      <w:proofErr w:type="spellEnd"/>
      <w:r w:rsidRPr="009135DC">
        <w:rPr>
          <w:szCs w:val="28"/>
        </w:rPr>
        <w:t xml:space="preserve"> </w:t>
      </w:r>
      <w:proofErr w:type="spellStart"/>
      <w:r w:rsidRPr="009135DC">
        <w:rPr>
          <w:szCs w:val="28"/>
        </w:rPr>
        <w:t>защиты</w:t>
      </w:r>
      <w:bookmarkEnd w:id="20"/>
      <w:bookmarkEnd w:id="21"/>
      <w:bookmarkEnd w:id="22"/>
      <w:proofErr w:type="spellEnd"/>
    </w:p>
    <w:p w:rsidR="006976C9" w:rsidRPr="009135DC" w:rsidRDefault="006976C9" w:rsidP="00EA3AC9">
      <w:pPr>
        <w:pStyle w:val="6"/>
        <w:numPr>
          <w:ilvl w:val="0"/>
          <w:numId w:val="0"/>
        </w:numPr>
        <w:tabs>
          <w:tab w:val="left" w:pos="142"/>
          <w:tab w:val="left" w:pos="284"/>
        </w:tabs>
        <w:spacing w:after="0"/>
        <w:ind w:firstLine="567"/>
        <w:rPr>
          <w:szCs w:val="28"/>
        </w:rPr>
      </w:pP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Настоящая Политика определяет основные правила для реализации антивирусной защиты в </w:t>
      </w:r>
      <w:r w:rsidRPr="009135DC">
        <w:rPr>
          <w:rFonts w:ascii="Times New Roman" w:hAnsi="Times New Roman" w:cs="Times New Roman"/>
          <w:snapToGrid w:val="0"/>
          <w:sz w:val="28"/>
          <w:szCs w:val="28"/>
        </w:rPr>
        <w:t>Управлении</w:t>
      </w:r>
      <w:r w:rsidRPr="009135DC">
        <w:rPr>
          <w:rFonts w:ascii="Times New Roman" w:hAnsi="Times New Roman" w:cs="Times New Roman"/>
          <w:sz w:val="28"/>
          <w:szCs w:val="28"/>
        </w:rPr>
        <w:t>.</w:t>
      </w:r>
    </w:p>
    <w:p w:rsidR="006976C9" w:rsidRPr="009135DC" w:rsidRDefault="006976C9" w:rsidP="00EA3AC9">
      <w:pPr>
        <w:spacing w:after="0" w:line="240" w:lineRule="auto"/>
        <w:ind w:firstLine="567"/>
        <w:jc w:val="both"/>
        <w:rPr>
          <w:rFonts w:ascii="Times New Roman" w:hAnsi="Times New Roman" w:cs="Times New Roman"/>
          <w:sz w:val="28"/>
          <w:szCs w:val="28"/>
        </w:rPr>
      </w:pPr>
      <w:bookmarkStart w:id="23" w:name="_Toc263352195"/>
      <w:bookmarkStart w:id="24" w:name="_Toc258054426"/>
      <w:r w:rsidRPr="009135DC">
        <w:rPr>
          <w:rFonts w:ascii="Times New Roman" w:hAnsi="Times New Roman" w:cs="Times New Roman"/>
          <w:sz w:val="28"/>
          <w:szCs w:val="28"/>
        </w:rPr>
        <w:t>Антивирусная защита строится на трех уровнях АВЗ.</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Первый уровень антивирусной защиты – уровень защиты сети Интернет – шлюза доступа (</w:t>
      </w:r>
      <w:r w:rsidRPr="009135DC">
        <w:rPr>
          <w:rFonts w:ascii="Times New Roman" w:hAnsi="Times New Roman" w:cs="Times New Roman"/>
          <w:sz w:val="28"/>
          <w:szCs w:val="28"/>
          <w:lang w:val="en-US"/>
        </w:rPr>
        <w:t>HTTP</w:t>
      </w:r>
      <w:r w:rsidRPr="009135DC">
        <w:rPr>
          <w:rFonts w:ascii="Times New Roman" w:hAnsi="Times New Roman" w:cs="Times New Roman"/>
          <w:sz w:val="28"/>
          <w:szCs w:val="28"/>
        </w:rPr>
        <w:t xml:space="preserve">, </w:t>
      </w:r>
      <w:r w:rsidRPr="009135DC">
        <w:rPr>
          <w:rFonts w:ascii="Times New Roman" w:hAnsi="Times New Roman" w:cs="Times New Roman"/>
          <w:sz w:val="28"/>
          <w:szCs w:val="28"/>
          <w:lang w:val="en-US"/>
        </w:rPr>
        <w:t>FTP</w:t>
      </w:r>
      <w:r w:rsidRPr="009135DC">
        <w:rPr>
          <w:rFonts w:ascii="Times New Roman" w:hAnsi="Times New Roman" w:cs="Times New Roman"/>
          <w:sz w:val="28"/>
          <w:szCs w:val="28"/>
        </w:rPr>
        <w:t xml:space="preserve"> трафика).</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Второй уровень антивирусной защиты – уровень защиты почтовых систем (</w:t>
      </w:r>
      <w:r w:rsidRPr="009135DC">
        <w:rPr>
          <w:rFonts w:ascii="Times New Roman" w:hAnsi="Times New Roman" w:cs="Times New Roman"/>
          <w:sz w:val="28"/>
          <w:szCs w:val="28"/>
          <w:lang w:val="en-US"/>
        </w:rPr>
        <w:t>SMTP</w:t>
      </w:r>
      <w:r w:rsidRPr="009135DC">
        <w:rPr>
          <w:rFonts w:ascii="Times New Roman" w:hAnsi="Times New Roman" w:cs="Times New Roman"/>
          <w:sz w:val="28"/>
          <w:szCs w:val="28"/>
        </w:rPr>
        <w:t>/</w:t>
      </w:r>
      <w:r w:rsidRPr="009135DC">
        <w:rPr>
          <w:rFonts w:ascii="Times New Roman" w:hAnsi="Times New Roman" w:cs="Times New Roman"/>
          <w:sz w:val="28"/>
          <w:szCs w:val="28"/>
          <w:lang w:val="en-US"/>
        </w:rPr>
        <w:t>POP</w:t>
      </w:r>
      <w:r w:rsidRPr="009135DC">
        <w:rPr>
          <w:rFonts w:ascii="Times New Roman" w:hAnsi="Times New Roman" w:cs="Times New Roman"/>
          <w:sz w:val="28"/>
          <w:szCs w:val="28"/>
        </w:rPr>
        <w:t xml:space="preserve">3 трафика). </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Третий уровень антивирусной защиты – уровень защиты файловых серверов и рабочих станций.</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Антивирусное программное обеспечение должно быть установлено, настроено и активировано на всех программно-технических средствах, имеющих доступ к информационным активам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до начала их использования или подключения к информационным ресурсам.</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Все возможные каналы поступления вредоносного программного обеспечения в информационно-технологическую инфраструктуру организации должны быть определены, проанализированы и защищены средствами антивирусной защиты.</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Контролю на предмет обнаружения вредоносных программ должна подвергаться вся информация, создаваема и обрабатываемая программно-техническими средствами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а также принимаемая (передаваемая) посредством сменных носителей информации и средствами телекоммуникаций.</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С целью эффективной борьбы с новыми видами зловредного программного обеспечения и уменьшения накладных расходов на администрирование должно выполняться централизованное, регулярное обновление всех средств антивирусной защиты, используемых для защиты информационных систем организации.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Для эффективной реализации АВЗ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необходимо:</w:t>
      </w:r>
    </w:p>
    <w:p w:rsidR="006976C9" w:rsidRPr="009135DC" w:rsidRDefault="006976C9" w:rsidP="00EA3AC9">
      <w:pPr>
        <w:pStyle w:val="a3"/>
        <w:numPr>
          <w:ilvl w:val="0"/>
          <w:numId w:val="15"/>
        </w:numPr>
        <w:spacing w:after="12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унифицировать антивирусное программное обеспечение с возможностью централизованного управления</w:t>
      </w:r>
    </w:p>
    <w:p w:rsidR="006976C9" w:rsidRPr="009135DC" w:rsidRDefault="006976C9" w:rsidP="00EA3AC9">
      <w:pPr>
        <w:pStyle w:val="a3"/>
        <w:numPr>
          <w:ilvl w:val="0"/>
          <w:numId w:val="15"/>
        </w:numPr>
        <w:spacing w:after="12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постоянное, своевременное обновление антивирусных баз и программных компонентов</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lastRenderedPageBreak/>
        <w:t>Реализацию данного пункта политики безопасности осуществляет системный администратор, контроль за исполнением обеспечивает заведующий отделом ИТ.</w:t>
      </w:r>
    </w:p>
    <w:p w:rsidR="006976C9" w:rsidRPr="009135DC" w:rsidRDefault="006976C9" w:rsidP="00EA3AC9">
      <w:pPr>
        <w:spacing w:after="12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Любые информационные системы, используемые в ЛВС </w:t>
      </w:r>
      <w:proofErr w:type="spellStart"/>
      <w:r w:rsidRPr="009135DC">
        <w:rPr>
          <w:rFonts w:ascii="Times New Roman" w:hAnsi="Times New Roman" w:cs="Times New Roman"/>
          <w:sz w:val="28"/>
          <w:szCs w:val="28"/>
        </w:rPr>
        <w:t>огранизации</w:t>
      </w:r>
      <w:proofErr w:type="spellEnd"/>
      <w:r w:rsidRPr="009135DC">
        <w:rPr>
          <w:rFonts w:ascii="Times New Roman" w:hAnsi="Times New Roman" w:cs="Times New Roman"/>
          <w:sz w:val="28"/>
          <w:szCs w:val="28"/>
        </w:rPr>
        <w:t xml:space="preserve"> или подключаемые к ней как локально, так и удаленно, в ходе эксплуатации должны подвергаться непрерывному антивирусному мониторингу и сканированию. К таковым системам относятся сервера и рабочие станции ЛВС организации, а также мобильные и отдельные автономные автоматизированные рабочие места руководства, сотрудников организации, имеющие доступ к </w:t>
      </w:r>
      <w:proofErr w:type="gramStart"/>
      <w:r w:rsidRPr="009135DC">
        <w:rPr>
          <w:rFonts w:ascii="Times New Roman" w:hAnsi="Times New Roman" w:cs="Times New Roman"/>
          <w:sz w:val="28"/>
          <w:szCs w:val="28"/>
        </w:rPr>
        <w:t>информационным  активам</w:t>
      </w:r>
      <w:proofErr w:type="gramEnd"/>
      <w:r w:rsidRPr="009135DC">
        <w:rPr>
          <w:rFonts w:ascii="Times New Roman" w:hAnsi="Times New Roman" w:cs="Times New Roman"/>
          <w:sz w:val="28"/>
          <w:szCs w:val="28"/>
        </w:rPr>
        <w:t xml:space="preserve"> организации.</w:t>
      </w:r>
    </w:p>
    <w:p w:rsidR="006976C9" w:rsidRPr="009135DC" w:rsidRDefault="006976C9" w:rsidP="00EA3AC9">
      <w:pPr>
        <w:spacing w:after="120" w:line="240" w:lineRule="auto"/>
        <w:ind w:firstLine="567"/>
        <w:jc w:val="both"/>
        <w:rPr>
          <w:rFonts w:ascii="Times New Roman" w:hAnsi="Times New Roman" w:cs="Times New Roman"/>
          <w:sz w:val="28"/>
          <w:szCs w:val="28"/>
        </w:rPr>
      </w:pPr>
    </w:p>
    <w:p w:rsidR="006976C9" w:rsidRPr="009135DC" w:rsidRDefault="006976C9" w:rsidP="00EA3AC9">
      <w:pPr>
        <w:pStyle w:val="6"/>
        <w:numPr>
          <w:ilvl w:val="1"/>
          <w:numId w:val="13"/>
        </w:numPr>
        <w:tabs>
          <w:tab w:val="left" w:pos="142"/>
          <w:tab w:val="left" w:pos="284"/>
        </w:tabs>
        <w:spacing w:after="0"/>
        <w:ind w:left="0" w:firstLine="567"/>
        <w:jc w:val="center"/>
        <w:rPr>
          <w:szCs w:val="28"/>
        </w:rPr>
      </w:pPr>
      <w:bookmarkStart w:id="25" w:name="_Toc414366034"/>
      <w:proofErr w:type="spellStart"/>
      <w:r w:rsidRPr="009135DC">
        <w:rPr>
          <w:szCs w:val="28"/>
        </w:rPr>
        <w:t>Политика</w:t>
      </w:r>
      <w:proofErr w:type="spellEnd"/>
      <w:r w:rsidRPr="009135DC">
        <w:rPr>
          <w:szCs w:val="28"/>
        </w:rPr>
        <w:t xml:space="preserve"> </w:t>
      </w:r>
      <w:proofErr w:type="spellStart"/>
      <w:r w:rsidRPr="009135DC">
        <w:rPr>
          <w:szCs w:val="28"/>
        </w:rPr>
        <w:t>защиты</w:t>
      </w:r>
      <w:proofErr w:type="spellEnd"/>
      <w:r w:rsidRPr="009135DC">
        <w:rPr>
          <w:szCs w:val="28"/>
        </w:rPr>
        <w:t xml:space="preserve"> АРМ</w:t>
      </w:r>
      <w:bookmarkEnd w:id="23"/>
      <w:bookmarkEnd w:id="24"/>
      <w:bookmarkEnd w:id="25"/>
    </w:p>
    <w:p w:rsidR="006976C9" w:rsidRPr="009135DC" w:rsidRDefault="006976C9" w:rsidP="00EA3AC9">
      <w:pPr>
        <w:pStyle w:val="6"/>
        <w:numPr>
          <w:ilvl w:val="0"/>
          <w:numId w:val="0"/>
        </w:numPr>
        <w:tabs>
          <w:tab w:val="left" w:pos="142"/>
          <w:tab w:val="left" w:pos="284"/>
        </w:tabs>
        <w:spacing w:after="0"/>
        <w:ind w:firstLine="567"/>
        <w:rPr>
          <w:szCs w:val="28"/>
        </w:rPr>
      </w:pP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Настоящая Политика определяет основные правила и требования по защите персональных данных и иной конфиденциальной информации </w:t>
      </w:r>
      <w:r w:rsidRPr="009135DC">
        <w:rPr>
          <w:rFonts w:ascii="Times New Roman" w:hAnsi="Times New Roman" w:cs="Times New Roman"/>
          <w:snapToGrid w:val="0"/>
          <w:sz w:val="28"/>
          <w:szCs w:val="28"/>
        </w:rPr>
        <w:t>Управления</w:t>
      </w:r>
      <w:r w:rsidRPr="009135DC">
        <w:rPr>
          <w:rFonts w:ascii="Times New Roman" w:hAnsi="Times New Roman" w:cs="Times New Roman"/>
          <w:sz w:val="28"/>
          <w:szCs w:val="28"/>
        </w:rPr>
        <w:t xml:space="preserve"> от неавторизованного доступа, утраты или модификации.</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      Во время работы с конфиденциальной информацией должен предотвращаться ее просмотр не допущенными к ней лицами.</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При любом оставлении рабочего места, рабочая станция должна быть заблокирована, съемные машинные носители, содержащие конфиденциальную информацию, заперты в помещении, шкафу или ящике стола или в сейфе.</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Несанкционированное использование печатающих, факсимильных, копировально-множительных аппаратов и сканеров должно предотвращаться путем их размещения в помещениях с ограниченным доступом, использования паролей или иных доступных механизмов разграничения доступа.</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Сотрудники получают доступ к ресурсам вычислительной сети после ознакомления с документами, утвержденными стандартами </w:t>
      </w:r>
      <w:r w:rsidRPr="009135DC">
        <w:rPr>
          <w:rFonts w:ascii="Times New Roman" w:hAnsi="Times New Roman" w:cs="Times New Roman"/>
          <w:snapToGrid w:val="0"/>
          <w:sz w:val="28"/>
          <w:szCs w:val="28"/>
        </w:rPr>
        <w:t>Управления</w:t>
      </w:r>
      <w:r w:rsidRPr="009135DC">
        <w:rPr>
          <w:rFonts w:ascii="Times New Roman" w:hAnsi="Times New Roman" w:cs="Times New Roman"/>
          <w:sz w:val="28"/>
          <w:szCs w:val="28"/>
        </w:rPr>
        <w:t>, (согласно занимаемой должности), а именно с инструкциями по обращению с носителями конфиденциальной информации, «Перечень сведений конфиденциального характера».</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Доступ к компонентам операционной системы и командам системного администрирования на рабочих станциях пользователей ограничен. Право на доступ к подобным компонентам предоставлено только администратор информационной безопасности. Конечным пользователям предоставляется доступ только к тем командам, которые необходимы для выполнения их должностных обязанностей.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Доступ к информации предоставляется только лицам, имеющим обоснованную необходимость в работе с этими данными для выполнения своих должностных обязанностей.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Пользователям запрещается устанавливать неавторизованные программы на компьютеры.</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Конфигурация программ на компьютерах должна проверяться ежемесячно на предмет выявления установки неавторизованных программ.</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Техническое обслуживание должно осуществляться только на основании обращения пользователя к системному администратору.</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Локальное техническое обслуживание должно осуществляться только в личном присутствии пользователя.</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Дистанционное техническое обслуживание должно осуществляться только со специально выделенных автоматизированных рабочих мест, конфигурация и состав </w:t>
      </w:r>
      <w:r w:rsidRPr="009135DC">
        <w:rPr>
          <w:rFonts w:ascii="Times New Roman" w:hAnsi="Times New Roman" w:cs="Times New Roman"/>
          <w:sz w:val="28"/>
          <w:szCs w:val="28"/>
        </w:rPr>
        <w:lastRenderedPageBreak/>
        <w:t>которых должны быть стандартизованы, а процесс эксплуатации регламентирован и контролироваться.</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При проведении технического обслуживания должен выполняться минимальный набор действий, необходимых для устранения проблемы, явившейся причиной обращения, и использоваться любые возможности, позволяющие впоследствии установить авторство внесенных изменений.</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Копирование конфиденциальной информации и временное изъятие носителей конфиденциальной информации (в том числе в составе АРМ) допускаются только с санкции пользователя. В случае изъятия носителей, содержащих конфиденциальную информацию, пользователь имеет право присутствовать при дальнейшем проведении работ.</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Программное обеспечение должно устанавливаться со специальных ресурсов или съемных носителей и в соответствии с лицензионным соглашением с его правообладателем.</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Конфигурации устанавливаемых рабочих станций должны быть стандартизованы, а процессы установки, настройки и ввода в эксплуатацию - регламентированы.</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АРМ, на которых предполагается обрабатывать конфиденциальную информацию, должны быть закреплены за соответствующими сотрудниками </w:t>
      </w:r>
      <w:r w:rsidRPr="009135DC">
        <w:rPr>
          <w:rFonts w:ascii="Times New Roman" w:hAnsi="Times New Roman" w:cs="Times New Roman"/>
          <w:snapToGrid w:val="0"/>
          <w:sz w:val="28"/>
          <w:szCs w:val="28"/>
        </w:rPr>
        <w:t>Предприятия</w:t>
      </w:r>
      <w:r w:rsidRPr="009135DC">
        <w:rPr>
          <w:rFonts w:ascii="Times New Roman" w:hAnsi="Times New Roman" w:cs="Times New Roman"/>
          <w:sz w:val="28"/>
          <w:szCs w:val="28"/>
        </w:rPr>
        <w:t xml:space="preserve">. Запрещается использование указанных АРМ другими пользователями без согласования с администратором информационной безопасности </w:t>
      </w:r>
      <w:r w:rsidRPr="009135DC">
        <w:rPr>
          <w:rFonts w:ascii="Times New Roman" w:hAnsi="Times New Roman" w:cs="Times New Roman"/>
          <w:snapToGrid w:val="0"/>
          <w:sz w:val="28"/>
          <w:szCs w:val="28"/>
        </w:rPr>
        <w:t>Предприятия</w:t>
      </w:r>
      <w:r w:rsidRPr="009135DC">
        <w:rPr>
          <w:rFonts w:ascii="Times New Roman" w:hAnsi="Times New Roman" w:cs="Times New Roman"/>
          <w:sz w:val="28"/>
          <w:szCs w:val="28"/>
        </w:rPr>
        <w:t>. При передаче указанного АРМ другому пользователю, должна производиться гарантированная очистка диска (форматирование).</w:t>
      </w:r>
    </w:p>
    <w:p w:rsidR="006976C9" w:rsidRPr="009135DC" w:rsidRDefault="006976C9" w:rsidP="00EA3AC9">
      <w:pPr>
        <w:tabs>
          <w:tab w:val="left" w:pos="142"/>
          <w:tab w:val="left" w:pos="284"/>
        </w:tabs>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Системный администратор вправе отказать в устранении проблемы, вызванной наличием на рабочем месте программного обеспечения или оборудования, установленного или настроенного пользователем в обход действующей процедуры.</w:t>
      </w:r>
    </w:p>
    <w:p w:rsidR="006976C9" w:rsidRPr="009135DC" w:rsidRDefault="006976C9" w:rsidP="00EA3AC9">
      <w:pPr>
        <w:pStyle w:val="2"/>
        <w:ind w:firstLine="567"/>
        <w:jc w:val="center"/>
        <w:rPr>
          <w:sz w:val="28"/>
          <w:szCs w:val="28"/>
        </w:rPr>
      </w:pPr>
      <w:bookmarkStart w:id="26" w:name="_Toc414366035"/>
      <w:r w:rsidRPr="009135DC">
        <w:rPr>
          <w:sz w:val="28"/>
          <w:szCs w:val="28"/>
        </w:rPr>
        <w:t>3.6 Политика пользования электронной почтой</w:t>
      </w:r>
      <w:bookmarkEnd w:id="26"/>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Электронная почта – используется только для выполнения работником его служебных обязанностей</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Единственно возможный способ работы с электронной почтой в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xml:space="preserve">» – использование корпоративной электронной почты. Работа с другими сервисами электронной почты, включая, но не ограничиваясь, бесплатными почтовыми серверами, только при согласовании с системным администратором организации. </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Запрещается рассылка цепных сообщений, спама, исполняемых файлов, файлов развлекательного характера.</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Запрещается использовать корпоративную электронную почту для любой деятельности с целью получения личной материальной выгоды.</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Запрещается пересылка и получение электронной почты, содержащей лицензионное программное обеспечение и другие действия, позволяющие обойти лицензионные соглашения или нарушить авторские права</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Запрещается посылать письма, содержащие информацию, составляющие коммерческую тайну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Исключения составляют пользователи, имеющие на это право в соответствии с положением «О коммерческой тайне»</w:t>
      </w:r>
    </w:p>
    <w:p w:rsidR="006976C9" w:rsidRPr="009135DC" w:rsidRDefault="006976C9" w:rsidP="00EA3AC9">
      <w:pPr>
        <w:pStyle w:val="2"/>
        <w:ind w:firstLine="567"/>
        <w:jc w:val="center"/>
        <w:rPr>
          <w:sz w:val="28"/>
          <w:szCs w:val="28"/>
        </w:rPr>
      </w:pPr>
    </w:p>
    <w:p w:rsidR="006976C9" w:rsidRPr="009135DC" w:rsidRDefault="006976C9" w:rsidP="00EA3AC9">
      <w:pPr>
        <w:pStyle w:val="2"/>
        <w:ind w:firstLine="567"/>
        <w:jc w:val="center"/>
        <w:rPr>
          <w:sz w:val="28"/>
          <w:szCs w:val="28"/>
        </w:rPr>
      </w:pPr>
    </w:p>
    <w:p w:rsidR="006976C9" w:rsidRPr="009135DC" w:rsidRDefault="006976C9" w:rsidP="00EA3AC9">
      <w:pPr>
        <w:pStyle w:val="2"/>
        <w:ind w:firstLine="567"/>
        <w:jc w:val="center"/>
        <w:rPr>
          <w:sz w:val="28"/>
          <w:szCs w:val="28"/>
        </w:rPr>
      </w:pPr>
      <w:bookmarkStart w:id="27" w:name="_Toc414366036"/>
      <w:r w:rsidRPr="009135DC">
        <w:rPr>
          <w:sz w:val="28"/>
          <w:szCs w:val="28"/>
        </w:rPr>
        <w:lastRenderedPageBreak/>
        <w:t>3.7. Методы и механизмы защиты в глобальной сети.</w:t>
      </w:r>
      <w:bookmarkEnd w:id="27"/>
    </w:p>
    <w:p w:rsidR="006976C9" w:rsidRPr="009135DC" w:rsidRDefault="006976C9" w:rsidP="00EA3AC9">
      <w:pPr>
        <w:pStyle w:val="a3"/>
        <w:tabs>
          <w:tab w:val="left" w:pos="284"/>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На предприятии ОАО «Мобилка» используются различные механизмы защиты в глобальной сети:</w:t>
      </w:r>
    </w:p>
    <w:p w:rsidR="006976C9" w:rsidRPr="009135DC" w:rsidRDefault="006976C9" w:rsidP="00EA3AC9">
      <w:pPr>
        <w:pStyle w:val="a3"/>
        <w:numPr>
          <w:ilvl w:val="0"/>
          <w:numId w:val="17"/>
        </w:numPr>
        <w:tabs>
          <w:tab w:val="left" w:pos="284"/>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Оконечное шифрование.</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В глобальной сети ОАО «</w:t>
      </w:r>
      <w:proofErr w:type="spellStart"/>
      <w:r w:rsidRPr="009135DC">
        <w:rPr>
          <w:rFonts w:ascii="Times New Roman" w:hAnsi="Times New Roman" w:cs="Times New Roman"/>
          <w:sz w:val="28"/>
          <w:szCs w:val="28"/>
        </w:rPr>
        <w:t>Мобилка</w:t>
      </w:r>
      <w:proofErr w:type="spellEnd"/>
      <w:r w:rsidRPr="009135DC">
        <w:rPr>
          <w:rFonts w:ascii="Times New Roman" w:hAnsi="Times New Roman" w:cs="Times New Roman"/>
          <w:sz w:val="28"/>
          <w:szCs w:val="28"/>
        </w:rPr>
        <w:t>» должен использоваться механизм оконечного шифрования, который позволяет обеспечивать конфиденциальность данных, передаваемых между двумя прикладными объектами. Другими словами, отправитель зашифровывает данные, получатель - расшифровывает.</w:t>
      </w:r>
    </w:p>
    <w:p w:rsidR="006976C9" w:rsidRPr="009135DC" w:rsidRDefault="006976C9" w:rsidP="00EA3AC9">
      <w:pPr>
        <w:pStyle w:val="a3"/>
        <w:numPr>
          <w:ilvl w:val="0"/>
          <w:numId w:val="18"/>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Криптографическая защита данных.</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Защита конфиденциальных данных, передаваемых между двумя прикладными объектами, с помощью криптографических преобразований (преобразование данных шифрованием и выработкой </w:t>
      </w:r>
      <w:proofErr w:type="spellStart"/>
      <w:r w:rsidRPr="009135DC">
        <w:rPr>
          <w:rFonts w:ascii="Times New Roman" w:hAnsi="Times New Roman" w:cs="Times New Roman"/>
          <w:sz w:val="28"/>
          <w:szCs w:val="28"/>
        </w:rPr>
        <w:t>имитовставки</w:t>
      </w:r>
      <w:proofErr w:type="spellEnd"/>
      <w:r w:rsidRPr="009135DC">
        <w:rPr>
          <w:rFonts w:ascii="Times New Roman" w:hAnsi="Times New Roman" w:cs="Times New Roman"/>
          <w:sz w:val="28"/>
          <w:szCs w:val="28"/>
        </w:rPr>
        <w:t>) - одно из возможных решений проблемы их безопасности. Криптографическая защита данных представляет собой шифрование данных с целью скрыть их смысл. До тех пор, пока пользователь не идентифицирован по ключу, смысл данных ему не доступен.</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Зашифрованные данные становятся доступными для того, кто знает ключ, и поэтому похищение зашифрованных данных абсолютно бессмысленно для несанкционированных пользователей.</w:t>
      </w:r>
    </w:p>
    <w:p w:rsidR="006976C9" w:rsidRPr="009135DC" w:rsidRDefault="006976C9" w:rsidP="00EA3AC9">
      <w:pPr>
        <w:pStyle w:val="a3"/>
        <w:numPr>
          <w:ilvl w:val="0"/>
          <w:numId w:val="19"/>
        </w:numPr>
        <w:tabs>
          <w:tab w:val="left" w:pos="426"/>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Механизмы цифровой подписи.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Механизмы цифровой подписи, которые включают процедуры закрытия блоков данных и проверки закрытого блока данных.</w:t>
      </w:r>
    </w:p>
    <w:p w:rsidR="006976C9" w:rsidRPr="009135DC" w:rsidRDefault="006976C9" w:rsidP="00EA3AC9">
      <w:pPr>
        <w:pStyle w:val="a3"/>
        <w:numPr>
          <w:ilvl w:val="0"/>
          <w:numId w:val="20"/>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Электронная цифровая подпись (ЭЦП).</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ЭЦП позволяет заменить при безбумажном документообороте традиционные печать и подпись. Цифровая подпись не имеет ничего общего с последовательностью символов, соответствующих печати или подписи, приписанной к документу. При построении подписи вместо обычной связи между печатью или рукописной подписью и листом бумаги выступает сложная математическая зависимость между документом, секретным и общедоступным ключом, а также цифровой подписью. Невозможность подделки ЭЦП опирается на очень большой объём необходимых математических вычислений.</w:t>
      </w:r>
    </w:p>
    <w:p w:rsidR="006976C9" w:rsidRPr="009135DC" w:rsidRDefault="006976C9" w:rsidP="00EA3AC9">
      <w:pPr>
        <w:pStyle w:val="a3"/>
        <w:numPr>
          <w:ilvl w:val="0"/>
          <w:numId w:val="21"/>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Механизм контроля доступа.</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Осуществляют проверку полномочий сетевого объекта на доступ к ресурсам.</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Контроль должен осуществиться при доступе к:</w:t>
      </w:r>
    </w:p>
    <w:p w:rsidR="006976C9" w:rsidRPr="009135DC" w:rsidRDefault="006976C9" w:rsidP="00EA3AC9">
      <w:pPr>
        <w:pStyle w:val="a3"/>
        <w:numPr>
          <w:ilvl w:val="1"/>
          <w:numId w:val="24"/>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оперативной памяти;</w:t>
      </w:r>
    </w:p>
    <w:p w:rsidR="006976C9" w:rsidRPr="009135DC" w:rsidRDefault="006976C9" w:rsidP="00EA3AC9">
      <w:pPr>
        <w:pStyle w:val="a3"/>
        <w:numPr>
          <w:ilvl w:val="1"/>
          <w:numId w:val="24"/>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разделяемым устройствам прямого доступа;</w:t>
      </w:r>
    </w:p>
    <w:p w:rsidR="006976C9" w:rsidRPr="009135DC" w:rsidRDefault="006976C9" w:rsidP="00EA3AC9">
      <w:pPr>
        <w:pStyle w:val="a3"/>
        <w:numPr>
          <w:ilvl w:val="1"/>
          <w:numId w:val="24"/>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разделяемым устройствам последовательного доступа;</w:t>
      </w:r>
    </w:p>
    <w:p w:rsidR="006976C9" w:rsidRPr="009135DC" w:rsidRDefault="006976C9" w:rsidP="00EA3AC9">
      <w:pPr>
        <w:pStyle w:val="a3"/>
        <w:numPr>
          <w:ilvl w:val="1"/>
          <w:numId w:val="24"/>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разделяемым программам и подпрограммам;</w:t>
      </w:r>
    </w:p>
    <w:p w:rsidR="006976C9" w:rsidRPr="009135DC" w:rsidRDefault="006976C9" w:rsidP="00EA3AC9">
      <w:pPr>
        <w:pStyle w:val="a3"/>
        <w:numPr>
          <w:ilvl w:val="1"/>
          <w:numId w:val="24"/>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разделяемым наборам данных.</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Основным объектом внимания средств контроля доступа являются используемые наборы данных и ресурсы системы.</w:t>
      </w:r>
    </w:p>
    <w:p w:rsidR="006976C9" w:rsidRPr="009135DC" w:rsidRDefault="006976C9" w:rsidP="00EA3AC9">
      <w:pPr>
        <w:pStyle w:val="a3"/>
        <w:numPr>
          <w:ilvl w:val="0"/>
          <w:numId w:val="22"/>
        </w:numPr>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Механизм обеспечения целостности передаваемых данных.</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Этот механизм обеспечивает как целостность отдельного блока или поля данных, так и потока данных. Целостность блока данных обеспечивается передающим и принимающим объектами. Передающий объект добавляет к блоку данных признак, значение которого является функцией от самих данных. Принимающий объект также вычисляет эту функцию и сравнивает её с полученной.</w:t>
      </w:r>
    </w:p>
    <w:p w:rsidR="006976C9" w:rsidRPr="009135DC" w:rsidRDefault="006976C9" w:rsidP="00EA3AC9">
      <w:pPr>
        <w:pStyle w:val="a3"/>
        <w:numPr>
          <w:ilvl w:val="0"/>
          <w:numId w:val="23"/>
        </w:numPr>
        <w:tabs>
          <w:tab w:val="left" w:pos="426"/>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lastRenderedPageBreak/>
        <w:t>Механизм аутентификации объектов сети.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Для обеспечения аутентификации используются пароли, проверка характеристик объекта, криптографические методы (аналогичные цифровой подписи).</w:t>
      </w: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t>При входе в систему и вводе имени пользователя осуществляется идентификация, при вводе пароля - аутентификация и, если пользователь с данным именем и паролем зарегистрирован в системе, ему разрешается доступ к определённым объектам и ресурсам (авторизация). Однако, при входе в систему существуют отличия при выполнении этих функций. Они обусловлены тем, что в процессе работы система уже имеет информацию о том, кто работает, какие у него полномочия (на основе информации в базе данных защиты) и т.д. и поэтому может адекватно реагировать на запросы субъекта. При входе в систему это всё только предстоит определить. В данном случае возникает необходимость организации «достоверного маршрута» - пути передачи идентифицирующей информации от пользователя к ядру безопасности для подтверждения подлинности. Как показывает практика, вход пользователя в систему - одно из наиболее уязвимых мест защиты: известно множество случаев взлома пароля, входа без пароля, перехват пароля и т.д. Поэтому при входе и пользователь, и система должны быть уверены, что они работают непосредственно друг с другом, между ними нет других программ и вводимая информация истинна.</w:t>
      </w:r>
    </w:p>
    <w:p w:rsidR="006976C9" w:rsidRPr="009135DC" w:rsidRDefault="006976C9" w:rsidP="00EA3AC9">
      <w:pPr>
        <w:spacing w:after="0" w:line="240" w:lineRule="auto"/>
        <w:ind w:firstLine="567"/>
        <w:jc w:val="both"/>
        <w:rPr>
          <w:rFonts w:ascii="Times New Roman" w:hAnsi="Times New Roman" w:cs="Times New Roman"/>
          <w:sz w:val="28"/>
          <w:szCs w:val="28"/>
        </w:rPr>
      </w:pPr>
    </w:p>
    <w:p w:rsidR="006976C9" w:rsidRPr="009135DC" w:rsidRDefault="006976C9" w:rsidP="00EA3AC9">
      <w:pPr>
        <w:spacing w:after="0" w:line="240" w:lineRule="auto"/>
        <w:ind w:firstLine="567"/>
        <w:jc w:val="both"/>
        <w:rPr>
          <w:rFonts w:ascii="Times New Roman" w:hAnsi="Times New Roman" w:cs="Times New Roman"/>
          <w:sz w:val="28"/>
          <w:szCs w:val="28"/>
        </w:rPr>
      </w:pPr>
      <w:r w:rsidRPr="009135DC">
        <w:rPr>
          <w:rFonts w:ascii="Times New Roman" w:hAnsi="Times New Roman" w:cs="Times New Roman"/>
          <w:sz w:val="28"/>
          <w:szCs w:val="28"/>
        </w:rPr>
        <w:br w:type="page"/>
      </w:r>
    </w:p>
    <w:p w:rsidR="006976C9" w:rsidRPr="009135DC" w:rsidRDefault="006976C9" w:rsidP="00EA3AC9">
      <w:pPr>
        <w:pStyle w:val="2"/>
        <w:ind w:firstLine="567"/>
        <w:jc w:val="center"/>
        <w:rPr>
          <w:sz w:val="28"/>
          <w:szCs w:val="28"/>
        </w:rPr>
      </w:pPr>
      <w:bookmarkStart w:id="28" w:name="_Toc414366037"/>
      <w:r w:rsidRPr="009135DC">
        <w:rPr>
          <w:sz w:val="28"/>
          <w:szCs w:val="28"/>
        </w:rPr>
        <w:lastRenderedPageBreak/>
        <w:t>Заключение</w:t>
      </w:r>
      <w:bookmarkEnd w:id="28"/>
    </w:p>
    <w:p w:rsidR="006976C9" w:rsidRPr="009135DC" w:rsidRDefault="006976C9" w:rsidP="00EA3AC9">
      <w:pPr>
        <w:widowControl w:val="0"/>
        <w:tabs>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 последнее время стремительно быстро развиваются новые технологии, так же быстро и появляются новые устройства, методы для кражи информационных ресурсов. У любого предприятия, дорожащего своей репутацией и прибылью, должна быть чётко сформирована система защиты, как информации, так и предприятия в целом. На таком предприятии, как ОАО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утечка данных может привести не только к краху корпорации, но и нанести ущерб клиентам компании, так как в автоматизированной системе организации находятся персональные данные клиентов, включающие паспортные данные, которые должны храниться в секрете от посторонних лиц.</w:t>
      </w:r>
    </w:p>
    <w:p w:rsidR="006976C9" w:rsidRPr="009135DC" w:rsidRDefault="006976C9" w:rsidP="00EA3AC9">
      <w:pPr>
        <w:widowControl w:val="0"/>
        <w:tabs>
          <w:tab w:val="left" w:pos="2235"/>
        </w:tabs>
        <w:autoSpaceDE w:val="0"/>
        <w:autoSpaceDN w:val="0"/>
        <w:adjustRightInd w:val="0"/>
        <w:spacing w:after="0" w:line="240" w:lineRule="auto"/>
        <w:ind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Но, несмотря на всё, в практике компании ОАО «</w:t>
      </w:r>
      <w:proofErr w:type="spellStart"/>
      <w:r w:rsidRPr="009135DC">
        <w:rPr>
          <w:rFonts w:ascii="Times New Roman" w:hAnsi="Times New Roman" w:cs="Times New Roman"/>
          <w:color w:val="000000"/>
          <w:sz w:val="28"/>
          <w:szCs w:val="28"/>
        </w:rPr>
        <w:t>Мобилка</w:t>
      </w:r>
      <w:proofErr w:type="spellEnd"/>
      <w:r w:rsidRPr="009135DC">
        <w:rPr>
          <w:rFonts w:ascii="Times New Roman" w:hAnsi="Times New Roman" w:cs="Times New Roman"/>
          <w:color w:val="000000"/>
          <w:sz w:val="28"/>
          <w:szCs w:val="28"/>
        </w:rPr>
        <w:t>» за всю историю существования не было несчастных случаев, связанных с утечкой информации. Даже, несмотря на то, что компания имеет филиалы по всей Европе и связана общей сетью, насчитывает тысячи сотрудников, информация надёжно защищена от несанкционированного доступа.</w:t>
      </w:r>
    </w:p>
    <w:p w:rsidR="006976C9" w:rsidRPr="009135DC" w:rsidRDefault="006976C9" w:rsidP="00EA3AC9">
      <w:pPr>
        <w:spacing w:line="240" w:lineRule="auto"/>
        <w:ind w:firstLine="567"/>
        <w:rPr>
          <w:rFonts w:ascii="Times New Roman" w:eastAsia="Times New Roman" w:hAnsi="Times New Roman" w:cs="Times New Roman"/>
          <w:b/>
          <w:bCs/>
          <w:sz w:val="28"/>
          <w:szCs w:val="28"/>
          <w:lang w:eastAsia="ru-RU"/>
        </w:rPr>
      </w:pPr>
      <w:r w:rsidRPr="009135DC">
        <w:rPr>
          <w:rFonts w:ascii="Times New Roman" w:hAnsi="Times New Roman" w:cs="Times New Roman"/>
          <w:sz w:val="28"/>
          <w:szCs w:val="28"/>
        </w:rPr>
        <w:br w:type="page"/>
      </w:r>
    </w:p>
    <w:p w:rsidR="006976C9" w:rsidRPr="009135DC" w:rsidRDefault="006976C9" w:rsidP="00EA3AC9">
      <w:pPr>
        <w:pStyle w:val="2"/>
        <w:ind w:firstLine="567"/>
        <w:jc w:val="center"/>
        <w:rPr>
          <w:sz w:val="28"/>
          <w:szCs w:val="28"/>
        </w:rPr>
      </w:pPr>
      <w:bookmarkStart w:id="29" w:name="_Toc414366038"/>
      <w:r w:rsidRPr="009135DC">
        <w:rPr>
          <w:sz w:val="28"/>
          <w:szCs w:val="28"/>
        </w:rPr>
        <w:lastRenderedPageBreak/>
        <w:t>Список используемой литературы</w:t>
      </w:r>
      <w:bookmarkEnd w:id="29"/>
    </w:p>
    <w:p w:rsidR="006976C9" w:rsidRPr="009135DC" w:rsidRDefault="006976C9" w:rsidP="00EA3AC9">
      <w:pPr>
        <w:pStyle w:val="a3"/>
        <w:widowControl w:val="0"/>
        <w:numPr>
          <w:ilvl w:val="0"/>
          <w:numId w:val="16"/>
        </w:numPr>
        <w:tabs>
          <w:tab w:val="left" w:pos="426"/>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Базовая модель угроз безопасности персональных данных при их обработке в информационных системах персональных данных: Руководящий документ ФСТЭК России 15.02.2008 г. - М.: ГТК РФ, 2008. - 55 с.</w:t>
      </w:r>
    </w:p>
    <w:p w:rsidR="006976C9" w:rsidRPr="009135DC" w:rsidRDefault="006976C9" w:rsidP="00EA3AC9">
      <w:pPr>
        <w:pStyle w:val="a3"/>
        <w:widowControl w:val="0"/>
        <w:numPr>
          <w:ilvl w:val="0"/>
          <w:numId w:val="16"/>
        </w:numPr>
        <w:tabs>
          <w:tab w:val="left" w:pos="426"/>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ГОСТ Р 53110-2008. Система обеспечения информационной безопасности сети связи общего пользования. Общие положения. Введ. 2008 - 03 - 03.: Изд-во стандартов, 2008. - 32 с.</w:t>
      </w:r>
    </w:p>
    <w:p w:rsidR="006976C9" w:rsidRPr="009135DC" w:rsidRDefault="006976C9" w:rsidP="00EA3AC9">
      <w:pPr>
        <w:pStyle w:val="a3"/>
        <w:widowControl w:val="0"/>
        <w:numPr>
          <w:ilvl w:val="0"/>
          <w:numId w:val="16"/>
        </w:numPr>
        <w:tabs>
          <w:tab w:val="left" w:pos="426"/>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Концепция защиты персональных данных в информационных системах персональных данных оператора связи: Концепция от 15 апреля 2009 г. №15 </w:t>
      </w:r>
      <w:r w:rsidRPr="009135DC">
        <w:rPr>
          <w:rFonts w:ascii="Times New Roman" w:hAnsi="Times New Roman" w:cs="Times New Roman"/>
          <w:color w:val="000000"/>
          <w:sz w:val="28"/>
          <w:szCs w:val="28"/>
          <w:lang w:val="en-US"/>
        </w:rPr>
        <w:t>ICU</w:t>
      </w:r>
      <w:r w:rsidRPr="009135DC">
        <w:rPr>
          <w:rFonts w:ascii="Times New Roman" w:hAnsi="Times New Roman" w:cs="Times New Roman"/>
          <w:color w:val="000000"/>
          <w:sz w:val="28"/>
          <w:szCs w:val="28"/>
        </w:rPr>
        <w:t>-15-2009-</w:t>
      </w:r>
      <w:r w:rsidRPr="009135DC">
        <w:rPr>
          <w:rFonts w:ascii="Times New Roman" w:hAnsi="Times New Roman" w:cs="Times New Roman"/>
          <w:color w:val="000000"/>
          <w:sz w:val="28"/>
          <w:szCs w:val="28"/>
          <w:lang w:val="en-US"/>
        </w:rPr>
        <w:t>K</w:t>
      </w:r>
      <w:r w:rsidRPr="009135DC">
        <w:rPr>
          <w:rFonts w:ascii="Times New Roman" w:hAnsi="Times New Roman" w:cs="Times New Roman"/>
          <w:color w:val="000000"/>
          <w:sz w:val="28"/>
          <w:szCs w:val="28"/>
        </w:rPr>
        <w:t xml:space="preserve"> // Собрание законодательства Российской Федерации. - 2009. - 609 с.</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Котиков И. Пространство технологий абонентского доступа для оператора связи / И. Котиков // Технологии и средства связи 2008. - №1. - С. 46 - 511</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Методика определения актуальных угроз безопасности персональных данных при их обработке в информационных системах персональных данных: Руководящий документ ФСТЭК России 14.02.2008 г. - М.: ГТК РФ, 2008. - 73 с.</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Мельников Д.А. Информационные процессы в компьютерных сетях / Д.А. Мельников - М.: Кудиц-Образ, 2001. - 250 с.</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Об информации, информатизации и защите информации Федеральный Закон от 25.01.95 №24-ФЗ // Собрание законодательства Российской Федерации. - 2005. - 609 </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 связи: Федеральный закон от 07.07.2003 №126-ФЗ // Собрание законодательства Российской Федерации. - 2004. - №32. - Ст. 3283.</w:t>
      </w:r>
    </w:p>
    <w:p w:rsidR="006976C9" w:rsidRPr="009135DC" w:rsidRDefault="006976C9" w:rsidP="00EA3AC9">
      <w:pPr>
        <w:pStyle w:val="a3"/>
        <w:widowControl w:val="0"/>
        <w:numPr>
          <w:ilvl w:val="0"/>
          <w:numId w:val="16"/>
        </w:numPr>
        <w:tabs>
          <w:tab w:val="left" w:pos="142"/>
        </w:tabs>
        <w:autoSpaceDE w:val="0"/>
        <w:autoSpaceDN w:val="0"/>
        <w:adjustRightInd w:val="0"/>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Костров Д.А. Информационная безопасность ЦОД: подходы [Электронный ресурс] // Интернет-журнал </w:t>
      </w:r>
      <w:r w:rsidRPr="009135DC">
        <w:rPr>
          <w:rFonts w:ascii="Times New Roman" w:hAnsi="Times New Roman" w:cs="Times New Roman"/>
          <w:color w:val="000000"/>
          <w:sz w:val="28"/>
          <w:szCs w:val="28"/>
          <w:lang w:val="en-US"/>
        </w:rPr>
        <w:t>Information</w:t>
      </w:r>
      <w:r w:rsidRPr="009135DC">
        <w:rPr>
          <w:rFonts w:ascii="Times New Roman" w:hAnsi="Times New Roman" w:cs="Times New Roman"/>
          <w:color w:val="000000"/>
          <w:sz w:val="28"/>
          <w:szCs w:val="28"/>
        </w:rPr>
        <w:t xml:space="preserve"> </w:t>
      </w:r>
      <w:r w:rsidRPr="009135DC">
        <w:rPr>
          <w:rFonts w:ascii="Times New Roman" w:hAnsi="Times New Roman" w:cs="Times New Roman"/>
          <w:color w:val="000000"/>
          <w:sz w:val="28"/>
          <w:szCs w:val="28"/>
          <w:lang w:val="en-US"/>
        </w:rPr>
        <w:t>Security</w:t>
      </w:r>
      <w:r w:rsidRPr="009135DC">
        <w:rPr>
          <w:rFonts w:ascii="Times New Roman" w:hAnsi="Times New Roman" w:cs="Times New Roman"/>
          <w:color w:val="000000"/>
          <w:sz w:val="28"/>
          <w:szCs w:val="28"/>
        </w:rPr>
        <w:t xml:space="preserve">. - 2009. &lt; </w:t>
      </w:r>
      <w:r w:rsidRPr="009135DC">
        <w:rPr>
          <w:rFonts w:ascii="Times New Roman" w:hAnsi="Times New Roman" w:cs="Times New Roman"/>
          <w:color w:val="000000"/>
          <w:sz w:val="28"/>
          <w:szCs w:val="28"/>
          <w:lang w:val="en-US"/>
        </w:rPr>
        <w:t>http</w:t>
      </w:r>
      <w:r w:rsidRPr="009135DC">
        <w:rPr>
          <w:rFonts w:ascii="Times New Roman" w:hAnsi="Times New Roman" w:cs="Times New Roman"/>
          <w:color w:val="000000"/>
          <w:sz w:val="28"/>
          <w:szCs w:val="28"/>
        </w:rPr>
        <w:t>://</w:t>
      </w:r>
      <w:r w:rsidRPr="009135DC">
        <w:rPr>
          <w:rFonts w:ascii="Times New Roman" w:hAnsi="Times New Roman" w:cs="Times New Roman"/>
          <w:color w:val="000000"/>
          <w:sz w:val="28"/>
          <w:szCs w:val="28"/>
          <w:lang w:val="en-US"/>
        </w:rPr>
        <w:t>www</w:t>
      </w:r>
      <w:r w:rsidRPr="009135DC">
        <w:rPr>
          <w:rFonts w:ascii="Times New Roman" w:hAnsi="Times New Roman" w:cs="Times New Roman"/>
          <w:color w:val="000000"/>
          <w:sz w:val="28"/>
          <w:szCs w:val="28"/>
        </w:rPr>
        <w:t>.</w:t>
      </w:r>
      <w:proofErr w:type="spellStart"/>
      <w:r w:rsidRPr="009135DC">
        <w:rPr>
          <w:rFonts w:ascii="Times New Roman" w:hAnsi="Times New Roman" w:cs="Times New Roman"/>
          <w:color w:val="000000"/>
          <w:sz w:val="28"/>
          <w:szCs w:val="28"/>
          <w:lang w:val="en-US"/>
        </w:rPr>
        <w:t>itsec</w:t>
      </w:r>
      <w:proofErr w:type="spellEnd"/>
      <w:r w:rsidRPr="009135DC">
        <w:rPr>
          <w:rFonts w:ascii="Times New Roman" w:hAnsi="Times New Roman" w:cs="Times New Roman"/>
          <w:color w:val="000000"/>
          <w:sz w:val="28"/>
          <w:szCs w:val="28"/>
        </w:rPr>
        <w:t>.</w:t>
      </w:r>
      <w:proofErr w:type="spellStart"/>
      <w:r w:rsidRPr="009135DC">
        <w:rPr>
          <w:rFonts w:ascii="Times New Roman" w:hAnsi="Times New Roman" w:cs="Times New Roman"/>
          <w:color w:val="000000"/>
          <w:sz w:val="28"/>
          <w:szCs w:val="28"/>
          <w:lang w:val="en-US"/>
        </w:rPr>
        <w:t>ru</w:t>
      </w:r>
      <w:proofErr w:type="spellEnd"/>
      <w:r w:rsidRPr="009135DC">
        <w:rPr>
          <w:rFonts w:ascii="Times New Roman" w:hAnsi="Times New Roman" w:cs="Times New Roman"/>
          <w:color w:val="000000"/>
          <w:sz w:val="28"/>
          <w:szCs w:val="28"/>
        </w:rPr>
        <w:t>/</w:t>
      </w:r>
      <w:r w:rsidRPr="009135DC">
        <w:rPr>
          <w:rFonts w:ascii="Times New Roman" w:hAnsi="Times New Roman" w:cs="Times New Roman"/>
          <w:color w:val="000000"/>
          <w:sz w:val="28"/>
          <w:szCs w:val="28"/>
          <w:lang w:val="en-US"/>
        </w:rPr>
        <w:t>articles</w:t>
      </w:r>
      <w:r w:rsidRPr="009135DC">
        <w:rPr>
          <w:rFonts w:ascii="Times New Roman" w:hAnsi="Times New Roman" w:cs="Times New Roman"/>
          <w:color w:val="000000"/>
          <w:sz w:val="28"/>
          <w:szCs w:val="28"/>
        </w:rPr>
        <w:t>2/</w:t>
      </w:r>
      <w:proofErr w:type="spellStart"/>
      <w:r w:rsidRPr="009135DC">
        <w:rPr>
          <w:rFonts w:ascii="Times New Roman" w:hAnsi="Times New Roman" w:cs="Times New Roman"/>
          <w:color w:val="000000"/>
          <w:sz w:val="28"/>
          <w:szCs w:val="28"/>
          <w:lang w:val="en-US"/>
        </w:rPr>
        <w:t>Oborandteh</w:t>
      </w:r>
      <w:proofErr w:type="spellEnd"/>
      <w:r w:rsidRPr="009135DC">
        <w:rPr>
          <w:rFonts w:ascii="Times New Roman" w:hAnsi="Times New Roman" w:cs="Times New Roman"/>
          <w:color w:val="000000"/>
          <w:sz w:val="28"/>
          <w:szCs w:val="28"/>
        </w:rPr>
        <w:t>/&gt;</w:t>
      </w:r>
    </w:p>
    <w:p w:rsidR="006976C9" w:rsidRPr="009135DC" w:rsidRDefault="006976C9" w:rsidP="00EA3AC9">
      <w:pPr>
        <w:pStyle w:val="2"/>
        <w:tabs>
          <w:tab w:val="left" w:pos="426"/>
        </w:tabs>
        <w:ind w:firstLine="567"/>
        <w:jc w:val="both"/>
        <w:rPr>
          <w:sz w:val="28"/>
          <w:szCs w:val="28"/>
        </w:rPr>
      </w:pPr>
    </w:p>
    <w:p w:rsidR="006976C9" w:rsidRPr="009135DC" w:rsidRDefault="006976C9"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pacing w:line="240" w:lineRule="auto"/>
        <w:ind w:firstLine="567"/>
        <w:jc w:val="both"/>
        <w:rPr>
          <w:rFonts w:ascii="Times New Roman" w:hAnsi="Times New Roman" w:cs="Times New Roman"/>
          <w:sz w:val="28"/>
          <w:szCs w:val="28"/>
        </w:rPr>
      </w:pPr>
    </w:p>
    <w:p w:rsidR="00B84C6B" w:rsidRPr="009135DC" w:rsidRDefault="00B84C6B"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lastRenderedPageBreak/>
        <w:t>Практическое занятие №4</w:t>
      </w:r>
    </w:p>
    <w:p w:rsidR="00B84C6B" w:rsidRPr="009135DC" w:rsidRDefault="00B84C6B"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Тема «</w:t>
      </w:r>
      <w:r w:rsidRPr="009135DC">
        <w:rPr>
          <w:rFonts w:ascii="Times New Roman" w:hAnsi="Times New Roman" w:cs="Times New Roman"/>
          <w:sz w:val="28"/>
          <w:szCs w:val="28"/>
        </w:rPr>
        <w:t xml:space="preserve">Настройка Брандмауэра </w:t>
      </w:r>
      <w:r w:rsidRPr="009135DC">
        <w:rPr>
          <w:rFonts w:ascii="Times New Roman" w:hAnsi="Times New Roman" w:cs="Times New Roman"/>
          <w:sz w:val="28"/>
          <w:szCs w:val="28"/>
          <w:lang w:val="en-US"/>
        </w:rPr>
        <w:t>Windows</w:t>
      </w:r>
      <w:r w:rsidRPr="009135DC">
        <w:rPr>
          <w:rFonts w:ascii="Times New Roman" w:eastAsia="Times New Roman" w:hAnsi="Times New Roman" w:cs="Times New Roman"/>
          <w:b/>
          <w:bCs/>
          <w:color w:val="000000" w:themeColor="text1"/>
          <w:sz w:val="28"/>
          <w:szCs w:val="28"/>
          <w:lang w:eastAsia="be-BY"/>
        </w:rPr>
        <w:t>»</w:t>
      </w:r>
    </w:p>
    <w:p w:rsidR="00B84C6B" w:rsidRPr="009135DC" w:rsidRDefault="00B84C6B"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p>
    <w:p w:rsidR="00B84C6B" w:rsidRPr="009135DC" w:rsidRDefault="00B84C6B"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Выполнение</w:t>
      </w:r>
    </w:p>
    <w:p w:rsidR="00B84C6B" w:rsidRPr="009135DC" w:rsidRDefault="00B84C6B" w:rsidP="00EA3AC9">
      <w:pPr>
        <w:pStyle w:val="a3"/>
        <w:numPr>
          <w:ilvl w:val="2"/>
          <w:numId w:val="24"/>
        </w:numPr>
        <w:shd w:val="clear" w:color="auto" w:fill="FFFFFF"/>
        <w:spacing w:after="0"/>
        <w:ind w:left="0" w:firstLine="567"/>
        <w:outlineLvl w:val="1"/>
        <w:rPr>
          <w:rFonts w:ascii="Times New Roman" w:eastAsia="Times New Roman" w:hAnsi="Times New Roman" w:cs="Times New Roman"/>
          <w:bCs/>
          <w:color w:val="000000" w:themeColor="text1"/>
          <w:sz w:val="28"/>
          <w:szCs w:val="28"/>
          <w:lang w:eastAsia="be-BY"/>
        </w:rPr>
      </w:pPr>
      <w:r w:rsidRPr="009135DC">
        <w:rPr>
          <w:rFonts w:ascii="Times New Roman" w:eastAsia="Times New Roman" w:hAnsi="Times New Roman" w:cs="Times New Roman"/>
          <w:bCs/>
          <w:color w:val="000000" w:themeColor="text1"/>
          <w:sz w:val="28"/>
          <w:szCs w:val="28"/>
          <w:lang w:val="ru-RU" w:eastAsia="be-BY"/>
        </w:rPr>
        <w:t xml:space="preserve">Открыли </w:t>
      </w:r>
      <w:r w:rsidR="006E64FA" w:rsidRPr="009135DC">
        <w:rPr>
          <w:rFonts w:ascii="Times New Roman" w:eastAsia="Times New Roman" w:hAnsi="Times New Roman" w:cs="Times New Roman"/>
          <w:bCs/>
          <w:color w:val="000000" w:themeColor="text1"/>
          <w:sz w:val="28"/>
          <w:szCs w:val="28"/>
          <w:lang w:val="ru-RU" w:eastAsia="be-BY"/>
        </w:rPr>
        <w:t>брандмауэр и включили его.</w:t>
      </w:r>
    </w:p>
    <w:p w:rsidR="00B84C6B" w:rsidRPr="009135DC" w:rsidRDefault="00B84C6B" w:rsidP="00EA3AC9">
      <w:pPr>
        <w:pStyle w:val="a3"/>
        <w:shd w:val="clear" w:color="auto" w:fill="FFFFFF"/>
        <w:spacing w:after="0"/>
        <w:ind w:left="0" w:firstLine="567"/>
        <w:outlineLvl w:val="1"/>
        <w:rPr>
          <w:rFonts w:ascii="Times New Roman" w:eastAsia="Times New Roman" w:hAnsi="Times New Roman" w:cs="Times New Roman"/>
          <w:bCs/>
          <w:color w:val="000000" w:themeColor="text1"/>
          <w:sz w:val="28"/>
          <w:szCs w:val="28"/>
          <w:lang w:eastAsia="be-BY"/>
        </w:rPr>
      </w:pPr>
    </w:p>
    <w:p w:rsidR="00B84C6B" w:rsidRPr="009135DC" w:rsidRDefault="00B52985" w:rsidP="00EA3AC9">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pict>
          <v:shape id="_x0000_i1040" type="#_x0000_t75" style="width:522.75pt;height:255.75pt">
            <v:imagedata r:id="rId42" o:title="Scr00"/>
          </v:shape>
        </w:pict>
      </w:r>
    </w:p>
    <w:p w:rsidR="006E64FA" w:rsidRPr="009135DC" w:rsidRDefault="006E64FA" w:rsidP="00EA3AC9">
      <w:pPr>
        <w:pStyle w:val="a3"/>
        <w:numPr>
          <w:ilvl w:val="2"/>
          <w:numId w:val="24"/>
        </w:numPr>
        <w:spacing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lang w:val="ru-RU"/>
        </w:rPr>
        <w:t xml:space="preserve">Создали </w:t>
      </w:r>
      <w:proofErr w:type="gramStart"/>
      <w:r w:rsidRPr="009135DC">
        <w:rPr>
          <w:rFonts w:ascii="Times New Roman" w:hAnsi="Times New Roman" w:cs="Times New Roman"/>
          <w:sz w:val="28"/>
          <w:szCs w:val="28"/>
          <w:lang w:val="ru-RU"/>
        </w:rPr>
        <w:t>правило</w:t>
      </w:r>
      <w:r w:rsidR="008B1E97" w:rsidRPr="009135DC">
        <w:rPr>
          <w:rFonts w:ascii="Times New Roman" w:hAnsi="Times New Roman" w:cs="Times New Roman"/>
          <w:sz w:val="28"/>
          <w:szCs w:val="28"/>
          <w:lang w:val="ru-RU"/>
        </w:rPr>
        <w:t xml:space="preserve"> </w:t>
      </w:r>
      <w:r w:rsidR="008B1E97" w:rsidRPr="009135DC">
        <w:rPr>
          <w:rFonts w:ascii="Times New Roman" w:hAnsi="Times New Roman" w:cs="Times New Roman"/>
          <w:sz w:val="28"/>
          <w:szCs w:val="28"/>
        </w:rPr>
        <w:t xml:space="preserve"> </w:t>
      </w:r>
      <w:r w:rsidR="00314355" w:rsidRPr="009135DC">
        <w:rPr>
          <w:rFonts w:ascii="Times New Roman" w:hAnsi="Times New Roman" w:cs="Times New Roman"/>
          <w:sz w:val="28"/>
          <w:szCs w:val="28"/>
        </w:rPr>
        <w:t>для</w:t>
      </w:r>
      <w:proofErr w:type="gramEnd"/>
      <w:r w:rsidR="00314355" w:rsidRPr="009135DC">
        <w:rPr>
          <w:rFonts w:ascii="Times New Roman" w:hAnsi="Times New Roman" w:cs="Times New Roman"/>
          <w:sz w:val="28"/>
          <w:szCs w:val="28"/>
        </w:rPr>
        <w:t xml:space="preserve"> входящих подключений</w:t>
      </w:r>
      <w:r w:rsidRPr="009135DC">
        <w:rPr>
          <w:rFonts w:ascii="Times New Roman" w:hAnsi="Times New Roman" w:cs="Times New Roman"/>
          <w:sz w:val="28"/>
          <w:szCs w:val="28"/>
          <w:lang w:val="ru-RU"/>
        </w:rPr>
        <w:t xml:space="preserve"> запрещающее любой доступ программы </w:t>
      </w:r>
      <w:r w:rsidR="00314355" w:rsidRPr="009135DC">
        <w:rPr>
          <w:rFonts w:ascii="Times New Roman" w:hAnsi="Times New Roman" w:cs="Times New Roman"/>
          <w:sz w:val="28"/>
          <w:szCs w:val="28"/>
          <w:lang w:val="ru-RU"/>
        </w:rPr>
        <w:t xml:space="preserve"> </w:t>
      </w:r>
      <w:proofErr w:type="spellStart"/>
      <w:r w:rsidRPr="009135DC">
        <w:rPr>
          <w:rFonts w:ascii="Times New Roman" w:hAnsi="Times New Roman" w:cs="Times New Roman"/>
          <w:sz w:val="28"/>
          <w:szCs w:val="28"/>
          <w:lang w:val="en-US"/>
        </w:rPr>
        <w:t>TuneUp</w:t>
      </w:r>
      <w:proofErr w:type="spellEnd"/>
      <w:r w:rsidRPr="009135DC">
        <w:rPr>
          <w:rFonts w:ascii="Times New Roman" w:hAnsi="Times New Roman" w:cs="Times New Roman"/>
          <w:sz w:val="28"/>
          <w:szCs w:val="28"/>
          <w:lang w:val="ru-RU"/>
        </w:rPr>
        <w:t xml:space="preserve"> к сети.</w:t>
      </w:r>
    </w:p>
    <w:p w:rsidR="006E64FA" w:rsidRPr="009135DC" w:rsidRDefault="006E64FA" w:rsidP="00EA3AC9">
      <w:pPr>
        <w:pStyle w:val="a3"/>
        <w:spacing w:line="240" w:lineRule="auto"/>
        <w:ind w:left="0" w:firstLine="567"/>
        <w:jc w:val="both"/>
        <w:rPr>
          <w:rFonts w:ascii="Times New Roman" w:hAnsi="Times New Roman" w:cs="Times New Roman"/>
          <w:sz w:val="28"/>
          <w:szCs w:val="28"/>
        </w:rPr>
      </w:pPr>
    </w:p>
    <w:p w:rsidR="006E64FA" w:rsidRPr="009135DC" w:rsidRDefault="00B52985" w:rsidP="00EA3AC9">
      <w:pPr>
        <w:pStyle w:val="a3"/>
        <w:spacing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41" type="#_x0000_t75" style="width:522.75pt;height:198pt">
            <v:imagedata r:id="rId43" o:title="Scr00"/>
          </v:shape>
        </w:pict>
      </w:r>
    </w:p>
    <w:p w:rsidR="006E64FA" w:rsidRPr="009135DC" w:rsidRDefault="006E64FA" w:rsidP="00EA3AC9">
      <w:pPr>
        <w:pStyle w:val="a3"/>
        <w:spacing w:line="240" w:lineRule="auto"/>
        <w:ind w:left="0" w:firstLine="567"/>
        <w:jc w:val="both"/>
        <w:rPr>
          <w:rFonts w:ascii="Times New Roman" w:hAnsi="Times New Roman" w:cs="Times New Roman"/>
          <w:sz w:val="28"/>
          <w:szCs w:val="28"/>
          <w:lang w:val="ru-RU"/>
        </w:rPr>
      </w:pPr>
    </w:p>
    <w:p w:rsidR="008B1E97" w:rsidRPr="009135DC" w:rsidRDefault="008B1E97" w:rsidP="00EA3AC9">
      <w:pPr>
        <w:pStyle w:val="a3"/>
        <w:spacing w:line="240" w:lineRule="auto"/>
        <w:ind w:left="0" w:firstLine="567"/>
        <w:jc w:val="both"/>
        <w:rPr>
          <w:rFonts w:ascii="Times New Roman" w:hAnsi="Times New Roman" w:cs="Times New Roman"/>
          <w:sz w:val="28"/>
          <w:szCs w:val="28"/>
          <w:lang w:val="ru-RU"/>
        </w:rPr>
      </w:pPr>
    </w:p>
    <w:p w:rsidR="006E64FA" w:rsidRPr="009135DC" w:rsidRDefault="008B1E97"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Окно свойств правила.</w:t>
      </w:r>
    </w:p>
    <w:p w:rsidR="008B1E97" w:rsidRPr="009135DC" w:rsidRDefault="00B52985" w:rsidP="00EA3AC9">
      <w:pPr>
        <w:pStyle w:val="a3"/>
        <w:spacing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42" type="#_x0000_t75" style="width:339pt;height:363.75pt">
            <v:imagedata r:id="rId44" o:title="Scr01"/>
          </v:shape>
        </w:pict>
      </w:r>
    </w:p>
    <w:p w:rsidR="008B1E97" w:rsidRPr="009135DC" w:rsidRDefault="008B1E97" w:rsidP="00EA3AC9">
      <w:pPr>
        <w:pStyle w:val="a3"/>
        <w:spacing w:line="240" w:lineRule="auto"/>
        <w:ind w:left="0" w:firstLine="567"/>
        <w:jc w:val="both"/>
        <w:rPr>
          <w:rFonts w:ascii="Times New Roman" w:hAnsi="Times New Roman" w:cs="Times New Roman"/>
          <w:sz w:val="28"/>
          <w:szCs w:val="28"/>
          <w:lang w:val="ru-RU"/>
        </w:rPr>
      </w:pPr>
    </w:p>
    <w:p w:rsidR="006E64FA" w:rsidRPr="009135DC" w:rsidRDefault="006E64FA" w:rsidP="00EA3AC9">
      <w:pPr>
        <w:pStyle w:val="a3"/>
        <w:spacing w:line="240" w:lineRule="auto"/>
        <w:ind w:left="0" w:firstLine="567"/>
        <w:jc w:val="both"/>
        <w:rPr>
          <w:rFonts w:ascii="Times New Roman" w:hAnsi="Times New Roman" w:cs="Times New Roman"/>
          <w:sz w:val="28"/>
          <w:szCs w:val="28"/>
        </w:rPr>
      </w:pPr>
    </w:p>
    <w:p w:rsidR="008B1E97" w:rsidRPr="009135DC" w:rsidRDefault="008B1E97"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 xml:space="preserve"> Создали правило для всех входящих подключений разрешающее доступ программы </w:t>
      </w:r>
      <w:proofErr w:type="spellStart"/>
      <w:r w:rsidRPr="009135DC">
        <w:rPr>
          <w:rFonts w:ascii="Times New Roman" w:hAnsi="Times New Roman" w:cs="Times New Roman"/>
          <w:sz w:val="28"/>
          <w:szCs w:val="28"/>
          <w:lang w:val="ru-RU"/>
        </w:rPr>
        <w:t>Skype</w:t>
      </w:r>
      <w:proofErr w:type="spellEnd"/>
      <w:r w:rsidRPr="009135DC">
        <w:rPr>
          <w:rFonts w:ascii="Times New Roman" w:hAnsi="Times New Roman" w:cs="Times New Roman"/>
          <w:sz w:val="28"/>
          <w:szCs w:val="28"/>
          <w:lang w:val="ru-RU"/>
        </w:rPr>
        <w:t xml:space="preserve"> для всех подключений.</w:t>
      </w:r>
      <w:r w:rsidRPr="009135DC">
        <w:rPr>
          <w:rFonts w:ascii="Times New Roman" w:hAnsi="Times New Roman" w:cs="Times New Roman"/>
          <w:noProof/>
          <w:sz w:val="28"/>
          <w:szCs w:val="28"/>
          <w:lang w:val="ru-RU" w:eastAsia="ru-RU"/>
        </w:rPr>
        <w:t xml:space="preserve"> </w:t>
      </w:r>
    </w:p>
    <w:p w:rsidR="008B1E97" w:rsidRPr="009135DC" w:rsidRDefault="008B1E97" w:rsidP="00EA3AC9">
      <w:pPr>
        <w:spacing w:line="240" w:lineRule="auto"/>
        <w:ind w:firstLine="567"/>
        <w:jc w:val="both"/>
        <w:rPr>
          <w:rFonts w:ascii="Times New Roman" w:hAnsi="Times New Roman" w:cs="Times New Roman"/>
          <w:sz w:val="28"/>
          <w:szCs w:val="28"/>
        </w:rPr>
      </w:pPr>
    </w:p>
    <w:p w:rsidR="008B1E97" w:rsidRPr="009135DC" w:rsidRDefault="008B1E97" w:rsidP="00EA3AC9">
      <w:pPr>
        <w:pStyle w:val="a3"/>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noProof/>
          <w:sz w:val="28"/>
          <w:szCs w:val="28"/>
          <w:lang w:val="ru-RU" w:eastAsia="ru-RU"/>
        </w:rPr>
        <w:drawing>
          <wp:inline distT="0" distB="0" distL="0" distR="0" wp14:anchorId="2A457B4E" wp14:editId="46981A01">
            <wp:extent cx="6638925" cy="2514600"/>
            <wp:effectExtent l="0" t="0" r="9525" b="0"/>
            <wp:docPr id="3" name="Рисунок 3" descr="C:\Users\Pahan\AppData\Local\Microsoft\Windows\INetCache\Content.Word\Sc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ahan\AppData\Local\Microsoft\Windows\INetCache\Content.Word\Scr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8B1E97" w:rsidRPr="009135DC" w:rsidRDefault="008B1E97" w:rsidP="00EA3AC9">
      <w:pPr>
        <w:pStyle w:val="a3"/>
        <w:spacing w:line="240" w:lineRule="auto"/>
        <w:ind w:left="0" w:firstLine="567"/>
        <w:jc w:val="both"/>
        <w:rPr>
          <w:rFonts w:ascii="Times New Roman" w:hAnsi="Times New Roman" w:cs="Times New Roman"/>
          <w:sz w:val="28"/>
          <w:szCs w:val="28"/>
          <w:lang w:val="ru-RU"/>
        </w:rPr>
      </w:pPr>
    </w:p>
    <w:p w:rsidR="008B1E97" w:rsidRPr="009135DC" w:rsidRDefault="008B1E97"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Окно свойств правила.</w:t>
      </w:r>
    </w:p>
    <w:p w:rsidR="008B1E97" w:rsidRPr="009135DC" w:rsidRDefault="008B1E97" w:rsidP="00EA3AC9">
      <w:pPr>
        <w:spacing w:line="240" w:lineRule="auto"/>
        <w:ind w:firstLine="567"/>
        <w:jc w:val="both"/>
        <w:rPr>
          <w:rFonts w:ascii="Times New Roman" w:hAnsi="Times New Roman" w:cs="Times New Roman"/>
          <w:sz w:val="28"/>
          <w:szCs w:val="28"/>
        </w:rPr>
      </w:pPr>
    </w:p>
    <w:p w:rsidR="008B1E97" w:rsidRPr="009135DC" w:rsidRDefault="00B52985" w:rsidP="00EA3AC9">
      <w:pPr>
        <w:pStyle w:val="a3"/>
        <w:spacing w:line="240" w:lineRule="auto"/>
        <w:ind w:left="0" w:firstLine="567"/>
        <w:jc w:val="both"/>
        <w:rPr>
          <w:rFonts w:ascii="Times New Roman" w:hAnsi="Times New Roman" w:cs="Times New Roman"/>
          <w:noProof/>
          <w:sz w:val="28"/>
          <w:szCs w:val="28"/>
          <w:lang w:val="ru-RU" w:eastAsia="ru-RU"/>
        </w:rPr>
      </w:pPr>
      <w:r>
        <w:rPr>
          <w:rFonts w:ascii="Times New Roman" w:hAnsi="Times New Roman" w:cs="Times New Roman"/>
          <w:noProof/>
          <w:sz w:val="28"/>
          <w:szCs w:val="28"/>
          <w:lang w:val="ru-RU" w:eastAsia="ru-RU"/>
        </w:rPr>
        <w:lastRenderedPageBreak/>
        <w:pict>
          <v:shape id="_x0000_i1043" type="#_x0000_t75" style="width:343.5pt;height:325.5pt">
            <v:imagedata r:id="rId46" o:title="Scr02"/>
          </v:shape>
        </w:pict>
      </w:r>
    </w:p>
    <w:p w:rsidR="00314355" w:rsidRPr="009135DC" w:rsidRDefault="00314355" w:rsidP="00EA3AC9">
      <w:pPr>
        <w:pStyle w:val="a3"/>
        <w:spacing w:line="240" w:lineRule="auto"/>
        <w:ind w:left="0" w:firstLine="567"/>
        <w:jc w:val="both"/>
        <w:rPr>
          <w:rFonts w:ascii="Times New Roman" w:hAnsi="Times New Roman" w:cs="Times New Roman"/>
          <w:noProof/>
          <w:sz w:val="28"/>
          <w:szCs w:val="28"/>
          <w:lang w:val="ru-RU" w:eastAsia="ru-RU"/>
        </w:rPr>
      </w:pPr>
    </w:p>
    <w:p w:rsidR="00314355" w:rsidRPr="009135DC" w:rsidRDefault="004956CD"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Создали правило для всех исходящих подключений запрещающее</w:t>
      </w:r>
      <w:r w:rsidR="00314355" w:rsidRPr="009135DC">
        <w:rPr>
          <w:rFonts w:ascii="Times New Roman" w:hAnsi="Times New Roman" w:cs="Times New Roman"/>
          <w:sz w:val="28"/>
          <w:szCs w:val="28"/>
          <w:lang w:val="ru-RU"/>
        </w:rPr>
        <w:t xml:space="preserve"> доступ программы </w:t>
      </w:r>
      <w:r w:rsidRPr="009135DC">
        <w:rPr>
          <w:rFonts w:ascii="Times New Roman" w:hAnsi="Times New Roman" w:cs="Times New Roman"/>
          <w:sz w:val="28"/>
          <w:szCs w:val="28"/>
          <w:lang w:val="ru-RU"/>
        </w:rPr>
        <w:t>MSN Еда</w:t>
      </w:r>
      <w:r w:rsidR="00314355" w:rsidRPr="009135DC">
        <w:rPr>
          <w:rFonts w:ascii="Times New Roman" w:hAnsi="Times New Roman" w:cs="Times New Roman"/>
          <w:sz w:val="28"/>
          <w:szCs w:val="28"/>
          <w:lang w:val="ru-RU"/>
        </w:rPr>
        <w:t xml:space="preserve"> для всех подключений.</w:t>
      </w:r>
      <w:r w:rsidR="00314355" w:rsidRPr="009135DC">
        <w:rPr>
          <w:rFonts w:ascii="Times New Roman" w:hAnsi="Times New Roman" w:cs="Times New Roman"/>
          <w:noProof/>
          <w:sz w:val="28"/>
          <w:szCs w:val="28"/>
          <w:lang w:val="ru-RU" w:eastAsia="ru-RU"/>
        </w:rPr>
        <w:t xml:space="preserve"> </w:t>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B52985" w:rsidP="00EA3AC9">
      <w:pPr>
        <w:pStyle w:val="a3"/>
        <w:spacing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44" type="#_x0000_t75" style="width:522.75pt;height:188.25pt">
            <v:imagedata r:id="rId47" o:title="Scr00"/>
          </v:shape>
        </w:pict>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4956CD"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Свойство правила MSN Еда</w:t>
      </w:r>
    </w:p>
    <w:p w:rsidR="004956CD" w:rsidRPr="009135DC" w:rsidRDefault="00B52985" w:rsidP="00EA3AC9">
      <w:pPr>
        <w:pStyle w:val="a3"/>
        <w:spacing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45" type="#_x0000_t75" style="width:344.25pt;height:375.75pt">
            <v:imagedata r:id="rId48" o:title="Scr01"/>
          </v:shape>
        </w:pict>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4956CD"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Создали правило для всех исходящих подключений разрешающее доступ программы Почта, Календарь и Люди для всех подключений.</w:t>
      </w:r>
      <w:r w:rsidRPr="009135DC">
        <w:rPr>
          <w:rFonts w:ascii="Times New Roman" w:hAnsi="Times New Roman" w:cs="Times New Roman"/>
          <w:noProof/>
          <w:sz w:val="28"/>
          <w:szCs w:val="28"/>
          <w:lang w:val="ru-RU" w:eastAsia="ru-RU"/>
        </w:rPr>
        <w:t xml:space="preserve"> </w:t>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noProof/>
          <w:sz w:val="28"/>
          <w:szCs w:val="28"/>
          <w:lang w:val="ru-RU" w:eastAsia="ru-RU"/>
        </w:rPr>
        <w:drawing>
          <wp:inline distT="0" distB="0" distL="0" distR="0">
            <wp:extent cx="6638925" cy="2390775"/>
            <wp:effectExtent l="0" t="0" r="9525" b="9525"/>
            <wp:docPr id="5" name="Рисунок 5" descr="C:\Users\Pahan\AppData\Local\Microsoft\Windows\INetCache\Content.Word\Sc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ahan\AppData\Local\Microsoft\Windows\INetCache\Content.Word\Scr0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8925" cy="2390775"/>
                    </a:xfrm>
                    <a:prstGeom prst="rect">
                      <a:avLst/>
                    </a:prstGeom>
                    <a:noFill/>
                    <a:ln>
                      <a:noFill/>
                    </a:ln>
                  </pic:spPr>
                </pic:pic>
              </a:graphicData>
            </a:graphic>
          </wp:inline>
        </w:drawing>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4956CD" w:rsidRPr="009135DC" w:rsidRDefault="00C65DF8" w:rsidP="00EA3AC9">
      <w:pPr>
        <w:pStyle w:val="a3"/>
        <w:numPr>
          <w:ilvl w:val="2"/>
          <w:numId w:val="24"/>
        </w:numPr>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t>Окно свойств правила Почта, Календарь и Люди</w:t>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noProof/>
          <w:sz w:val="28"/>
          <w:szCs w:val="28"/>
          <w:lang w:val="ru-RU" w:eastAsia="ru-RU"/>
        </w:rPr>
        <w:lastRenderedPageBreak/>
        <w:drawing>
          <wp:inline distT="0" distB="0" distL="0" distR="0" wp14:anchorId="4EFE7ADA" wp14:editId="13BBD04B">
            <wp:extent cx="4333875" cy="3867150"/>
            <wp:effectExtent l="0" t="0" r="9525" b="0"/>
            <wp:docPr id="4" name="Рисунок 4" descr="C:\Users\Pahan\AppData\Local\Microsoft\Windows\INetCache\Content.Word\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Pahan\AppData\Local\Microsoft\Windows\INetCache\Content.Word\Scr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875" cy="3867150"/>
                    </a:xfrm>
                    <a:prstGeom prst="rect">
                      <a:avLst/>
                    </a:prstGeom>
                    <a:noFill/>
                    <a:ln>
                      <a:noFill/>
                    </a:ln>
                  </pic:spPr>
                </pic:pic>
              </a:graphicData>
            </a:graphic>
          </wp:inline>
        </w:drawing>
      </w:r>
    </w:p>
    <w:p w:rsidR="004956CD" w:rsidRPr="009135DC" w:rsidRDefault="004956CD" w:rsidP="00EA3AC9">
      <w:pPr>
        <w:pStyle w:val="a3"/>
        <w:spacing w:line="240" w:lineRule="auto"/>
        <w:ind w:left="0" w:firstLine="567"/>
        <w:jc w:val="both"/>
        <w:rPr>
          <w:rFonts w:ascii="Times New Roman" w:hAnsi="Times New Roman" w:cs="Times New Roman"/>
          <w:sz w:val="28"/>
          <w:szCs w:val="28"/>
          <w:lang w:val="ru-RU"/>
        </w:rPr>
      </w:pPr>
    </w:p>
    <w:p w:rsidR="00C65DF8" w:rsidRPr="009135DC" w:rsidRDefault="00C65DF8" w:rsidP="00EA3AC9">
      <w:pPr>
        <w:pStyle w:val="a3"/>
        <w:spacing w:line="240" w:lineRule="auto"/>
        <w:ind w:left="0" w:firstLine="567"/>
        <w:jc w:val="both"/>
        <w:rPr>
          <w:rFonts w:ascii="Times New Roman" w:hAnsi="Times New Roman" w:cs="Times New Roman"/>
          <w:sz w:val="28"/>
          <w:szCs w:val="28"/>
          <w:lang w:val="ru-RU"/>
        </w:rPr>
      </w:pPr>
    </w:p>
    <w:p w:rsidR="00C65DF8" w:rsidRPr="009135DC" w:rsidRDefault="00C65DF8" w:rsidP="00EA3AC9">
      <w:pPr>
        <w:pStyle w:val="a3"/>
        <w:numPr>
          <w:ilvl w:val="2"/>
          <w:numId w:val="24"/>
        </w:numPr>
        <w:ind w:left="0" w:firstLine="567"/>
        <w:rPr>
          <w:rFonts w:ascii="Times New Roman" w:hAnsi="Times New Roman" w:cs="Times New Roman"/>
          <w:sz w:val="28"/>
          <w:szCs w:val="28"/>
          <w:lang w:val="ru-RU"/>
        </w:rPr>
      </w:pPr>
      <w:r w:rsidRPr="009135DC">
        <w:rPr>
          <w:rFonts w:ascii="Times New Roman" w:hAnsi="Times New Roman" w:cs="Times New Roman"/>
          <w:sz w:val="28"/>
          <w:szCs w:val="28"/>
          <w:lang w:val="ru-RU"/>
        </w:rPr>
        <w:t>Вернул настройки Брандмауэра в исходное состояние до начала выполнения практического задания.</w:t>
      </w:r>
    </w:p>
    <w:p w:rsidR="000621A1" w:rsidRPr="009135DC" w:rsidRDefault="000621A1" w:rsidP="00EA3AC9">
      <w:pPr>
        <w:pStyle w:val="a3"/>
        <w:numPr>
          <w:ilvl w:val="2"/>
          <w:numId w:val="24"/>
        </w:numPr>
        <w:ind w:left="0" w:firstLine="567"/>
        <w:rPr>
          <w:rFonts w:ascii="Times New Roman" w:hAnsi="Times New Roman" w:cs="Times New Roman"/>
          <w:sz w:val="28"/>
          <w:szCs w:val="28"/>
          <w:lang w:val="ru-RU"/>
        </w:rPr>
      </w:pPr>
      <w:proofErr w:type="spellStart"/>
      <w:r w:rsidRPr="009135DC">
        <w:rPr>
          <w:rFonts w:ascii="Times New Roman" w:hAnsi="Times New Roman" w:cs="Times New Roman"/>
          <w:sz w:val="28"/>
          <w:szCs w:val="28"/>
          <w:lang w:val="en-US"/>
        </w:rPr>
        <w:t>Опробовал</w:t>
      </w:r>
      <w:proofErr w:type="spellEnd"/>
      <w:r w:rsidRPr="009135DC">
        <w:rPr>
          <w:rFonts w:ascii="Times New Roman" w:hAnsi="Times New Roman" w:cs="Times New Roman"/>
          <w:sz w:val="28"/>
          <w:szCs w:val="28"/>
          <w:lang w:val="en-US"/>
        </w:rPr>
        <w:t xml:space="preserve"> </w:t>
      </w:r>
      <w:r w:rsidRPr="009135DC">
        <w:rPr>
          <w:rFonts w:ascii="Times New Roman" w:hAnsi="Times New Roman" w:cs="Times New Roman"/>
          <w:sz w:val="28"/>
          <w:szCs w:val="28"/>
          <w:lang w:val="ru-RU"/>
        </w:rPr>
        <w:t xml:space="preserve">команды администратора </w:t>
      </w:r>
      <w:proofErr w:type="spellStart"/>
      <w:r w:rsidRPr="009135DC">
        <w:rPr>
          <w:rFonts w:ascii="Times New Roman" w:hAnsi="Times New Roman" w:cs="Times New Roman"/>
          <w:sz w:val="28"/>
          <w:szCs w:val="28"/>
          <w:lang w:val="ru-RU"/>
        </w:rPr>
        <w:t>msconfig</w:t>
      </w:r>
      <w:proofErr w:type="spellEnd"/>
    </w:p>
    <w:p w:rsidR="000621A1" w:rsidRPr="009135DC" w:rsidRDefault="000621A1" w:rsidP="00EA3AC9">
      <w:pPr>
        <w:pStyle w:val="a3"/>
        <w:ind w:left="0" w:firstLine="567"/>
        <w:rPr>
          <w:rFonts w:ascii="Times New Roman" w:hAnsi="Times New Roman" w:cs="Times New Roman"/>
          <w:sz w:val="28"/>
          <w:szCs w:val="28"/>
          <w:lang w:val="ru-RU"/>
        </w:rPr>
      </w:pPr>
    </w:p>
    <w:p w:rsidR="000621A1" w:rsidRPr="009135DC" w:rsidRDefault="000621A1" w:rsidP="00EA3AC9">
      <w:pPr>
        <w:pStyle w:val="a3"/>
        <w:ind w:left="0" w:firstLine="567"/>
        <w:rPr>
          <w:rFonts w:ascii="Times New Roman" w:hAnsi="Times New Roman" w:cs="Times New Roman"/>
          <w:sz w:val="28"/>
          <w:szCs w:val="28"/>
          <w:lang w:val="ru-RU"/>
        </w:rPr>
      </w:pPr>
    </w:p>
    <w:p w:rsidR="00C65DF8" w:rsidRPr="009135DC" w:rsidRDefault="00C65DF8" w:rsidP="00EA3AC9">
      <w:pPr>
        <w:pStyle w:val="a3"/>
        <w:ind w:left="0" w:firstLine="567"/>
        <w:rPr>
          <w:rFonts w:ascii="Times New Roman" w:hAnsi="Times New Roman" w:cs="Times New Roman"/>
          <w:sz w:val="28"/>
          <w:szCs w:val="28"/>
          <w:lang w:val="ru-RU"/>
        </w:rPr>
      </w:pPr>
    </w:p>
    <w:p w:rsidR="00C65DF8" w:rsidRPr="009135DC" w:rsidRDefault="00B52985" w:rsidP="00EA3AC9">
      <w:pPr>
        <w:pStyle w:val="a3"/>
        <w:spacing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46" type="#_x0000_t75" style="width:431.25pt;height:291.75pt">
            <v:imagedata r:id="rId51" o:title="Scr00"/>
          </v:shape>
        </w:pict>
      </w:r>
    </w:p>
    <w:p w:rsidR="000621A1" w:rsidRPr="009135DC" w:rsidRDefault="000621A1" w:rsidP="00EA3AC9">
      <w:pPr>
        <w:pStyle w:val="a3"/>
        <w:spacing w:line="240" w:lineRule="auto"/>
        <w:ind w:left="0" w:firstLine="567"/>
        <w:jc w:val="both"/>
        <w:rPr>
          <w:rFonts w:ascii="Times New Roman" w:hAnsi="Times New Roman" w:cs="Times New Roman"/>
          <w:sz w:val="28"/>
          <w:szCs w:val="28"/>
          <w:lang w:val="ru-RU"/>
        </w:rPr>
      </w:pPr>
    </w:p>
    <w:p w:rsidR="000621A1" w:rsidRPr="009135DC" w:rsidRDefault="000621A1" w:rsidP="00EA3AC9">
      <w:pPr>
        <w:pStyle w:val="a3"/>
        <w:spacing w:line="240" w:lineRule="auto"/>
        <w:ind w:left="0" w:firstLine="567"/>
        <w:jc w:val="both"/>
        <w:rPr>
          <w:rFonts w:ascii="Times New Roman" w:hAnsi="Times New Roman" w:cs="Times New Roman"/>
          <w:sz w:val="28"/>
          <w:szCs w:val="28"/>
          <w:lang w:val="en-US"/>
        </w:rPr>
      </w:pPr>
      <w:proofErr w:type="spellStart"/>
      <w:r w:rsidRPr="009135DC">
        <w:rPr>
          <w:rFonts w:ascii="Times New Roman" w:hAnsi="Times New Roman" w:cs="Times New Roman"/>
          <w:sz w:val="28"/>
          <w:szCs w:val="28"/>
          <w:lang w:val="en-US"/>
        </w:rPr>
        <w:t>Cmd</w:t>
      </w:r>
      <w:proofErr w:type="spellEnd"/>
    </w:p>
    <w:p w:rsidR="000621A1" w:rsidRPr="009135DC" w:rsidRDefault="00B52985" w:rsidP="00EA3AC9">
      <w:pPr>
        <w:pStyle w:val="a3"/>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47" type="#_x0000_t75" style="width:7in;height:252.75pt">
            <v:imagedata r:id="rId52" o:title="Scr01"/>
          </v:shape>
        </w:pict>
      </w:r>
    </w:p>
    <w:p w:rsidR="000621A1" w:rsidRPr="009135DC" w:rsidRDefault="000621A1" w:rsidP="00EA3AC9">
      <w:pPr>
        <w:pStyle w:val="a3"/>
        <w:spacing w:line="240" w:lineRule="auto"/>
        <w:ind w:left="0" w:firstLine="567"/>
        <w:jc w:val="both"/>
        <w:rPr>
          <w:rFonts w:ascii="Times New Roman" w:hAnsi="Times New Roman" w:cs="Times New Roman"/>
          <w:sz w:val="28"/>
          <w:szCs w:val="28"/>
          <w:lang w:val="en-US"/>
        </w:rPr>
      </w:pP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roofErr w:type="spellStart"/>
      <w:r w:rsidRPr="009135DC">
        <w:rPr>
          <w:rFonts w:ascii="Times New Roman" w:hAnsi="Times New Roman" w:cs="Times New Roman"/>
          <w:color w:val="000000" w:themeColor="text1"/>
          <w:sz w:val="28"/>
          <w:szCs w:val="28"/>
          <w:shd w:val="clear" w:color="auto" w:fill="FFFFFF"/>
          <w:lang w:val="en-US"/>
        </w:rPr>
        <w:t>Dcomcnfg</w:t>
      </w:r>
      <w:proofErr w:type="spellEnd"/>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B52985"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pict>
          <v:shape id="_x0000_i1048" type="#_x0000_t75" style="width:523.5pt;height:366pt">
            <v:imagedata r:id="rId53" o:title="Scr02"/>
          </v:shape>
        </w:pict>
      </w: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roofErr w:type="spellStart"/>
      <w:r w:rsidRPr="009135DC">
        <w:rPr>
          <w:rFonts w:ascii="Times New Roman" w:hAnsi="Times New Roman" w:cs="Times New Roman"/>
          <w:color w:val="000000" w:themeColor="text1"/>
          <w:sz w:val="28"/>
          <w:szCs w:val="28"/>
          <w:shd w:val="clear" w:color="auto" w:fill="FFFFFF"/>
          <w:lang w:val="en-US"/>
        </w:rPr>
        <w:t>Regedit</w:t>
      </w:r>
      <w:proofErr w:type="spellEnd"/>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B52985"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lastRenderedPageBreak/>
        <w:pict>
          <v:shape id="_x0000_i1049" type="#_x0000_t75" style="width:522.75pt;height:265.5pt">
            <v:imagedata r:id="rId54" o:title="Scr03"/>
          </v:shape>
        </w:pict>
      </w: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en-US"/>
        </w:rPr>
      </w:pPr>
    </w:p>
    <w:p w:rsidR="000621A1" w:rsidRPr="009135DC" w:rsidRDefault="000621A1" w:rsidP="00EA3AC9">
      <w:pPr>
        <w:pStyle w:val="a3"/>
        <w:spacing w:line="240" w:lineRule="auto"/>
        <w:ind w:left="0" w:firstLine="567"/>
        <w:jc w:val="both"/>
        <w:rPr>
          <w:rFonts w:ascii="Times New Roman" w:hAnsi="Times New Roman" w:cs="Times New Roman"/>
          <w:color w:val="000000" w:themeColor="text1"/>
          <w:sz w:val="28"/>
          <w:szCs w:val="28"/>
          <w:shd w:val="clear" w:color="auto" w:fill="FFFFFF"/>
          <w:lang w:val="ru-RU"/>
        </w:rPr>
      </w:pPr>
      <w:r w:rsidRPr="009135DC">
        <w:rPr>
          <w:rFonts w:ascii="Times New Roman" w:hAnsi="Times New Roman" w:cs="Times New Roman"/>
          <w:b/>
          <w:color w:val="000000" w:themeColor="text1"/>
          <w:sz w:val="28"/>
          <w:szCs w:val="28"/>
          <w:shd w:val="clear" w:color="auto" w:fill="FFFFFF"/>
          <w:lang w:val="ru-RU"/>
        </w:rPr>
        <w:t>Вывод</w:t>
      </w:r>
      <w:r w:rsidRPr="009135DC">
        <w:rPr>
          <w:rFonts w:ascii="Times New Roman" w:hAnsi="Times New Roman" w:cs="Times New Roman"/>
          <w:color w:val="000000" w:themeColor="text1"/>
          <w:sz w:val="28"/>
          <w:szCs w:val="28"/>
          <w:shd w:val="clear" w:color="auto" w:fill="FFFFFF"/>
          <w:lang w:val="ru-RU"/>
        </w:rPr>
        <w:t xml:space="preserve">: в процессе выполнения задания ознакомились с брандмауэром </w:t>
      </w:r>
      <w:proofErr w:type="spellStart"/>
      <w:r w:rsidRPr="009135DC">
        <w:rPr>
          <w:rFonts w:ascii="Times New Roman" w:hAnsi="Times New Roman" w:cs="Times New Roman"/>
          <w:color w:val="000000" w:themeColor="text1"/>
          <w:sz w:val="28"/>
          <w:szCs w:val="28"/>
          <w:shd w:val="clear" w:color="auto" w:fill="FFFFFF"/>
          <w:lang w:val="ru-RU"/>
        </w:rPr>
        <w:t>Windows</w:t>
      </w:r>
      <w:proofErr w:type="spellEnd"/>
      <w:r w:rsidR="00890D5E" w:rsidRPr="009135DC">
        <w:rPr>
          <w:rFonts w:ascii="Times New Roman" w:hAnsi="Times New Roman" w:cs="Times New Roman"/>
          <w:color w:val="000000" w:themeColor="text1"/>
          <w:sz w:val="28"/>
          <w:szCs w:val="28"/>
          <w:shd w:val="clear" w:color="auto" w:fill="FFFFFF"/>
          <w:lang w:val="ru-RU"/>
        </w:rPr>
        <w:t>, его функциями</w:t>
      </w:r>
      <w:r w:rsidRPr="009135DC">
        <w:rPr>
          <w:rFonts w:ascii="Times New Roman" w:hAnsi="Times New Roman" w:cs="Times New Roman"/>
          <w:color w:val="000000" w:themeColor="text1"/>
          <w:sz w:val="28"/>
          <w:szCs w:val="28"/>
          <w:shd w:val="clear" w:color="auto" w:fill="FFFFFF"/>
          <w:lang w:val="ru-RU"/>
        </w:rPr>
        <w:t xml:space="preserve"> и попробовали в действии команды администратора. </w:t>
      </w:r>
    </w:p>
    <w:p w:rsidR="00715AA3" w:rsidRPr="009135DC" w:rsidRDefault="00715AA3" w:rsidP="00EA3AC9">
      <w:pPr>
        <w:pStyle w:val="a3"/>
        <w:spacing w:line="240" w:lineRule="auto"/>
        <w:ind w:left="0" w:firstLine="567"/>
        <w:jc w:val="both"/>
        <w:rPr>
          <w:rFonts w:ascii="Times New Roman" w:hAnsi="Times New Roman" w:cs="Times New Roman"/>
          <w:sz w:val="28"/>
          <w:szCs w:val="28"/>
          <w:lang w:val="ru-RU"/>
        </w:rPr>
      </w:pPr>
    </w:p>
    <w:p w:rsidR="00715AA3" w:rsidRPr="009135DC" w:rsidRDefault="00715AA3" w:rsidP="00EA3AC9">
      <w:pPr>
        <w:pStyle w:val="a3"/>
        <w:spacing w:line="240" w:lineRule="auto"/>
        <w:ind w:left="0" w:firstLine="567"/>
        <w:jc w:val="both"/>
        <w:rPr>
          <w:rFonts w:ascii="Times New Roman" w:hAnsi="Times New Roman" w:cs="Times New Roman"/>
          <w:sz w:val="28"/>
          <w:szCs w:val="28"/>
          <w:lang w:val="ru-RU"/>
        </w:rPr>
      </w:pPr>
    </w:p>
    <w:p w:rsidR="00715AA3" w:rsidRPr="009135DC" w:rsidRDefault="00715AA3" w:rsidP="00EA3AC9">
      <w:pPr>
        <w:pStyle w:val="a3"/>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br w:type="page"/>
      </w:r>
    </w:p>
    <w:p w:rsidR="00715AA3" w:rsidRPr="009135DC" w:rsidRDefault="00715AA3" w:rsidP="00EA3AC9">
      <w:pPr>
        <w:pStyle w:val="a3"/>
        <w:spacing w:line="240" w:lineRule="auto"/>
        <w:ind w:left="0" w:firstLine="567"/>
        <w:jc w:val="both"/>
        <w:rPr>
          <w:rFonts w:ascii="Times New Roman" w:hAnsi="Times New Roman" w:cs="Times New Roman"/>
          <w:sz w:val="28"/>
          <w:szCs w:val="28"/>
          <w:lang w:val="ru-RU"/>
        </w:rPr>
      </w:pPr>
    </w:p>
    <w:p w:rsidR="00715AA3" w:rsidRPr="009135DC" w:rsidRDefault="00715AA3"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Практическое занятие №5</w:t>
      </w:r>
    </w:p>
    <w:p w:rsidR="00715AA3" w:rsidRPr="009135DC" w:rsidRDefault="00715AA3"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hAnsi="Times New Roman" w:cs="Times New Roman"/>
          <w:sz w:val="28"/>
          <w:szCs w:val="28"/>
        </w:rPr>
        <w:t>Настройка антивирусов</w:t>
      </w:r>
    </w:p>
    <w:p w:rsidR="00715AA3" w:rsidRPr="009135DC" w:rsidRDefault="00715AA3" w:rsidP="004A38DD">
      <w:pPr>
        <w:pStyle w:val="a3"/>
        <w:numPr>
          <w:ilvl w:val="0"/>
          <w:numId w:val="25"/>
        </w:numPr>
        <w:tabs>
          <w:tab w:val="left" w:pos="0"/>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 xml:space="preserve">Настроить режим фильтрации файервола </w:t>
      </w:r>
      <w:r w:rsidRPr="009135DC">
        <w:rPr>
          <w:rFonts w:ascii="Times New Roman" w:eastAsia="Times New Roman" w:hAnsi="Times New Roman" w:cs="Times New Roman"/>
          <w:bCs/>
          <w:color w:val="000000" w:themeColor="text1"/>
          <w:sz w:val="28"/>
          <w:szCs w:val="28"/>
          <w:lang w:eastAsia="ru-RU"/>
        </w:rPr>
        <w:t xml:space="preserve">антивируса </w:t>
      </w:r>
      <w:r w:rsidRPr="009135DC">
        <w:rPr>
          <w:rFonts w:ascii="Times New Roman" w:eastAsia="Times New Roman" w:hAnsi="Times New Roman" w:cs="Times New Roman"/>
          <w:color w:val="000000" w:themeColor="text1"/>
          <w:sz w:val="28"/>
          <w:szCs w:val="28"/>
          <w:lang w:eastAsia="ru-RU"/>
        </w:rPr>
        <w:t>(один из описанных в теоретическом введении).</w:t>
      </w:r>
    </w:p>
    <w:p w:rsidR="00715AA3" w:rsidRPr="009135DC" w:rsidRDefault="00715AA3" w:rsidP="004A38DD">
      <w:pPr>
        <w:pStyle w:val="a3"/>
        <w:numPr>
          <w:ilvl w:val="0"/>
          <w:numId w:val="25"/>
        </w:numPr>
        <w:tabs>
          <w:tab w:val="left" w:pos="0"/>
        </w:tabs>
        <w:spacing w:after="0" w:line="240" w:lineRule="auto"/>
        <w:ind w:left="0" w:firstLine="567"/>
        <w:jc w:val="both"/>
        <w:rPr>
          <w:rFonts w:ascii="Times New Roman" w:hAnsi="Times New Roman" w:cs="Times New Roman"/>
          <w:sz w:val="28"/>
          <w:szCs w:val="28"/>
        </w:rPr>
      </w:pPr>
      <w:r w:rsidRPr="009135DC">
        <w:rPr>
          <w:rFonts w:ascii="Times New Roman" w:eastAsia="Times New Roman" w:hAnsi="Times New Roman" w:cs="Times New Roman"/>
          <w:color w:val="000000" w:themeColor="text1"/>
          <w:sz w:val="28"/>
          <w:szCs w:val="28"/>
          <w:lang w:eastAsia="ru-RU"/>
        </w:rPr>
        <w:t xml:space="preserve">Настроить </w:t>
      </w:r>
      <w:r w:rsidRPr="009135DC">
        <w:rPr>
          <w:rFonts w:ascii="Times New Roman" w:eastAsia="Times New Roman" w:hAnsi="Times New Roman" w:cs="Times New Roman"/>
          <w:b/>
          <w:color w:val="000000" w:themeColor="text1"/>
          <w:sz w:val="28"/>
          <w:szCs w:val="28"/>
          <w:lang w:eastAsia="ru-RU"/>
        </w:rPr>
        <w:t>Оффлайн обновление сигнатур угроз из локальной папки</w:t>
      </w:r>
    </w:p>
    <w:p w:rsidR="00715AA3" w:rsidRPr="009135DC" w:rsidRDefault="00715AA3" w:rsidP="00EA3AC9">
      <w:pPr>
        <w:pStyle w:val="a3"/>
        <w:tabs>
          <w:tab w:val="left" w:pos="0"/>
        </w:tabs>
        <w:spacing w:after="0" w:line="240" w:lineRule="auto"/>
        <w:ind w:left="0" w:firstLine="567"/>
        <w:jc w:val="both"/>
        <w:rPr>
          <w:rFonts w:ascii="Times New Roman" w:eastAsia="Times New Roman" w:hAnsi="Times New Roman" w:cs="Times New Roman"/>
          <w:color w:val="000000" w:themeColor="text1"/>
          <w:sz w:val="28"/>
          <w:szCs w:val="28"/>
          <w:lang w:eastAsia="ru-RU"/>
        </w:rPr>
      </w:pPr>
    </w:p>
    <w:p w:rsidR="00715AA3" w:rsidRPr="009135DC" w:rsidRDefault="00715AA3" w:rsidP="00EA3AC9">
      <w:pPr>
        <w:pStyle w:val="a3"/>
        <w:tabs>
          <w:tab w:val="left" w:pos="0"/>
        </w:tabs>
        <w:spacing w:after="0" w:line="240" w:lineRule="auto"/>
        <w:ind w:left="0" w:firstLine="567"/>
        <w:jc w:val="both"/>
        <w:rPr>
          <w:rFonts w:ascii="Times New Roman" w:hAnsi="Times New Roman" w:cs="Times New Roman"/>
          <w:sz w:val="28"/>
          <w:szCs w:val="28"/>
        </w:rPr>
      </w:pPr>
      <w:r w:rsidRPr="009135DC">
        <w:rPr>
          <w:rFonts w:ascii="Times New Roman" w:hAnsi="Times New Roman" w:cs="Times New Roman"/>
          <w:sz w:val="28"/>
          <w:szCs w:val="28"/>
        </w:rPr>
        <w:t>Для того чтобы выполнить обновление из папки нужно выполнить действия:</w:t>
      </w:r>
    </w:p>
    <w:p w:rsidR="00715AA3" w:rsidRPr="009135DC" w:rsidRDefault="00715AA3" w:rsidP="004A38DD">
      <w:pPr>
        <w:pStyle w:val="a3"/>
        <w:numPr>
          <w:ilvl w:val="0"/>
          <w:numId w:val="26"/>
        </w:numPr>
        <w:tabs>
          <w:tab w:val="clear" w:pos="720"/>
          <w:tab w:val="num" w:pos="567"/>
        </w:tabs>
        <w:spacing w:after="200" w:line="276" w:lineRule="auto"/>
        <w:ind w:left="0" w:firstLine="567"/>
        <w:rPr>
          <w:rFonts w:ascii="Times New Roman" w:hAnsi="Times New Roman" w:cs="Times New Roman"/>
          <w:sz w:val="28"/>
          <w:szCs w:val="28"/>
          <w:lang w:eastAsia="ru-RU"/>
        </w:rPr>
      </w:pPr>
      <w:r w:rsidRPr="009135DC">
        <w:rPr>
          <w:rFonts w:ascii="Times New Roman" w:hAnsi="Times New Roman" w:cs="Times New Roman"/>
          <w:sz w:val="28"/>
          <w:szCs w:val="28"/>
          <w:lang w:eastAsia="ru-RU"/>
        </w:rPr>
        <w:t>Открыть главное окно программы</w:t>
      </w:r>
    </w:p>
    <w:p w:rsidR="00E1514A" w:rsidRPr="009135DC" w:rsidRDefault="00715AA3" w:rsidP="004A38DD">
      <w:pPr>
        <w:numPr>
          <w:ilvl w:val="0"/>
          <w:numId w:val="26"/>
        </w:numPr>
        <w:spacing w:before="100" w:beforeAutospacing="1" w:after="100" w:afterAutospacing="1" w:line="240" w:lineRule="auto"/>
        <w:ind w:left="0" w:firstLine="567"/>
        <w:jc w:val="center"/>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color w:val="333333"/>
          <w:sz w:val="28"/>
          <w:szCs w:val="28"/>
          <w:lang w:eastAsia="ru-RU"/>
        </w:rPr>
        <w:t>В левой части окна </w:t>
      </w:r>
      <w:proofErr w:type="spellStart"/>
      <w:r w:rsidRPr="009135DC">
        <w:rPr>
          <w:rFonts w:ascii="Times New Roman" w:eastAsia="Times New Roman" w:hAnsi="Times New Roman" w:cs="Times New Roman"/>
          <w:b/>
          <w:bCs/>
          <w:color w:val="333333"/>
          <w:sz w:val="28"/>
          <w:szCs w:val="28"/>
          <w:lang w:eastAsia="ru-RU"/>
        </w:rPr>
        <w:t>Kaspersky</w:t>
      </w:r>
      <w:proofErr w:type="spellEnd"/>
      <w:r w:rsidRPr="009135DC">
        <w:rPr>
          <w:rFonts w:ascii="Times New Roman" w:eastAsia="Times New Roman" w:hAnsi="Times New Roman" w:cs="Times New Roman"/>
          <w:b/>
          <w:bCs/>
          <w:color w:val="333333"/>
          <w:sz w:val="28"/>
          <w:szCs w:val="28"/>
          <w:lang w:eastAsia="ru-RU"/>
        </w:rPr>
        <w:t xml:space="preserve"> </w:t>
      </w:r>
      <w:proofErr w:type="spellStart"/>
      <w:r w:rsidRPr="009135DC">
        <w:rPr>
          <w:rFonts w:ascii="Times New Roman" w:eastAsia="Times New Roman" w:hAnsi="Times New Roman" w:cs="Times New Roman"/>
          <w:b/>
          <w:bCs/>
          <w:color w:val="333333"/>
          <w:sz w:val="28"/>
          <w:szCs w:val="28"/>
          <w:lang w:eastAsia="ru-RU"/>
        </w:rPr>
        <w:t>Internet</w:t>
      </w:r>
      <w:proofErr w:type="spellEnd"/>
      <w:r w:rsidRPr="009135DC">
        <w:rPr>
          <w:rFonts w:ascii="Times New Roman" w:eastAsia="Times New Roman" w:hAnsi="Times New Roman" w:cs="Times New Roman"/>
          <w:b/>
          <w:bCs/>
          <w:color w:val="333333"/>
          <w:sz w:val="28"/>
          <w:szCs w:val="28"/>
          <w:lang w:eastAsia="ru-RU"/>
        </w:rPr>
        <w:t xml:space="preserve"> </w:t>
      </w:r>
      <w:proofErr w:type="spellStart"/>
      <w:r w:rsidRPr="009135DC">
        <w:rPr>
          <w:rFonts w:ascii="Times New Roman" w:eastAsia="Times New Roman" w:hAnsi="Times New Roman" w:cs="Times New Roman"/>
          <w:b/>
          <w:bCs/>
          <w:color w:val="333333"/>
          <w:sz w:val="28"/>
          <w:szCs w:val="28"/>
          <w:lang w:eastAsia="ru-RU"/>
        </w:rPr>
        <w:t>Security</w:t>
      </w:r>
      <w:proofErr w:type="spellEnd"/>
      <w:r w:rsidRPr="009135DC">
        <w:rPr>
          <w:rFonts w:ascii="Times New Roman" w:eastAsia="Times New Roman" w:hAnsi="Times New Roman" w:cs="Times New Roman"/>
          <w:color w:val="333333"/>
          <w:sz w:val="28"/>
          <w:szCs w:val="28"/>
          <w:lang w:eastAsia="ru-RU"/>
        </w:rPr>
        <w:t> выбираем раздел </w:t>
      </w:r>
      <w:r w:rsidRPr="009135DC">
        <w:rPr>
          <w:rFonts w:ascii="Times New Roman" w:eastAsia="Times New Roman" w:hAnsi="Times New Roman" w:cs="Times New Roman"/>
          <w:b/>
          <w:bCs/>
          <w:color w:val="333333"/>
          <w:sz w:val="28"/>
          <w:szCs w:val="28"/>
          <w:lang w:eastAsia="ru-RU"/>
        </w:rPr>
        <w:t>Обновление.</w:t>
      </w:r>
      <w:r w:rsidRPr="009135DC">
        <w:rPr>
          <w:rFonts w:ascii="Times New Roman" w:eastAsia="Times New Roman" w:hAnsi="Times New Roman" w:cs="Times New Roman"/>
          <w:noProof/>
          <w:color w:val="333333"/>
          <w:sz w:val="28"/>
          <w:szCs w:val="28"/>
          <w:lang w:eastAsia="ru-RU"/>
        </w:rPr>
        <w:t xml:space="preserve"> </w:t>
      </w:r>
    </w:p>
    <w:p w:rsidR="00715AA3" w:rsidRPr="009135DC" w:rsidRDefault="00715AA3" w:rsidP="004A38DD">
      <w:pPr>
        <w:numPr>
          <w:ilvl w:val="0"/>
          <w:numId w:val="26"/>
        </w:numPr>
        <w:spacing w:before="100" w:beforeAutospacing="1" w:after="100" w:afterAutospacing="1" w:line="240" w:lineRule="auto"/>
        <w:ind w:left="0" w:firstLine="567"/>
        <w:jc w:val="center"/>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noProof/>
          <w:color w:val="333333"/>
          <w:sz w:val="28"/>
          <w:szCs w:val="28"/>
          <w:lang w:eastAsia="ru-RU"/>
        </w:rPr>
        <w:drawing>
          <wp:inline distT="0" distB="0" distL="0" distR="0" wp14:anchorId="0EBCB1BA" wp14:editId="77FAEAFC">
            <wp:extent cx="5705475" cy="4200525"/>
            <wp:effectExtent l="0" t="0" r="9525" b="9525"/>
            <wp:docPr id="20" name="Рисунок 20" descr="C:\Users\Коля\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Коля\Desktop\Screenshot_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5475" cy="4200525"/>
                    </a:xfrm>
                    <a:prstGeom prst="rect">
                      <a:avLst/>
                    </a:prstGeom>
                    <a:noFill/>
                    <a:ln>
                      <a:noFill/>
                    </a:ln>
                  </pic:spPr>
                </pic:pic>
              </a:graphicData>
            </a:graphic>
          </wp:inline>
        </w:drawing>
      </w:r>
    </w:p>
    <w:p w:rsidR="00715AA3" w:rsidRPr="009135DC" w:rsidRDefault="00715AA3" w:rsidP="00EA3AC9">
      <w:pPr>
        <w:spacing w:before="100" w:beforeAutospacing="1" w:after="100" w:afterAutospacing="1" w:line="240" w:lineRule="auto"/>
        <w:ind w:firstLine="567"/>
        <w:rPr>
          <w:rFonts w:ascii="Times New Roman" w:eastAsia="Times New Roman" w:hAnsi="Times New Roman" w:cs="Times New Roman"/>
          <w:noProof/>
          <w:color w:val="333333"/>
          <w:sz w:val="28"/>
          <w:szCs w:val="28"/>
          <w:lang w:eastAsia="ru-RU"/>
        </w:rPr>
      </w:pPr>
    </w:p>
    <w:p w:rsidR="00715AA3" w:rsidRPr="009135DC" w:rsidRDefault="00715AA3" w:rsidP="00EA3AC9">
      <w:pPr>
        <w:spacing w:before="100" w:beforeAutospacing="1" w:after="100" w:afterAutospacing="1" w:line="240" w:lineRule="auto"/>
        <w:ind w:firstLine="567"/>
        <w:rPr>
          <w:rFonts w:ascii="Times New Roman" w:eastAsia="Times New Roman" w:hAnsi="Times New Roman" w:cs="Times New Roman"/>
          <w:noProof/>
          <w:color w:val="333333"/>
          <w:sz w:val="28"/>
          <w:szCs w:val="28"/>
          <w:lang w:eastAsia="ru-RU"/>
        </w:rPr>
      </w:pPr>
    </w:p>
    <w:p w:rsidR="00715AA3" w:rsidRPr="009135DC" w:rsidRDefault="00715AA3" w:rsidP="00EA3AC9">
      <w:pPr>
        <w:spacing w:before="100" w:beforeAutospacing="1" w:after="100" w:afterAutospacing="1" w:line="240" w:lineRule="auto"/>
        <w:ind w:firstLine="567"/>
        <w:rPr>
          <w:rFonts w:ascii="Times New Roman" w:eastAsia="Times New Roman" w:hAnsi="Times New Roman" w:cs="Times New Roman"/>
          <w:noProof/>
          <w:color w:val="333333"/>
          <w:sz w:val="28"/>
          <w:szCs w:val="28"/>
          <w:lang w:eastAsia="ru-RU"/>
        </w:rPr>
      </w:pPr>
    </w:p>
    <w:p w:rsidR="00715AA3" w:rsidRPr="009135DC" w:rsidRDefault="00715AA3" w:rsidP="00EA3AC9">
      <w:pPr>
        <w:spacing w:before="100" w:beforeAutospacing="1" w:after="100" w:afterAutospacing="1" w:line="240" w:lineRule="auto"/>
        <w:ind w:firstLine="567"/>
        <w:rPr>
          <w:rFonts w:ascii="Times New Roman" w:eastAsia="Times New Roman" w:hAnsi="Times New Roman" w:cs="Times New Roman"/>
          <w:noProof/>
          <w:color w:val="333333"/>
          <w:sz w:val="28"/>
          <w:szCs w:val="28"/>
          <w:lang w:eastAsia="ru-RU"/>
        </w:rPr>
      </w:pPr>
    </w:p>
    <w:p w:rsidR="00715AA3" w:rsidRPr="009135DC" w:rsidRDefault="00715AA3" w:rsidP="00EA3AC9">
      <w:pPr>
        <w:spacing w:before="100" w:beforeAutospacing="1" w:after="100" w:afterAutospacing="1" w:line="240" w:lineRule="auto"/>
        <w:ind w:firstLine="567"/>
        <w:rPr>
          <w:rFonts w:ascii="Times New Roman" w:eastAsia="Times New Roman" w:hAnsi="Times New Roman" w:cs="Times New Roman"/>
          <w:color w:val="333333"/>
          <w:sz w:val="28"/>
          <w:szCs w:val="28"/>
          <w:lang w:eastAsia="ru-RU"/>
        </w:rPr>
      </w:pPr>
    </w:p>
    <w:p w:rsidR="00715AA3" w:rsidRPr="009135DC" w:rsidRDefault="00715AA3" w:rsidP="004A38DD">
      <w:pPr>
        <w:numPr>
          <w:ilvl w:val="0"/>
          <w:numId w:val="26"/>
        </w:numPr>
        <w:spacing w:before="100" w:beforeAutospacing="1" w:after="100" w:afterAutospacing="1" w:line="240" w:lineRule="auto"/>
        <w:ind w:left="0" w:firstLine="567"/>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color w:val="333333"/>
          <w:sz w:val="28"/>
          <w:szCs w:val="28"/>
          <w:lang w:eastAsia="ru-RU"/>
        </w:rPr>
        <w:t>В правом верхнем углу окна </w:t>
      </w:r>
      <w:proofErr w:type="spellStart"/>
      <w:r w:rsidRPr="009135DC">
        <w:rPr>
          <w:rFonts w:ascii="Times New Roman" w:eastAsia="Times New Roman" w:hAnsi="Times New Roman" w:cs="Times New Roman"/>
          <w:b/>
          <w:bCs/>
          <w:color w:val="333333"/>
          <w:sz w:val="28"/>
          <w:szCs w:val="28"/>
          <w:lang w:eastAsia="ru-RU"/>
        </w:rPr>
        <w:t>Kaspersky</w:t>
      </w:r>
      <w:proofErr w:type="spellEnd"/>
      <w:r w:rsidRPr="009135DC">
        <w:rPr>
          <w:rFonts w:ascii="Times New Roman" w:eastAsia="Times New Roman" w:hAnsi="Times New Roman" w:cs="Times New Roman"/>
          <w:b/>
          <w:bCs/>
          <w:color w:val="333333"/>
          <w:sz w:val="28"/>
          <w:szCs w:val="28"/>
          <w:lang w:eastAsia="ru-RU"/>
        </w:rPr>
        <w:t xml:space="preserve"> </w:t>
      </w:r>
      <w:proofErr w:type="spellStart"/>
      <w:r w:rsidRPr="009135DC">
        <w:rPr>
          <w:rFonts w:ascii="Times New Roman" w:eastAsia="Times New Roman" w:hAnsi="Times New Roman" w:cs="Times New Roman"/>
          <w:b/>
          <w:bCs/>
          <w:color w:val="333333"/>
          <w:sz w:val="28"/>
          <w:szCs w:val="28"/>
          <w:lang w:eastAsia="ru-RU"/>
        </w:rPr>
        <w:t>Internet</w:t>
      </w:r>
      <w:proofErr w:type="spellEnd"/>
      <w:r w:rsidRPr="009135DC">
        <w:rPr>
          <w:rFonts w:ascii="Times New Roman" w:eastAsia="Times New Roman" w:hAnsi="Times New Roman" w:cs="Times New Roman"/>
          <w:b/>
          <w:bCs/>
          <w:color w:val="333333"/>
          <w:sz w:val="28"/>
          <w:szCs w:val="28"/>
          <w:lang w:eastAsia="ru-RU"/>
        </w:rPr>
        <w:t xml:space="preserve"> </w:t>
      </w:r>
      <w:proofErr w:type="spellStart"/>
      <w:r w:rsidRPr="009135DC">
        <w:rPr>
          <w:rFonts w:ascii="Times New Roman" w:eastAsia="Times New Roman" w:hAnsi="Times New Roman" w:cs="Times New Roman"/>
          <w:b/>
          <w:bCs/>
          <w:color w:val="333333"/>
          <w:sz w:val="28"/>
          <w:szCs w:val="28"/>
          <w:lang w:eastAsia="ru-RU"/>
        </w:rPr>
        <w:t>Security</w:t>
      </w:r>
      <w:proofErr w:type="spellEnd"/>
      <w:r w:rsidRPr="009135DC">
        <w:rPr>
          <w:rFonts w:ascii="Times New Roman" w:eastAsia="Times New Roman" w:hAnsi="Times New Roman" w:cs="Times New Roman"/>
          <w:color w:val="333333"/>
          <w:sz w:val="28"/>
          <w:szCs w:val="28"/>
          <w:lang w:eastAsia="ru-RU"/>
        </w:rPr>
        <w:t> нажимаем на ссылку </w:t>
      </w:r>
      <w:r w:rsidRPr="009135DC">
        <w:rPr>
          <w:rFonts w:ascii="Times New Roman" w:eastAsia="Times New Roman" w:hAnsi="Times New Roman" w:cs="Times New Roman"/>
          <w:b/>
          <w:bCs/>
          <w:color w:val="333333"/>
          <w:sz w:val="28"/>
          <w:szCs w:val="28"/>
          <w:lang w:eastAsia="ru-RU"/>
        </w:rPr>
        <w:t>Настройка.</w:t>
      </w:r>
    </w:p>
    <w:p w:rsidR="00715AA3" w:rsidRPr="009135DC" w:rsidRDefault="00715AA3" w:rsidP="00EA3AC9">
      <w:pPr>
        <w:spacing w:before="100" w:beforeAutospacing="1" w:after="100" w:afterAutospacing="1" w:line="240" w:lineRule="auto"/>
        <w:ind w:firstLine="567"/>
        <w:jc w:val="center"/>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noProof/>
          <w:color w:val="333333"/>
          <w:sz w:val="28"/>
          <w:szCs w:val="28"/>
          <w:lang w:eastAsia="ru-RU"/>
        </w:rPr>
        <w:lastRenderedPageBreak/>
        <w:drawing>
          <wp:inline distT="0" distB="0" distL="0" distR="0" wp14:anchorId="7015AB26" wp14:editId="0A53B656">
            <wp:extent cx="5438775" cy="3724275"/>
            <wp:effectExtent l="0" t="0" r="9525" b="9525"/>
            <wp:docPr id="21" name="Рисунок 21" descr="C:\Users\Коля\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Коля\Desktop\Screenshot_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3724275"/>
                    </a:xfrm>
                    <a:prstGeom prst="rect">
                      <a:avLst/>
                    </a:prstGeom>
                    <a:noFill/>
                    <a:ln>
                      <a:noFill/>
                    </a:ln>
                  </pic:spPr>
                </pic:pic>
              </a:graphicData>
            </a:graphic>
          </wp:inline>
        </w:drawing>
      </w:r>
    </w:p>
    <w:p w:rsidR="00715AA3" w:rsidRPr="009135DC" w:rsidRDefault="00715AA3" w:rsidP="004A38DD">
      <w:pPr>
        <w:numPr>
          <w:ilvl w:val="0"/>
          <w:numId w:val="26"/>
        </w:numPr>
        <w:spacing w:before="100" w:beforeAutospacing="1" w:after="100" w:afterAutospacing="1" w:line="240" w:lineRule="auto"/>
        <w:ind w:left="0" w:firstLine="567"/>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color w:val="333333"/>
          <w:sz w:val="28"/>
          <w:szCs w:val="28"/>
          <w:lang w:eastAsia="ru-RU"/>
        </w:rPr>
        <w:t>В правой части окна в блоке </w:t>
      </w:r>
      <w:r w:rsidRPr="009135DC">
        <w:rPr>
          <w:rFonts w:ascii="Times New Roman" w:eastAsia="Times New Roman" w:hAnsi="Times New Roman" w:cs="Times New Roman"/>
          <w:b/>
          <w:bCs/>
          <w:color w:val="333333"/>
          <w:sz w:val="28"/>
          <w:szCs w:val="28"/>
          <w:lang w:eastAsia="ru-RU"/>
        </w:rPr>
        <w:t>Дополнительно</w:t>
      </w:r>
      <w:r w:rsidRPr="009135DC">
        <w:rPr>
          <w:rFonts w:ascii="Times New Roman" w:eastAsia="Times New Roman" w:hAnsi="Times New Roman" w:cs="Times New Roman"/>
          <w:color w:val="333333"/>
          <w:sz w:val="28"/>
          <w:szCs w:val="28"/>
          <w:lang w:eastAsia="ru-RU"/>
        </w:rPr>
        <w:t> ставим флажок </w:t>
      </w:r>
      <w:r w:rsidRPr="009135DC">
        <w:rPr>
          <w:rFonts w:ascii="Times New Roman" w:eastAsia="Times New Roman" w:hAnsi="Times New Roman" w:cs="Times New Roman"/>
          <w:b/>
          <w:bCs/>
          <w:color w:val="333333"/>
          <w:sz w:val="28"/>
          <w:szCs w:val="28"/>
          <w:lang w:eastAsia="ru-RU"/>
        </w:rPr>
        <w:t>Копировать обновления в папку.</w:t>
      </w:r>
    </w:p>
    <w:p w:rsidR="00715AA3" w:rsidRPr="009135DC" w:rsidRDefault="00715AA3" w:rsidP="004A38DD">
      <w:pPr>
        <w:numPr>
          <w:ilvl w:val="0"/>
          <w:numId w:val="26"/>
        </w:numPr>
        <w:spacing w:before="100" w:beforeAutospacing="1" w:after="100" w:afterAutospacing="1" w:line="240" w:lineRule="auto"/>
        <w:ind w:left="0" w:firstLine="567"/>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color w:val="333333"/>
          <w:sz w:val="28"/>
          <w:szCs w:val="28"/>
          <w:lang w:eastAsia="ru-RU"/>
        </w:rPr>
        <w:t>Нажимаем на кнопку </w:t>
      </w:r>
      <w:r w:rsidRPr="009135DC">
        <w:rPr>
          <w:rFonts w:ascii="Times New Roman" w:eastAsia="Times New Roman" w:hAnsi="Times New Roman" w:cs="Times New Roman"/>
          <w:b/>
          <w:bCs/>
          <w:color w:val="333333"/>
          <w:sz w:val="28"/>
          <w:szCs w:val="28"/>
          <w:lang w:eastAsia="ru-RU"/>
        </w:rPr>
        <w:t>Обзор</w:t>
      </w:r>
      <w:r w:rsidRPr="009135DC">
        <w:rPr>
          <w:rFonts w:ascii="Times New Roman" w:eastAsia="Times New Roman" w:hAnsi="Times New Roman" w:cs="Times New Roman"/>
          <w:color w:val="333333"/>
          <w:sz w:val="28"/>
          <w:szCs w:val="28"/>
          <w:lang w:eastAsia="ru-RU"/>
        </w:rPr>
        <w:t>, если необходимо указать папку для баз отличную от папки по умолчанию.</w:t>
      </w:r>
    </w:p>
    <w:p w:rsidR="00715AA3" w:rsidRPr="009135DC" w:rsidRDefault="00715AA3" w:rsidP="00EA3AC9">
      <w:pPr>
        <w:spacing w:before="100" w:beforeAutospacing="1" w:after="100" w:afterAutospacing="1" w:line="240" w:lineRule="auto"/>
        <w:ind w:firstLine="567"/>
        <w:jc w:val="center"/>
        <w:rPr>
          <w:rFonts w:ascii="Times New Roman" w:eastAsia="Times New Roman" w:hAnsi="Times New Roman" w:cs="Times New Roman"/>
          <w:color w:val="333333"/>
          <w:sz w:val="28"/>
          <w:szCs w:val="28"/>
          <w:lang w:eastAsia="ru-RU"/>
        </w:rPr>
      </w:pPr>
      <w:r w:rsidRPr="009135DC">
        <w:rPr>
          <w:rFonts w:ascii="Times New Roman" w:eastAsia="Times New Roman" w:hAnsi="Times New Roman" w:cs="Times New Roman"/>
          <w:noProof/>
          <w:color w:val="333333"/>
          <w:sz w:val="28"/>
          <w:szCs w:val="28"/>
          <w:lang w:eastAsia="ru-RU"/>
        </w:rPr>
        <w:drawing>
          <wp:inline distT="0" distB="0" distL="0" distR="0" wp14:anchorId="4886B983" wp14:editId="7387C03C">
            <wp:extent cx="5219700" cy="3657600"/>
            <wp:effectExtent l="0" t="0" r="0" b="0"/>
            <wp:docPr id="22" name="Рисунок 22" descr="C:\Users\Коля\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Коля\Desktop\Screenshot_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3657600"/>
                    </a:xfrm>
                    <a:prstGeom prst="rect">
                      <a:avLst/>
                    </a:prstGeom>
                    <a:noFill/>
                    <a:ln>
                      <a:noFill/>
                    </a:ln>
                  </pic:spPr>
                </pic:pic>
              </a:graphicData>
            </a:graphic>
          </wp:inline>
        </w:drawing>
      </w:r>
    </w:p>
    <w:p w:rsidR="00715AA3" w:rsidRPr="009135DC" w:rsidRDefault="00715AA3" w:rsidP="004A38DD">
      <w:pPr>
        <w:pStyle w:val="a3"/>
        <w:numPr>
          <w:ilvl w:val="0"/>
          <w:numId w:val="25"/>
        </w:numPr>
        <w:tabs>
          <w:tab w:val="left" w:pos="1276"/>
        </w:tabs>
        <w:spacing w:after="0" w:line="240" w:lineRule="auto"/>
        <w:ind w:left="0" w:firstLine="567"/>
        <w:jc w:val="both"/>
        <w:rPr>
          <w:rFonts w:ascii="Times New Roman" w:hAnsi="Times New Roman" w:cs="Times New Roman"/>
          <w:sz w:val="28"/>
          <w:szCs w:val="28"/>
        </w:rPr>
      </w:pPr>
      <w:r w:rsidRPr="009135DC">
        <w:rPr>
          <w:rFonts w:ascii="Times New Roman" w:eastAsia="Times New Roman" w:hAnsi="Times New Roman" w:cs="Times New Roman"/>
          <w:color w:val="000000" w:themeColor="text1"/>
          <w:sz w:val="28"/>
          <w:szCs w:val="28"/>
          <w:lang w:eastAsia="ru-RU"/>
        </w:rPr>
        <w:t xml:space="preserve">Настроить </w:t>
      </w:r>
      <w:r w:rsidRPr="009135DC">
        <w:rPr>
          <w:rFonts w:ascii="Times New Roman" w:eastAsia="Times New Roman" w:hAnsi="Times New Roman" w:cs="Times New Roman"/>
          <w:b/>
          <w:color w:val="000000" w:themeColor="text1"/>
          <w:sz w:val="28"/>
          <w:szCs w:val="28"/>
          <w:lang w:eastAsia="ru-RU"/>
        </w:rPr>
        <w:t>Оффлайн обновление сигнатур угроз из локального сервера</w:t>
      </w:r>
    </w:p>
    <w:p w:rsidR="00715AA3" w:rsidRPr="009135DC" w:rsidRDefault="00715AA3" w:rsidP="00EA3AC9">
      <w:pPr>
        <w:pStyle w:val="a3"/>
        <w:tabs>
          <w:tab w:val="left" w:pos="1276"/>
        </w:tabs>
        <w:spacing w:after="0" w:line="240" w:lineRule="auto"/>
        <w:ind w:left="0" w:firstLine="567"/>
        <w:jc w:val="both"/>
        <w:rPr>
          <w:rFonts w:ascii="Times New Roman" w:hAnsi="Times New Roman" w:cs="Times New Roman"/>
          <w:sz w:val="28"/>
          <w:szCs w:val="28"/>
        </w:rPr>
      </w:pPr>
    </w:p>
    <w:p w:rsidR="00715AA3" w:rsidRPr="009135DC" w:rsidRDefault="00715AA3" w:rsidP="004A38DD">
      <w:pPr>
        <w:pStyle w:val="ae"/>
        <w:numPr>
          <w:ilvl w:val="1"/>
          <w:numId w:val="26"/>
        </w:numPr>
        <w:spacing w:before="0" w:beforeAutospacing="0" w:after="192" w:afterAutospacing="0" w:line="252" w:lineRule="atLeast"/>
        <w:ind w:left="0" w:firstLine="567"/>
        <w:rPr>
          <w:color w:val="333333"/>
          <w:sz w:val="28"/>
          <w:szCs w:val="28"/>
        </w:rPr>
      </w:pPr>
      <w:r w:rsidRPr="009135DC">
        <w:rPr>
          <w:rStyle w:val="apple-converted-space"/>
          <w:color w:val="333333"/>
          <w:sz w:val="28"/>
          <w:szCs w:val="28"/>
        </w:rPr>
        <w:t> </w:t>
      </w:r>
      <w:r w:rsidRPr="009135DC">
        <w:rPr>
          <w:color w:val="333333"/>
          <w:sz w:val="28"/>
          <w:szCs w:val="28"/>
        </w:rPr>
        <w:t>В главном окне программы переходим на закладку </w:t>
      </w:r>
      <w:r w:rsidRPr="009135DC">
        <w:rPr>
          <w:rStyle w:val="ad"/>
          <w:color w:val="333333"/>
          <w:sz w:val="28"/>
          <w:szCs w:val="28"/>
        </w:rPr>
        <w:t>Обновление</w:t>
      </w:r>
      <w:r w:rsidRPr="009135DC">
        <w:rPr>
          <w:color w:val="333333"/>
          <w:sz w:val="28"/>
          <w:szCs w:val="28"/>
        </w:rPr>
        <w:t> </w:t>
      </w:r>
    </w:p>
    <w:p w:rsidR="00715AA3" w:rsidRPr="009135DC" w:rsidRDefault="00715AA3" w:rsidP="004A38DD">
      <w:pPr>
        <w:pStyle w:val="ae"/>
        <w:numPr>
          <w:ilvl w:val="1"/>
          <w:numId w:val="26"/>
        </w:numPr>
        <w:spacing w:before="0" w:beforeAutospacing="0" w:after="192" w:afterAutospacing="0" w:line="252" w:lineRule="atLeast"/>
        <w:ind w:left="0" w:firstLine="567"/>
        <w:rPr>
          <w:color w:val="333333"/>
          <w:sz w:val="28"/>
          <w:szCs w:val="28"/>
        </w:rPr>
      </w:pPr>
      <w:r w:rsidRPr="009135DC">
        <w:rPr>
          <w:rStyle w:val="apple-converted-space"/>
          <w:color w:val="333333"/>
          <w:sz w:val="28"/>
          <w:szCs w:val="28"/>
        </w:rPr>
        <w:t> </w:t>
      </w:r>
      <w:r w:rsidRPr="009135DC">
        <w:rPr>
          <w:color w:val="333333"/>
          <w:sz w:val="28"/>
          <w:szCs w:val="28"/>
        </w:rPr>
        <w:t>Нажимаем кнопку </w:t>
      </w:r>
      <w:r w:rsidRPr="009135DC">
        <w:rPr>
          <w:rStyle w:val="ad"/>
          <w:color w:val="333333"/>
          <w:sz w:val="28"/>
          <w:szCs w:val="28"/>
        </w:rPr>
        <w:t>Выполнить обновление</w:t>
      </w:r>
      <w:r w:rsidRPr="009135DC">
        <w:rPr>
          <w:color w:val="333333"/>
          <w:sz w:val="28"/>
          <w:szCs w:val="28"/>
        </w:rPr>
        <w:t> </w:t>
      </w:r>
    </w:p>
    <w:p w:rsidR="00715AA3" w:rsidRPr="009135DC" w:rsidRDefault="00715AA3" w:rsidP="00EA3AC9">
      <w:pPr>
        <w:pStyle w:val="ae"/>
        <w:spacing w:before="0" w:beforeAutospacing="0" w:after="192" w:afterAutospacing="0" w:line="252" w:lineRule="atLeast"/>
        <w:ind w:firstLine="567"/>
        <w:jc w:val="center"/>
        <w:rPr>
          <w:color w:val="333333"/>
          <w:sz w:val="28"/>
          <w:szCs w:val="28"/>
        </w:rPr>
      </w:pPr>
      <w:r w:rsidRPr="009135DC">
        <w:rPr>
          <w:noProof/>
          <w:color w:val="333333"/>
          <w:sz w:val="28"/>
          <w:szCs w:val="28"/>
        </w:rPr>
        <w:lastRenderedPageBreak/>
        <w:drawing>
          <wp:inline distT="0" distB="0" distL="0" distR="0" wp14:anchorId="39E6C259" wp14:editId="64BA903E">
            <wp:extent cx="5219700" cy="3743325"/>
            <wp:effectExtent l="0" t="0" r="0" b="9525"/>
            <wp:docPr id="23" name="Рисунок 23" descr="http://support.kaspersky.ru/images/3974_114-1212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port.kaspersky.ru/images/3974_114-121292.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3743325"/>
                    </a:xfrm>
                    <a:prstGeom prst="rect">
                      <a:avLst/>
                    </a:prstGeom>
                    <a:noFill/>
                    <a:ln>
                      <a:noFill/>
                    </a:ln>
                  </pic:spPr>
                </pic:pic>
              </a:graphicData>
            </a:graphic>
          </wp:inline>
        </w:drawing>
      </w:r>
    </w:p>
    <w:p w:rsidR="00E1514A" w:rsidRPr="009135DC" w:rsidRDefault="00E1514A" w:rsidP="00EA3AC9">
      <w:pPr>
        <w:pStyle w:val="ae"/>
        <w:spacing w:before="0" w:beforeAutospacing="0" w:after="192" w:afterAutospacing="0" w:line="252" w:lineRule="atLeast"/>
        <w:ind w:firstLine="567"/>
        <w:jc w:val="center"/>
        <w:rPr>
          <w:color w:val="333333"/>
          <w:sz w:val="28"/>
          <w:szCs w:val="28"/>
        </w:rPr>
      </w:pPr>
    </w:p>
    <w:p w:rsidR="00715AA3" w:rsidRPr="009135DC" w:rsidRDefault="00715AA3" w:rsidP="004A38DD">
      <w:pPr>
        <w:pStyle w:val="ae"/>
        <w:numPr>
          <w:ilvl w:val="1"/>
          <w:numId w:val="26"/>
        </w:numPr>
        <w:spacing w:before="0" w:beforeAutospacing="0" w:after="192" w:afterAutospacing="0" w:line="252" w:lineRule="atLeast"/>
        <w:ind w:left="0" w:firstLine="567"/>
        <w:rPr>
          <w:color w:val="333333"/>
          <w:sz w:val="28"/>
          <w:szCs w:val="28"/>
        </w:rPr>
      </w:pPr>
      <w:r w:rsidRPr="009135DC">
        <w:rPr>
          <w:color w:val="333333"/>
          <w:sz w:val="28"/>
          <w:szCs w:val="28"/>
        </w:rPr>
        <w:t> Дожидаемся окончания обновления.</w:t>
      </w:r>
    </w:p>
    <w:p w:rsidR="00715AA3" w:rsidRPr="009135DC" w:rsidRDefault="00715AA3" w:rsidP="00EA3AC9">
      <w:pPr>
        <w:pStyle w:val="ae"/>
        <w:spacing w:before="0" w:beforeAutospacing="0" w:after="192" w:afterAutospacing="0" w:line="252" w:lineRule="atLeast"/>
        <w:ind w:firstLine="567"/>
        <w:jc w:val="center"/>
        <w:rPr>
          <w:color w:val="333333"/>
          <w:sz w:val="28"/>
          <w:szCs w:val="28"/>
        </w:rPr>
      </w:pPr>
      <w:r w:rsidRPr="009135DC">
        <w:rPr>
          <w:noProof/>
          <w:color w:val="333333"/>
          <w:sz w:val="28"/>
          <w:szCs w:val="28"/>
        </w:rPr>
        <w:drawing>
          <wp:inline distT="0" distB="0" distL="0" distR="0" wp14:anchorId="643C9867" wp14:editId="03AF8741">
            <wp:extent cx="5334000" cy="3848100"/>
            <wp:effectExtent l="0" t="0" r="0" b="0"/>
            <wp:docPr id="24" name="Рисунок 24" descr="http://support.kaspersky.ru/images/3974_214-1212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kaspersky.ru/images/3974_214-121293.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3848100"/>
                    </a:xfrm>
                    <a:prstGeom prst="rect">
                      <a:avLst/>
                    </a:prstGeom>
                    <a:noFill/>
                    <a:ln>
                      <a:noFill/>
                    </a:ln>
                  </pic:spPr>
                </pic:pic>
              </a:graphicData>
            </a:graphic>
          </wp:inline>
        </w:drawing>
      </w:r>
    </w:p>
    <w:p w:rsidR="00715AA3" w:rsidRPr="009135DC" w:rsidRDefault="00715AA3" w:rsidP="00EA3AC9">
      <w:pPr>
        <w:pStyle w:val="ae"/>
        <w:spacing w:before="0" w:beforeAutospacing="0" w:after="192" w:afterAutospacing="0" w:line="252" w:lineRule="atLeast"/>
        <w:ind w:firstLine="567"/>
        <w:rPr>
          <w:color w:val="333333"/>
          <w:sz w:val="28"/>
          <w:szCs w:val="28"/>
        </w:rPr>
      </w:pPr>
    </w:p>
    <w:p w:rsidR="00715AA3" w:rsidRPr="009135DC" w:rsidRDefault="006E6006" w:rsidP="00EA3AC9">
      <w:pPr>
        <w:tabs>
          <w:tab w:val="left" w:pos="1276"/>
        </w:tabs>
        <w:spacing w:after="0" w:line="240" w:lineRule="auto"/>
        <w:ind w:firstLine="567"/>
        <w:jc w:val="both"/>
        <w:rPr>
          <w:rFonts w:ascii="Times New Roman" w:hAnsi="Times New Roman" w:cs="Times New Roman"/>
          <w:sz w:val="28"/>
          <w:szCs w:val="28"/>
        </w:rPr>
      </w:pPr>
      <w:r w:rsidRPr="009135DC">
        <w:rPr>
          <w:rFonts w:ascii="Times New Roman" w:eastAsia="Times New Roman" w:hAnsi="Times New Roman" w:cs="Times New Roman"/>
          <w:b/>
          <w:color w:val="333333"/>
          <w:sz w:val="28"/>
          <w:szCs w:val="28"/>
          <w:lang w:eastAsia="ru-RU"/>
        </w:rPr>
        <w:t>Вывод</w:t>
      </w:r>
      <w:r w:rsidRPr="009135DC">
        <w:rPr>
          <w:rFonts w:ascii="Times New Roman" w:eastAsia="Times New Roman" w:hAnsi="Times New Roman" w:cs="Times New Roman"/>
          <w:color w:val="333333"/>
          <w:sz w:val="28"/>
          <w:szCs w:val="28"/>
          <w:lang w:eastAsia="ru-RU"/>
        </w:rPr>
        <w:t xml:space="preserve">: овладели навыками работы с антивирусом </w:t>
      </w:r>
      <w:r w:rsidRPr="009135DC">
        <w:rPr>
          <w:rFonts w:ascii="Times New Roman" w:eastAsia="Times New Roman" w:hAnsi="Times New Roman" w:cs="Times New Roman"/>
          <w:color w:val="333333"/>
          <w:sz w:val="28"/>
          <w:szCs w:val="28"/>
          <w:lang w:val="en-US" w:eastAsia="ru-RU"/>
        </w:rPr>
        <w:t>Kaspersky</w:t>
      </w:r>
      <w:r w:rsidRPr="009135DC">
        <w:rPr>
          <w:rFonts w:ascii="Times New Roman" w:eastAsia="Times New Roman" w:hAnsi="Times New Roman" w:cs="Times New Roman"/>
          <w:color w:val="333333"/>
          <w:sz w:val="28"/>
          <w:szCs w:val="28"/>
          <w:lang w:eastAsia="ru-RU"/>
        </w:rPr>
        <w:t xml:space="preserve"> </w:t>
      </w:r>
      <w:r w:rsidRPr="009135DC">
        <w:rPr>
          <w:rFonts w:ascii="Times New Roman" w:eastAsia="Times New Roman" w:hAnsi="Times New Roman" w:cs="Times New Roman"/>
          <w:color w:val="333333"/>
          <w:sz w:val="28"/>
          <w:szCs w:val="28"/>
          <w:lang w:val="en-US" w:eastAsia="ru-RU"/>
        </w:rPr>
        <w:t>Internet</w:t>
      </w:r>
      <w:r w:rsidRPr="009135DC">
        <w:rPr>
          <w:rFonts w:ascii="Times New Roman" w:eastAsia="Times New Roman" w:hAnsi="Times New Roman" w:cs="Times New Roman"/>
          <w:color w:val="333333"/>
          <w:sz w:val="28"/>
          <w:szCs w:val="28"/>
          <w:lang w:eastAsia="ru-RU"/>
        </w:rPr>
        <w:t xml:space="preserve"> </w:t>
      </w:r>
      <w:r w:rsidRPr="009135DC">
        <w:rPr>
          <w:rFonts w:ascii="Times New Roman" w:eastAsia="Times New Roman" w:hAnsi="Times New Roman" w:cs="Times New Roman"/>
          <w:color w:val="333333"/>
          <w:sz w:val="28"/>
          <w:szCs w:val="28"/>
          <w:lang w:val="en-US" w:eastAsia="ru-RU"/>
        </w:rPr>
        <w:t>Security</w:t>
      </w:r>
      <w:r w:rsidRPr="009135DC">
        <w:rPr>
          <w:rFonts w:ascii="Times New Roman" w:eastAsia="Times New Roman" w:hAnsi="Times New Roman" w:cs="Times New Roman"/>
          <w:color w:val="333333"/>
          <w:sz w:val="28"/>
          <w:szCs w:val="28"/>
          <w:lang w:eastAsia="ru-RU"/>
        </w:rPr>
        <w:t xml:space="preserve"> 2011 </w:t>
      </w:r>
      <w:proofErr w:type="gramStart"/>
      <w:r w:rsidRPr="009135DC">
        <w:rPr>
          <w:rFonts w:ascii="Times New Roman" w:eastAsia="Times New Roman" w:hAnsi="Times New Roman" w:cs="Times New Roman"/>
          <w:color w:val="333333"/>
          <w:sz w:val="28"/>
          <w:szCs w:val="28"/>
          <w:lang w:eastAsia="ru-RU"/>
        </w:rPr>
        <w:t>и  опробовали</w:t>
      </w:r>
      <w:proofErr w:type="gramEnd"/>
      <w:r w:rsidRPr="009135DC">
        <w:rPr>
          <w:rFonts w:ascii="Times New Roman" w:eastAsia="Times New Roman" w:hAnsi="Times New Roman" w:cs="Times New Roman"/>
          <w:color w:val="333333"/>
          <w:sz w:val="28"/>
          <w:szCs w:val="28"/>
          <w:lang w:eastAsia="ru-RU"/>
        </w:rPr>
        <w:t xml:space="preserve"> различные функции  (локальное обновление и отключение </w:t>
      </w:r>
      <w:proofErr w:type="spellStart"/>
      <w:r w:rsidRPr="009135DC">
        <w:rPr>
          <w:rFonts w:ascii="Times New Roman" w:eastAsia="Times New Roman" w:hAnsi="Times New Roman" w:cs="Times New Roman"/>
          <w:color w:val="333333"/>
          <w:sz w:val="28"/>
          <w:szCs w:val="28"/>
          <w:lang w:eastAsia="ru-RU"/>
        </w:rPr>
        <w:t>фаервола</w:t>
      </w:r>
      <w:proofErr w:type="spellEnd"/>
      <w:r w:rsidRPr="009135DC">
        <w:rPr>
          <w:rFonts w:ascii="Times New Roman" w:eastAsia="Times New Roman" w:hAnsi="Times New Roman" w:cs="Times New Roman"/>
          <w:color w:val="333333"/>
          <w:sz w:val="28"/>
          <w:szCs w:val="28"/>
          <w:lang w:eastAsia="ru-RU"/>
        </w:rPr>
        <w:t>).</w:t>
      </w:r>
    </w:p>
    <w:p w:rsidR="00715AA3" w:rsidRPr="009135DC" w:rsidRDefault="00715AA3" w:rsidP="00EA3AC9">
      <w:pPr>
        <w:pStyle w:val="a3"/>
        <w:spacing w:line="240" w:lineRule="auto"/>
        <w:ind w:left="0" w:firstLine="567"/>
        <w:jc w:val="both"/>
        <w:rPr>
          <w:rFonts w:ascii="Times New Roman" w:hAnsi="Times New Roman" w:cs="Times New Roman"/>
          <w:sz w:val="28"/>
          <w:szCs w:val="28"/>
          <w:lang w:val="ru-RU"/>
        </w:rPr>
      </w:pPr>
    </w:p>
    <w:p w:rsidR="006E6006" w:rsidRPr="009135DC" w:rsidRDefault="006E6006" w:rsidP="00EA3AC9">
      <w:pPr>
        <w:pStyle w:val="a3"/>
        <w:spacing w:line="240" w:lineRule="auto"/>
        <w:ind w:left="0" w:firstLine="567"/>
        <w:jc w:val="both"/>
        <w:rPr>
          <w:rFonts w:ascii="Times New Roman" w:hAnsi="Times New Roman" w:cs="Times New Roman"/>
          <w:sz w:val="28"/>
          <w:szCs w:val="28"/>
          <w:lang w:val="ru-RU"/>
        </w:rPr>
      </w:pPr>
    </w:p>
    <w:p w:rsidR="006E6006" w:rsidRPr="009135DC" w:rsidRDefault="006E6006" w:rsidP="00EA3AC9">
      <w:pPr>
        <w:pStyle w:val="a3"/>
        <w:spacing w:line="240" w:lineRule="auto"/>
        <w:ind w:left="0" w:firstLine="567"/>
        <w:jc w:val="both"/>
        <w:rPr>
          <w:rFonts w:ascii="Times New Roman" w:hAnsi="Times New Roman" w:cs="Times New Roman"/>
          <w:sz w:val="28"/>
          <w:szCs w:val="28"/>
          <w:lang w:val="ru-RU"/>
        </w:rPr>
      </w:pPr>
    </w:p>
    <w:p w:rsidR="006E6006" w:rsidRPr="009135DC" w:rsidRDefault="006E6006" w:rsidP="00EA3AC9">
      <w:pPr>
        <w:pStyle w:val="a3"/>
        <w:spacing w:line="240" w:lineRule="auto"/>
        <w:ind w:left="0" w:firstLine="567"/>
        <w:jc w:val="both"/>
        <w:rPr>
          <w:rFonts w:ascii="Times New Roman" w:hAnsi="Times New Roman" w:cs="Times New Roman"/>
          <w:sz w:val="28"/>
          <w:szCs w:val="28"/>
          <w:lang w:val="ru-RU"/>
        </w:rPr>
      </w:pPr>
    </w:p>
    <w:p w:rsidR="006E6006" w:rsidRPr="009135DC" w:rsidRDefault="006E6006"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Практическое занятие №6</w:t>
      </w:r>
    </w:p>
    <w:p w:rsidR="006E6006" w:rsidRPr="009135DC" w:rsidRDefault="006E6006" w:rsidP="00EA3AC9">
      <w:pPr>
        <w:shd w:val="clear" w:color="auto" w:fill="FFFFFF"/>
        <w:spacing w:after="0"/>
        <w:ind w:firstLine="567"/>
        <w:jc w:val="both"/>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Тема «</w:t>
      </w:r>
      <w:r w:rsidRPr="009135DC">
        <w:rPr>
          <w:rFonts w:ascii="Times New Roman" w:hAnsi="Times New Roman" w:cs="Times New Roman"/>
          <w:color w:val="000000" w:themeColor="text1"/>
          <w:sz w:val="28"/>
          <w:szCs w:val="28"/>
        </w:rPr>
        <w:t xml:space="preserve">Изучение принципов работы с компьютерными программами для криптографической защиты информации при </w:t>
      </w:r>
      <w:r w:rsidRPr="009135DC">
        <w:rPr>
          <w:rFonts w:ascii="Times New Roman" w:hAnsi="Times New Roman" w:cs="Times New Roman"/>
          <w:color w:val="000000" w:themeColor="text1"/>
          <w:sz w:val="28"/>
          <w:szCs w:val="28"/>
          <w:lang w:val="be-BY"/>
        </w:rPr>
        <w:t xml:space="preserve">передаче и </w:t>
      </w:r>
      <w:r w:rsidRPr="009135DC">
        <w:rPr>
          <w:rFonts w:ascii="Times New Roman" w:hAnsi="Times New Roman" w:cs="Times New Roman"/>
          <w:color w:val="000000" w:themeColor="text1"/>
          <w:sz w:val="28"/>
          <w:szCs w:val="28"/>
        </w:rPr>
        <w:t>хранении</w:t>
      </w:r>
      <w:r w:rsidRPr="009135DC">
        <w:rPr>
          <w:rFonts w:ascii="Times New Roman" w:eastAsia="Times New Roman" w:hAnsi="Times New Roman" w:cs="Times New Roman"/>
          <w:b/>
          <w:bCs/>
          <w:color w:val="000000" w:themeColor="text1"/>
          <w:sz w:val="28"/>
          <w:szCs w:val="28"/>
          <w:lang w:eastAsia="be-BY"/>
        </w:rPr>
        <w:t>»</w:t>
      </w:r>
    </w:p>
    <w:p w:rsidR="006E6006" w:rsidRPr="009135DC" w:rsidRDefault="006E6006" w:rsidP="00EA3AC9">
      <w:pPr>
        <w:shd w:val="clear" w:color="auto" w:fill="FFFFFF"/>
        <w:spacing w:after="0"/>
        <w:ind w:firstLine="567"/>
        <w:jc w:val="both"/>
        <w:outlineLvl w:val="1"/>
        <w:rPr>
          <w:rFonts w:ascii="Times New Roman" w:eastAsia="Times New Roman" w:hAnsi="Times New Roman" w:cs="Times New Roman"/>
          <w:b/>
          <w:bCs/>
          <w:color w:val="000000" w:themeColor="text1"/>
          <w:sz w:val="28"/>
          <w:szCs w:val="28"/>
          <w:lang w:eastAsia="be-BY"/>
        </w:rPr>
      </w:pPr>
    </w:p>
    <w:p w:rsidR="006E6006" w:rsidRPr="009135DC" w:rsidRDefault="006E6006" w:rsidP="00EA3AC9">
      <w:pPr>
        <w:shd w:val="clear" w:color="auto" w:fill="FFFFFF"/>
        <w:spacing w:after="0"/>
        <w:ind w:firstLine="567"/>
        <w:jc w:val="both"/>
        <w:outlineLvl w:val="1"/>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 xml:space="preserve">Цель: </w:t>
      </w:r>
      <w:r w:rsidRPr="009135DC">
        <w:rPr>
          <w:rFonts w:ascii="Times New Roman" w:eastAsia="Times New Roman" w:hAnsi="Times New Roman" w:cs="Times New Roman"/>
          <w:bCs/>
          <w:color w:val="000000" w:themeColor="text1"/>
          <w:sz w:val="28"/>
          <w:szCs w:val="28"/>
          <w:lang w:eastAsia="be-BY"/>
        </w:rPr>
        <w:t xml:space="preserve">Овладение навыками </w:t>
      </w:r>
      <w:r w:rsidRPr="009135D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9135DC">
        <w:rPr>
          <w:rFonts w:ascii="Times New Roman" w:hAnsi="Times New Roman" w:cs="Times New Roman"/>
          <w:color w:val="000000" w:themeColor="text1"/>
          <w:sz w:val="28"/>
          <w:szCs w:val="28"/>
          <w:lang w:val="be-BY"/>
        </w:rPr>
        <w:t xml:space="preserve">передаче и </w:t>
      </w:r>
      <w:r w:rsidRPr="009135DC">
        <w:rPr>
          <w:rFonts w:ascii="Times New Roman" w:hAnsi="Times New Roman" w:cs="Times New Roman"/>
          <w:color w:val="000000" w:themeColor="text1"/>
          <w:sz w:val="28"/>
          <w:szCs w:val="28"/>
        </w:rPr>
        <w:t>хранении.</w: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rPr>
      </w:pPr>
    </w:p>
    <w:p w:rsidR="00226A54" w:rsidRPr="009135DC" w:rsidRDefault="00226A54" w:rsidP="00EA3AC9">
      <w:pPr>
        <w:shd w:val="clear" w:color="auto" w:fill="FFFFFF"/>
        <w:spacing w:after="0"/>
        <w:ind w:firstLine="567"/>
        <w:jc w:val="center"/>
        <w:outlineLvl w:val="1"/>
        <w:rPr>
          <w:rFonts w:ascii="Times New Roman" w:hAnsi="Times New Roman" w:cs="Times New Roman"/>
          <w:b/>
          <w:color w:val="000000" w:themeColor="text1"/>
          <w:sz w:val="28"/>
          <w:szCs w:val="28"/>
        </w:rPr>
      </w:pPr>
      <w:r w:rsidRPr="009135DC">
        <w:rPr>
          <w:rFonts w:ascii="Times New Roman" w:hAnsi="Times New Roman" w:cs="Times New Roman"/>
          <w:b/>
          <w:color w:val="000000" w:themeColor="text1"/>
          <w:sz w:val="28"/>
          <w:szCs w:val="28"/>
        </w:rPr>
        <w:t xml:space="preserve">Порядок работы с программой </w:t>
      </w:r>
      <w:proofErr w:type="spellStart"/>
      <w:r w:rsidRPr="009135DC">
        <w:rPr>
          <w:rFonts w:ascii="Times New Roman" w:hAnsi="Times New Roman" w:cs="Times New Roman"/>
          <w:b/>
          <w:color w:val="000000" w:themeColor="text1"/>
          <w:sz w:val="28"/>
          <w:szCs w:val="28"/>
        </w:rPr>
        <w:t>TrueCrypt</w:t>
      </w:r>
      <w:proofErr w:type="spellEnd"/>
    </w:p>
    <w:p w:rsidR="00226A54" w:rsidRPr="009135DC" w:rsidRDefault="00226A54" w:rsidP="00EA3AC9">
      <w:pPr>
        <w:shd w:val="clear" w:color="auto" w:fill="FFFFFF"/>
        <w:spacing w:after="0"/>
        <w:ind w:firstLine="567"/>
        <w:jc w:val="center"/>
        <w:outlineLvl w:val="1"/>
        <w:rPr>
          <w:rFonts w:ascii="Times New Roman" w:hAnsi="Times New Roman" w:cs="Times New Roman"/>
          <w:b/>
          <w:color w:val="000000" w:themeColor="text1"/>
          <w:sz w:val="28"/>
          <w:szCs w:val="28"/>
        </w:rPr>
      </w:pPr>
    </w:p>
    <w:p w:rsidR="00226A54" w:rsidRPr="009135DC" w:rsidRDefault="00226A54" w:rsidP="00EA3AC9">
      <w:pPr>
        <w:shd w:val="clear" w:color="auto" w:fill="FFFFFF"/>
        <w:spacing w:after="0"/>
        <w:ind w:firstLine="567"/>
        <w:outlineLvl w:val="1"/>
        <w:rPr>
          <w:rFonts w:ascii="Times New Roman" w:hAnsi="Times New Roman" w:cs="Times New Roman"/>
          <w:color w:val="000000" w:themeColor="text1"/>
          <w:sz w:val="28"/>
          <w:szCs w:val="28"/>
          <w:lang w:val="be-BY"/>
        </w:rPr>
      </w:pPr>
      <w:r w:rsidRPr="009135DC">
        <w:rPr>
          <w:rFonts w:ascii="Times New Roman" w:hAnsi="Times New Roman" w:cs="Times New Roman"/>
          <w:b/>
          <w:bCs/>
          <w:color w:val="000000" w:themeColor="text1"/>
          <w:sz w:val="28"/>
          <w:szCs w:val="28"/>
          <w:lang w:val="be-BY"/>
        </w:rPr>
        <w:t>Этап  1:</w:t>
      </w:r>
    </w:p>
    <w:p w:rsidR="00226A54" w:rsidRPr="009135DC" w:rsidRDefault="00226A54" w:rsidP="00EA3AC9">
      <w:pPr>
        <w:shd w:val="clear" w:color="auto" w:fill="FFFFFF"/>
        <w:spacing w:after="0"/>
        <w:ind w:firstLine="567"/>
        <w:outlineLvl w:val="1"/>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lang w:val="be-BY"/>
        </w:rPr>
        <w:t>Установили</w:t>
      </w:r>
      <w:r w:rsidRPr="009135DC">
        <w:rPr>
          <w:rFonts w:ascii="Times New Roman" w:hAnsi="Times New Roman" w:cs="Times New Roman"/>
          <w:color w:val="000000" w:themeColor="text1"/>
          <w:sz w:val="28"/>
          <w:szCs w:val="28"/>
        </w:rPr>
        <w:t xml:space="preserve"> программу </w:t>
      </w:r>
      <w:proofErr w:type="spellStart"/>
      <w:r w:rsidRPr="009135DC">
        <w:rPr>
          <w:rFonts w:ascii="Times New Roman" w:hAnsi="Times New Roman" w:cs="Times New Roman"/>
          <w:color w:val="000000" w:themeColor="text1"/>
          <w:sz w:val="28"/>
          <w:szCs w:val="28"/>
          <w:lang w:val="en-US"/>
        </w:rPr>
        <w:t>TrueCrypt</w:t>
      </w:r>
      <w:proofErr w:type="spellEnd"/>
    </w:p>
    <w:p w:rsidR="00226A54" w:rsidRPr="009135DC" w:rsidRDefault="00226A54" w:rsidP="00EA3AC9">
      <w:pPr>
        <w:shd w:val="clear" w:color="auto" w:fill="FFFFFF"/>
        <w:spacing w:after="0"/>
        <w:ind w:firstLine="567"/>
        <w:outlineLvl w:val="1"/>
        <w:rPr>
          <w:rFonts w:ascii="Times New Roman" w:hAnsi="Times New Roman" w:cs="Times New Roman"/>
          <w:b/>
          <w:bCs/>
          <w:color w:val="000000" w:themeColor="text1"/>
          <w:sz w:val="28"/>
          <w:szCs w:val="28"/>
          <w:lang w:val="be-BY"/>
        </w:rPr>
      </w:pPr>
      <w:r w:rsidRPr="009135DC">
        <w:rPr>
          <w:rFonts w:ascii="Times New Roman" w:hAnsi="Times New Roman" w:cs="Times New Roman"/>
          <w:b/>
          <w:bCs/>
          <w:color w:val="000000" w:themeColor="text1"/>
          <w:sz w:val="28"/>
          <w:szCs w:val="28"/>
          <w:lang w:val="be-BY"/>
        </w:rPr>
        <w:t>Этап  2:</w:t>
      </w:r>
    </w:p>
    <w:p w:rsidR="00305FDB" w:rsidRPr="009135DC" w:rsidRDefault="00305FDB" w:rsidP="00EA3AC9">
      <w:pPr>
        <w:shd w:val="clear" w:color="auto" w:fill="FFFFFF"/>
        <w:spacing w:after="0"/>
        <w:ind w:firstLine="567"/>
        <w:outlineLvl w:val="1"/>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 xml:space="preserve">Запустили программу </w:t>
      </w:r>
      <w:proofErr w:type="spellStart"/>
      <w:r w:rsidRPr="009135DC">
        <w:rPr>
          <w:rFonts w:ascii="Times New Roman" w:hAnsi="Times New Roman" w:cs="Times New Roman"/>
          <w:color w:val="000000" w:themeColor="text1"/>
          <w:sz w:val="28"/>
          <w:szCs w:val="28"/>
          <w:lang w:val="en-US"/>
        </w:rPr>
        <w:t>TrueCrypt</w:t>
      </w:r>
      <w:proofErr w:type="spellEnd"/>
    </w:p>
    <w:p w:rsidR="00305FDB" w:rsidRPr="009135DC" w:rsidRDefault="00305FDB" w:rsidP="00EA3AC9">
      <w:pPr>
        <w:shd w:val="clear" w:color="auto" w:fill="FFFFFF"/>
        <w:spacing w:after="0"/>
        <w:ind w:firstLine="567"/>
        <w:outlineLvl w:val="1"/>
        <w:rPr>
          <w:rFonts w:ascii="Times New Roman" w:hAnsi="Times New Roman" w:cs="Times New Roman"/>
          <w:color w:val="000000" w:themeColor="text1"/>
          <w:sz w:val="28"/>
          <w:szCs w:val="28"/>
          <w:lang w:val="be-BY"/>
        </w:rPr>
      </w:pPr>
    </w:p>
    <w:p w:rsidR="00226A54" w:rsidRPr="009135DC" w:rsidRDefault="00B52985" w:rsidP="00EA3AC9">
      <w:pPr>
        <w:shd w:val="clear" w:color="auto" w:fill="FFFFFF"/>
        <w:spacing w:after="0"/>
        <w:ind w:firstLine="567"/>
        <w:jc w:val="center"/>
        <w:outlineLvl w:val="1"/>
        <w:rPr>
          <w:rFonts w:ascii="Times New Roman" w:hAnsi="Times New Roman" w:cs="Times New Roman"/>
          <w:color w:val="000000" w:themeColor="text1"/>
          <w:sz w:val="28"/>
          <w:szCs w:val="28"/>
          <w:lang w:val="be-BY"/>
        </w:rPr>
      </w:pPr>
      <w:r>
        <w:rPr>
          <w:rFonts w:ascii="Times New Roman" w:hAnsi="Times New Roman" w:cs="Times New Roman"/>
          <w:b/>
          <w:bCs/>
          <w:color w:val="000000" w:themeColor="text1"/>
          <w:sz w:val="28"/>
          <w:szCs w:val="28"/>
        </w:rPr>
        <w:pict>
          <v:shape id="_x0000_i1050" type="#_x0000_t75" style="width:345pt;height:296.25pt">
            <v:imagedata r:id="rId60" o:title="1"/>
          </v:shape>
        </w:pic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b/>
          <w:bCs/>
          <w:color w:val="000000" w:themeColor="text1"/>
          <w:sz w:val="28"/>
          <w:szCs w:val="28"/>
          <w:lang w:val="be-BY"/>
        </w:rPr>
        <w:t>Этап 3:</w: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Создали раздел и прописали путь к нему</w:t>
      </w:r>
    </w:p>
    <w:p w:rsidR="00226A54" w:rsidRPr="009135DC" w:rsidRDefault="00B52985" w:rsidP="00EA3AC9">
      <w:pPr>
        <w:shd w:val="clear" w:color="auto" w:fill="FFFFFF"/>
        <w:spacing w:after="0"/>
        <w:ind w:firstLine="567"/>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51" type="#_x0000_t75" style="width:361.5pt;height:222pt">
            <v:imagedata r:id="rId61" o:title="3"/>
          </v:shape>
        </w:pic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b/>
          <w:bCs/>
          <w:color w:val="000000" w:themeColor="text1"/>
          <w:sz w:val="28"/>
          <w:szCs w:val="28"/>
          <w:lang w:val="be-BY"/>
        </w:rPr>
        <w:t>Этап 4:</w: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color w:val="000000" w:themeColor="text1"/>
          <w:sz w:val="28"/>
          <w:szCs w:val="28"/>
          <w:lang w:val="be-BY"/>
        </w:rPr>
        <w:t>Выбрали алгоритм шифрования и определились с паролем</w:t>
      </w:r>
    </w:p>
    <w:p w:rsidR="00226A54" w:rsidRPr="009135DC" w:rsidRDefault="00B5298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be-BY"/>
        </w:rPr>
        <w:pict>
          <v:shape id="_x0000_i1052" type="#_x0000_t75" style="width:461.25pt;height:280.5pt">
            <v:imagedata r:id="rId62" o:title="4"/>
          </v:shape>
        </w:pic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226A54" w:rsidRPr="009135DC" w:rsidRDefault="00226A54" w:rsidP="00EA3AC9">
      <w:pPr>
        <w:shd w:val="clear" w:color="auto" w:fill="FFFFFF"/>
        <w:spacing w:after="0"/>
        <w:ind w:firstLine="567"/>
        <w:jc w:val="both"/>
        <w:outlineLvl w:val="1"/>
        <w:rPr>
          <w:rFonts w:ascii="Times New Roman" w:hAnsi="Times New Roman" w:cs="Times New Roman"/>
          <w:b/>
          <w:bCs/>
          <w:color w:val="000000" w:themeColor="text1"/>
          <w:sz w:val="28"/>
          <w:szCs w:val="28"/>
          <w:lang w:val="be-BY"/>
        </w:rPr>
      </w:pPr>
      <w:r w:rsidRPr="009135DC">
        <w:rPr>
          <w:rFonts w:ascii="Times New Roman" w:hAnsi="Times New Roman" w:cs="Times New Roman"/>
          <w:b/>
          <w:bCs/>
          <w:color w:val="000000" w:themeColor="text1"/>
          <w:sz w:val="28"/>
          <w:szCs w:val="28"/>
          <w:lang w:val="be-BY"/>
        </w:rPr>
        <w:t>Этап 5:</w:t>
      </w:r>
    </w:p>
    <w:p w:rsidR="00226A54" w:rsidRPr="009135DC" w:rsidRDefault="00226A54"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color w:val="000000" w:themeColor="text1"/>
          <w:sz w:val="28"/>
          <w:szCs w:val="28"/>
          <w:lang w:val="be-BY"/>
        </w:rPr>
        <w:t xml:space="preserve">Для увеличения криптографических свойств </w:t>
      </w:r>
      <w:r w:rsidR="004548D8" w:rsidRPr="009135DC">
        <w:rPr>
          <w:rFonts w:ascii="Times New Roman" w:hAnsi="Times New Roman" w:cs="Times New Roman"/>
          <w:color w:val="000000" w:themeColor="text1"/>
          <w:sz w:val="28"/>
          <w:szCs w:val="28"/>
          <w:lang w:val="be-BY"/>
        </w:rPr>
        <w:t xml:space="preserve">ключей мы водили мышью по экрану в случайном порядке. </w:t>
      </w:r>
    </w:p>
    <w:p w:rsidR="00226A54" w:rsidRPr="009135DC" w:rsidRDefault="00B5298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be-BY"/>
        </w:rPr>
        <w:lastRenderedPageBreak/>
        <w:pict>
          <v:shape id="_x0000_i1053" type="#_x0000_t75" style="width:459pt;height:282pt">
            <v:imagedata r:id="rId63" o:title="5"/>
          </v:shape>
        </w:pict>
      </w:r>
    </w:p>
    <w:p w:rsidR="004548D8" w:rsidRPr="009135DC" w:rsidRDefault="004548D8"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226A54" w:rsidRPr="009135DC" w:rsidRDefault="004548D8"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b/>
          <w:bCs/>
          <w:color w:val="000000" w:themeColor="text1"/>
          <w:sz w:val="28"/>
          <w:szCs w:val="28"/>
          <w:lang w:val="be-BY"/>
        </w:rPr>
        <w:t>Этап 6</w:t>
      </w:r>
      <w:r w:rsidR="00226A54" w:rsidRPr="009135DC">
        <w:rPr>
          <w:rFonts w:ascii="Times New Roman" w:hAnsi="Times New Roman" w:cs="Times New Roman"/>
          <w:b/>
          <w:bCs/>
          <w:color w:val="000000" w:themeColor="text1"/>
          <w:sz w:val="28"/>
          <w:szCs w:val="28"/>
          <w:lang w:val="be-BY"/>
        </w:rPr>
        <w:t>:</w:t>
      </w:r>
    </w:p>
    <w:p w:rsidR="00226A54" w:rsidRPr="009135DC" w:rsidRDefault="004548D8"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sidRPr="009135DC">
        <w:rPr>
          <w:rFonts w:ascii="Times New Roman" w:hAnsi="Times New Roman" w:cs="Times New Roman"/>
          <w:color w:val="000000" w:themeColor="text1"/>
          <w:sz w:val="28"/>
          <w:szCs w:val="28"/>
          <w:lang w:val="be-BY"/>
        </w:rPr>
        <w:t>Выбрали имя диска к которому примонтировали наш контейнер</w:t>
      </w:r>
      <w:r w:rsidR="00E1514A" w:rsidRPr="009135DC">
        <w:rPr>
          <w:rFonts w:ascii="Times New Roman" w:hAnsi="Times New Roman" w:cs="Times New Roman"/>
          <w:color w:val="000000" w:themeColor="text1"/>
          <w:sz w:val="28"/>
          <w:szCs w:val="28"/>
          <w:lang w:val="be-BY"/>
        </w:rPr>
        <w:t xml:space="preserve"> и ввели пароль в нашему контейнеру.</w:t>
      </w:r>
    </w:p>
    <w:p w:rsidR="00226A54" w:rsidRPr="009135DC" w:rsidRDefault="00B5298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be-BY"/>
        </w:rPr>
        <w:pict>
          <v:shape id="_x0000_i1054" type="#_x0000_t75" style="width:369pt;height:318pt">
            <v:imagedata r:id="rId64" o:title="6"/>
          </v:shape>
        </w:pict>
      </w:r>
    </w:p>
    <w:p w:rsidR="004548D8" w:rsidRPr="009135DC" w:rsidRDefault="004548D8"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4548D8" w:rsidRPr="009135DC" w:rsidRDefault="004548D8" w:rsidP="00EA3AC9">
      <w:pPr>
        <w:shd w:val="clear" w:color="auto" w:fill="FFFFFF"/>
        <w:spacing w:after="0"/>
        <w:ind w:firstLine="567"/>
        <w:jc w:val="both"/>
        <w:outlineLvl w:val="1"/>
        <w:rPr>
          <w:rFonts w:ascii="Times New Roman" w:hAnsi="Times New Roman" w:cs="Times New Roman"/>
          <w:b/>
          <w:bCs/>
          <w:color w:val="000000" w:themeColor="text1"/>
          <w:sz w:val="28"/>
          <w:szCs w:val="28"/>
          <w:lang w:val="be-BY"/>
        </w:rPr>
      </w:pPr>
      <w:r w:rsidRPr="009135DC">
        <w:rPr>
          <w:rFonts w:ascii="Times New Roman" w:hAnsi="Times New Roman" w:cs="Times New Roman"/>
          <w:b/>
          <w:bCs/>
          <w:color w:val="000000" w:themeColor="text1"/>
          <w:sz w:val="28"/>
          <w:szCs w:val="28"/>
          <w:lang w:val="be-BY"/>
        </w:rPr>
        <w:t>Этап 7:</w:t>
      </w:r>
    </w:p>
    <w:p w:rsidR="004548D8" w:rsidRPr="009135DC" w:rsidRDefault="004548D8" w:rsidP="00EA3AC9">
      <w:pPr>
        <w:shd w:val="clear" w:color="auto" w:fill="FFFFFF"/>
        <w:spacing w:after="0"/>
        <w:ind w:firstLine="567"/>
        <w:jc w:val="both"/>
        <w:outlineLvl w:val="1"/>
        <w:rPr>
          <w:rFonts w:ascii="Times New Roman" w:hAnsi="Times New Roman" w:cs="Times New Roman"/>
          <w:bCs/>
          <w:color w:val="000000" w:themeColor="text1"/>
          <w:sz w:val="28"/>
          <w:szCs w:val="28"/>
          <w:lang w:val="be-BY"/>
        </w:rPr>
      </w:pPr>
      <w:r w:rsidRPr="009135DC">
        <w:rPr>
          <w:rFonts w:ascii="Times New Roman" w:hAnsi="Times New Roman" w:cs="Times New Roman"/>
          <w:bCs/>
          <w:color w:val="000000" w:themeColor="text1"/>
          <w:sz w:val="28"/>
          <w:szCs w:val="28"/>
          <w:lang w:val="be-BY"/>
        </w:rPr>
        <w:t>Появился новый раздел</w:t>
      </w:r>
    </w:p>
    <w:p w:rsidR="004548D8" w:rsidRPr="009135DC" w:rsidRDefault="00B52985" w:rsidP="00EA3AC9">
      <w:pPr>
        <w:shd w:val="clear" w:color="auto" w:fill="FFFFFF"/>
        <w:spacing w:after="0"/>
        <w:ind w:firstLine="567"/>
        <w:jc w:val="both"/>
        <w:outlineLvl w:val="1"/>
        <w:rPr>
          <w:rFonts w:ascii="Times New Roman" w:hAnsi="Times New Roman" w:cs="Times New Roman"/>
          <w:bCs/>
          <w:color w:val="000000" w:themeColor="text1"/>
          <w:sz w:val="28"/>
          <w:szCs w:val="28"/>
          <w:lang w:val="be-BY"/>
        </w:rPr>
      </w:pPr>
      <w:r>
        <w:rPr>
          <w:rFonts w:ascii="Times New Roman" w:hAnsi="Times New Roman" w:cs="Times New Roman"/>
          <w:bCs/>
          <w:color w:val="000000" w:themeColor="text1"/>
          <w:sz w:val="28"/>
          <w:szCs w:val="28"/>
          <w:lang w:val="be-BY"/>
        </w:rPr>
        <w:lastRenderedPageBreak/>
        <w:pict>
          <v:shape id="_x0000_i1055" type="#_x0000_t75" style="width:460.5pt;height:324.75pt">
            <v:imagedata r:id="rId65" o:title="7"/>
          </v:shape>
        </w:pict>
      </w:r>
    </w:p>
    <w:p w:rsidR="004548D8" w:rsidRPr="009135DC" w:rsidRDefault="004548D8" w:rsidP="00EA3AC9">
      <w:pPr>
        <w:shd w:val="clear" w:color="auto" w:fill="FFFFFF"/>
        <w:spacing w:after="0"/>
        <w:ind w:firstLine="567"/>
        <w:jc w:val="both"/>
        <w:outlineLvl w:val="1"/>
        <w:rPr>
          <w:rFonts w:ascii="Times New Roman" w:hAnsi="Times New Roman" w:cs="Times New Roman"/>
          <w:bCs/>
          <w:color w:val="000000" w:themeColor="text1"/>
          <w:sz w:val="28"/>
          <w:szCs w:val="28"/>
          <w:lang w:val="be-BY"/>
        </w:rPr>
      </w:pPr>
    </w:p>
    <w:p w:rsidR="004548D8" w:rsidRPr="009135DC" w:rsidRDefault="004548D8" w:rsidP="00EA3AC9">
      <w:pPr>
        <w:shd w:val="clear" w:color="auto" w:fill="FFFFFF"/>
        <w:spacing w:after="0"/>
        <w:ind w:firstLine="567"/>
        <w:jc w:val="both"/>
        <w:outlineLvl w:val="1"/>
        <w:rPr>
          <w:rFonts w:ascii="Times New Roman" w:hAnsi="Times New Roman" w:cs="Times New Roman"/>
          <w:color w:val="000000" w:themeColor="text1"/>
          <w:sz w:val="28"/>
          <w:szCs w:val="28"/>
        </w:rPr>
      </w:pPr>
      <w:r w:rsidRPr="009135DC">
        <w:rPr>
          <w:rFonts w:ascii="Times New Roman" w:hAnsi="Times New Roman" w:cs="Times New Roman"/>
          <w:b/>
          <w:bCs/>
          <w:color w:val="000000" w:themeColor="text1"/>
          <w:sz w:val="28"/>
          <w:szCs w:val="28"/>
          <w:lang w:val="be-BY"/>
        </w:rPr>
        <w:t>Вывод:</w:t>
      </w:r>
      <w:r w:rsidRPr="009135DC">
        <w:rPr>
          <w:rFonts w:ascii="Times New Roman" w:hAnsi="Times New Roman" w:cs="Times New Roman"/>
          <w:bCs/>
          <w:color w:val="000000" w:themeColor="text1"/>
          <w:sz w:val="28"/>
          <w:szCs w:val="28"/>
          <w:lang w:val="be-BY"/>
        </w:rPr>
        <w:t xml:space="preserve"> </w:t>
      </w:r>
      <w:r w:rsidRPr="009135DC">
        <w:rPr>
          <w:rFonts w:ascii="Times New Roman" w:eastAsia="Times New Roman" w:hAnsi="Times New Roman" w:cs="Times New Roman"/>
          <w:bCs/>
          <w:color w:val="000000" w:themeColor="text1"/>
          <w:sz w:val="28"/>
          <w:szCs w:val="28"/>
          <w:lang w:eastAsia="be-BY"/>
        </w:rPr>
        <w:t xml:space="preserve">Овладение навыками </w:t>
      </w:r>
      <w:r w:rsidRPr="009135D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9135DC">
        <w:rPr>
          <w:rFonts w:ascii="Times New Roman" w:hAnsi="Times New Roman" w:cs="Times New Roman"/>
          <w:color w:val="000000" w:themeColor="text1"/>
          <w:sz w:val="28"/>
          <w:szCs w:val="28"/>
          <w:lang w:val="be-BY"/>
        </w:rPr>
        <w:t xml:space="preserve">передаче и </w:t>
      </w:r>
      <w:r w:rsidRPr="009135DC">
        <w:rPr>
          <w:rFonts w:ascii="Times New Roman" w:hAnsi="Times New Roman" w:cs="Times New Roman"/>
          <w:color w:val="000000" w:themeColor="text1"/>
          <w:sz w:val="28"/>
          <w:szCs w:val="28"/>
        </w:rPr>
        <w:t>хранении.</w:t>
      </w:r>
    </w:p>
    <w:p w:rsidR="00E1514A" w:rsidRPr="009135DC" w:rsidRDefault="00E1514A"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line="240" w:lineRule="auto"/>
        <w:ind w:firstLine="567"/>
        <w:jc w:val="both"/>
        <w:outlineLvl w:val="1"/>
        <w:rPr>
          <w:rFonts w:ascii="Times New Roman" w:hAnsi="Times New Roman" w:cs="Times New Roman"/>
          <w:color w:val="000000" w:themeColor="text1"/>
          <w:sz w:val="28"/>
          <w:szCs w:val="28"/>
          <w:lang w:val="be-BY"/>
        </w:rPr>
      </w:pPr>
    </w:p>
    <w:p w:rsidR="00BD6C95" w:rsidRPr="009135DC" w:rsidRDefault="00BD6C95"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br w:type="page"/>
      </w:r>
    </w:p>
    <w:p w:rsidR="00BD6C95" w:rsidRPr="009135DC" w:rsidRDefault="00BD6C95"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lastRenderedPageBreak/>
        <w:t>Практическое занятие №7</w:t>
      </w:r>
    </w:p>
    <w:p w:rsidR="00BD6C95" w:rsidRPr="009135DC" w:rsidRDefault="00BD6C95"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Тема «Криптографическая защита информации»</w:t>
      </w:r>
    </w:p>
    <w:p w:rsidR="00BD6C95" w:rsidRPr="009135DC" w:rsidRDefault="00BD6C95" w:rsidP="00EA3AC9">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eastAsia="be-BY"/>
        </w:rPr>
      </w:pPr>
    </w:p>
    <w:p w:rsidR="00BD6C95" w:rsidRPr="009135DC" w:rsidRDefault="00BD6C95" w:rsidP="00EA3AC9">
      <w:pPr>
        <w:shd w:val="clear" w:color="auto" w:fill="FFFFFF"/>
        <w:spacing w:after="0" w:line="240" w:lineRule="auto"/>
        <w:ind w:firstLine="567"/>
        <w:outlineLvl w:val="1"/>
        <w:rPr>
          <w:rFonts w:ascii="Times New Roman" w:eastAsia="Times New Roman" w:hAnsi="Times New Roman" w:cs="Times New Roman"/>
          <w:bCs/>
          <w:color w:val="000000" w:themeColor="text1"/>
          <w:sz w:val="28"/>
          <w:szCs w:val="28"/>
          <w:lang w:eastAsia="be-BY"/>
        </w:rPr>
      </w:pPr>
      <w:r w:rsidRPr="009135DC">
        <w:rPr>
          <w:rFonts w:ascii="Times New Roman" w:hAnsi="Times New Roman" w:cs="Times New Roman"/>
          <w:color w:val="000000" w:themeColor="text1"/>
          <w:sz w:val="28"/>
          <w:szCs w:val="28"/>
        </w:rPr>
        <w:t xml:space="preserve">Цель: </w:t>
      </w:r>
      <w:r w:rsidRPr="009135DC">
        <w:rPr>
          <w:rFonts w:ascii="Times New Roman" w:eastAsia="Times New Roman" w:hAnsi="Times New Roman" w:cs="Times New Roman"/>
          <w:bCs/>
          <w:color w:val="000000" w:themeColor="text1"/>
          <w:sz w:val="28"/>
          <w:szCs w:val="28"/>
          <w:lang w:eastAsia="be-BY"/>
        </w:rPr>
        <w:t xml:space="preserve">Овладение навыками </w:t>
      </w:r>
      <w:r w:rsidRPr="009135D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9135DC">
        <w:rPr>
          <w:rFonts w:ascii="Times New Roman" w:hAnsi="Times New Roman" w:cs="Times New Roman"/>
          <w:color w:val="000000" w:themeColor="text1"/>
          <w:sz w:val="28"/>
          <w:szCs w:val="28"/>
          <w:lang w:val="be-BY"/>
        </w:rPr>
        <w:t xml:space="preserve">передаче и </w:t>
      </w:r>
      <w:r w:rsidRPr="009135DC">
        <w:rPr>
          <w:rFonts w:ascii="Times New Roman" w:hAnsi="Times New Roman" w:cs="Times New Roman"/>
          <w:color w:val="000000" w:themeColor="text1"/>
          <w:sz w:val="28"/>
          <w:szCs w:val="28"/>
        </w:rPr>
        <w:t>хранении.</w:t>
      </w:r>
    </w:p>
    <w:p w:rsidR="00BD6C95" w:rsidRPr="009135DC" w:rsidRDefault="00BD6C95" w:rsidP="00EA3AC9">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eastAsia="be-BY"/>
        </w:rPr>
      </w:pPr>
    </w:p>
    <w:p w:rsidR="00BD6C95" w:rsidRPr="009135DC" w:rsidRDefault="00BD6C95"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Теоретическое введение</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9135DC">
        <w:rPr>
          <w:rFonts w:ascii="Times New Roman" w:hAnsi="Times New Roman" w:cs="Times New Roman"/>
          <w:color w:val="000000"/>
          <w:sz w:val="28"/>
          <w:szCs w:val="28"/>
        </w:rPr>
        <w:t>шифротекст</w:t>
      </w:r>
      <w:proofErr w:type="spellEnd"/>
      <w:r w:rsidRPr="009135DC">
        <w:rPr>
          <w:rFonts w:ascii="Times New Roman" w:hAnsi="Times New Roman" w:cs="Times New Roman"/>
          <w:color w:val="000000"/>
          <w:sz w:val="28"/>
          <w:szCs w:val="28"/>
        </w:rPr>
        <w:t xml:space="preserve">). Традиционная криптография образует раздел симметричных криптосистем, в которых </w:t>
      </w:r>
      <w:proofErr w:type="spellStart"/>
      <w:r w:rsidRPr="009135DC">
        <w:rPr>
          <w:rFonts w:ascii="Times New Roman" w:hAnsi="Times New Roman" w:cs="Times New Roman"/>
          <w:color w:val="000000"/>
          <w:sz w:val="28"/>
          <w:szCs w:val="28"/>
        </w:rPr>
        <w:t>зашифрование</w:t>
      </w:r>
      <w:proofErr w:type="spellEnd"/>
      <w:r w:rsidRPr="009135DC">
        <w:rPr>
          <w:rFonts w:ascii="Times New Roman" w:hAnsi="Times New Roman" w:cs="Times New Roman"/>
          <w:color w:val="000000"/>
          <w:sz w:val="28"/>
          <w:szCs w:val="28"/>
        </w:rPr>
        <w:t xml:space="preserve"> и </w:t>
      </w:r>
      <w:proofErr w:type="spellStart"/>
      <w:r w:rsidRPr="009135DC">
        <w:rPr>
          <w:rFonts w:ascii="Times New Roman" w:hAnsi="Times New Roman" w:cs="Times New Roman"/>
          <w:color w:val="000000"/>
          <w:sz w:val="28"/>
          <w:szCs w:val="28"/>
        </w:rPr>
        <w:t>расшифрование</w:t>
      </w:r>
      <w:proofErr w:type="spellEnd"/>
      <w:r w:rsidRPr="009135DC">
        <w:rPr>
          <w:rFonts w:ascii="Times New Roman" w:hAnsi="Times New Roman" w:cs="Times New Roman"/>
          <w:color w:val="000000"/>
          <w:sz w:val="28"/>
          <w:szCs w:val="28"/>
        </w:rPr>
        <w:t xml:space="preserve"> проводится с использованием одного и того же секретного ключа. </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Шифрованием (</w:t>
      </w:r>
      <w:proofErr w:type="spellStart"/>
      <w:r w:rsidRPr="009135DC">
        <w:rPr>
          <w:rFonts w:ascii="Times New Roman" w:hAnsi="Times New Roman" w:cs="Times New Roman"/>
          <w:color w:val="000000"/>
          <w:sz w:val="28"/>
          <w:szCs w:val="28"/>
        </w:rPr>
        <w:t>encryption</w:t>
      </w:r>
      <w:proofErr w:type="spellEnd"/>
      <w:r w:rsidRPr="009135DC">
        <w:rPr>
          <w:rFonts w:ascii="Times New Roman" w:hAnsi="Times New Roman" w:cs="Times New Roman"/>
          <w:color w:val="000000"/>
          <w:sz w:val="28"/>
          <w:szCs w:val="28"/>
        </w:rPr>
        <w:t>) называют процесс преобразования открытых данных (</w:t>
      </w:r>
      <w:proofErr w:type="spellStart"/>
      <w:r w:rsidRPr="009135DC">
        <w:rPr>
          <w:rFonts w:ascii="Times New Roman" w:hAnsi="Times New Roman" w:cs="Times New Roman"/>
          <w:color w:val="000000"/>
          <w:sz w:val="28"/>
          <w:szCs w:val="28"/>
        </w:rPr>
        <w:t>plaintext</w:t>
      </w:r>
      <w:proofErr w:type="spellEnd"/>
      <w:r w:rsidRPr="009135DC">
        <w:rPr>
          <w:rFonts w:ascii="Times New Roman" w:hAnsi="Times New Roman" w:cs="Times New Roman"/>
          <w:color w:val="000000"/>
          <w:sz w:val="28"/>
          <w:szCs w:val="28"/>
        </w:rPr>
        <w:t>) в зашифрованные (</w:t>
      </w:r>
      <w:proofErr w:type="spellStart"/>
      <w:r w:rsidRPr="009135DC">
        <w:rPr>
          <w:rFonts w:ascii="Times New Roman" w:hAnsi="Times New Roman" w:cs="Times New Roman"/>
          <w:color w:val="000000"/>
          <w:sz w:val="28"/>
          <w:szCs w:val="28"/>
        </w:rPr>
        <w:t>шифртекст</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ciphertext</w:t>
      </w:r>
      <w:proofErr w:type="spellEnd"/>
      <w:r w:rsidRPr="009135DC">
        <w:rPr>
          <w:rFonts w:ascii="Times New Roman" w:hAnsi="Times New Roman" w:cs="Times New Roman"/>
          <w:color w:val="000000"/>
          <w:sz w:val="28"/>
          <w:szCs w:val="28"/>
        </w:rPr>
        <w:t>) или зашифрованных данных в открытые по определенным правилам с применением ключей.</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В англоязычной литературе </w:t>
      </w:r>
      <w:proofErr w:type="spellStart"/>
      <w:r w:rsidRPr="009135DC">
        <w:rPr>
          <w:rFonts w:ascii="Times New Roman" w:hAnsi="Times New Roman" w:cs="Times New Roman"/>
          <w:color w:val="000000"/>
          <w:sz w:val="28"/>
          <w:szCs w:val="28"/>
        </w:rPr>
        <w:t>зашифрование</w:t>
      </w:r>
      <w:proofErr w:type="spellEnd"/>
      <w:r w:rsidRPr="009135DC">
        <w:rPr>
          <w:rFonts w:ascii="Times New Roman" w:hAnsi="Times New Roman" w:cs="Times New Roman"/>
          <w:color w:val="000000"/>
          <w:sz w:val="28"/>
          <w:szCs w:val="28"/>
        </w:rPr>
        <w:t xml:space="preserve"> / </w:t>
      </w:r>
      <w:proofErr w:type="spellStart"/>
      <w:r w:rsidRPr="009135DC">
        <w:rPr>
          <w:rFonts w:ascii="Times New Roman" w:hAnsi="Times New Roman" w:cs="Times New Roman"/>
          <w:color w:val="000000"/>
          <w:sz w:val="28"/>
          <w:szCs w:val="28"/>
        </w:rPr>
        <w:t>расшифрование</w:t>
      </w:r>
      <w:proofErr w:type="spellEnd"/>
      <w:r w:rsidRPr="009135DC">
        <w:rPr>
          <w:rFonts w:ascii="Times New Roman" w:hAnsi="Times New Roman" w:cs="Times New Roman"/>
          <w:color w:val="000000"/>
          <w:sz w:val="28"/>
          <w:szCs w:val="28"/>
        </w:rPr>
        <w:t xml:space="preserve"> – </w:t>
      </w:r>
      <w:proofErr w:type="spellStart"/>
      <w:r w:rsidRPr="009135DC">
        <w:rPr>
          <w:rFonts w:ascii="Times New Roman" w:hAnsi="Times New Roman" w:cs="Times New Roman"/>
          <w:color w:val="000000"/>
          <w:sz w:val="28"/>
          <w:szCs w:val="28"/>
        </w:rPr>
        <w:t>enciphering</w:t>
      </w:r>
      <w:proofErr w:type="spellEnd"/>
      <w:r w:rsidRPr="009135DC">
        <w:rPr>
          <w:rFonts w:ascii="Times New Roman" w:hAnsi="Times New Roman" w:cs="Times New Roman"/>
          <w:color w:val="000000"/>
          <w:sz w:val="28"/>
          <w:szCs w:val="28"/>
        </w:rPr>
        <w:t xml:space="preserve"> / </w:t>
      </w:r>
      <w:proofErr w:type="spellStart"/>
      <w:r w:rsidRPr="009135DC">
        <w:rPr>
          <w:rFonts w:ascii="Times New Roman" w:hAnsi="Times New Roman" w:cs="Times New Roman"/>
          <w:color w:val="000000"/>
          <w:sz w:val="28"/>
          <w:szCs w:val="28"/>
        </w:rPr>
        <w:t>deciphering</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Классификация алгоритмов шифрования</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1. Симметричные (с секретным, единым ключом, </w:t>
      </w:r>
      <w:proofErr w:type="spellStart"/>
      <w:r w:rsidRPr="009135DC">
        <w:rPr>
          <w:rFonts w:ascii="Times New Roman" w:hAnsi="Times New Roman" w:cs="Times New Roman"/>
          <w:color w:val="000000"/>
          <w:sz w:val="28"/>
          <w:szCs w:val="28"/>
        </w:rPr>
        <w:t>одноключевые</w:t>
      </w:r>
      <w:proofErr w:type="spellEnd"/>
      <w:r w:rsidRPr="009135DC">
        <w:rPr>
          <w:rFonts w:ascii="Times New Roman" w:hAnsi="Times New Roman" w:cs="Times New Roman"/>
          <w:color w:val="000000"/>
          <w:sz w:val="28"/>
          <w:szCs w:val="28"/>
        </w:rPr>
        <w:t xml:space="preserve">, </w:t>
      </w:r>
      <w:r w:rsidRPr="009135DC">
        <w:rPr>
          <w:rFonts w:ascii="Times New Roman" w:hAnsi="Times New Roman" w:cs="Times New Roman"/>
          <w:color w:val="000000"/>
          <w:sz w:val="28"/>
          <w:szCs w:val="28"/>
          <w:lang w:val="en-US"/>
        </w:rPr>
        <w:t>single</w:t>
      </w:r>
      <w:r w:rsidRPr="009135DC">
        <w:rPr>
          <w:rFonts w:ascii="Times New Roman" w:hAnsi="Times New Roman" w:cs="Times New Roman"/>
          <w:color w:val="000000"/>
          <w:sz w:val="28"/>
          <w:szCs w:val="28"/>
        </w:rPr>
        <w:t>-</w:t>
      </w:r>
      <w:r w:rsidRPr="009135DC">
        <w:rPr>
          <w:rFonts w:ascii="Times New Roman" w:hAnsi="Times New Roman" w:cs="Times New Roman"/>
          <w:color w:val="000000"/>
          <w:sz w:val="28"/>
          <w:szCs w:val="28"/>
          <w:lang w:val="en-US"/>
        </w:rPr>
        <w:t>key</w:t>
      </w:r>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1.1. Потоковые:</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с одноразовым или бесконечным ключом (</w:t>
      </w:r>
      <w:r w:rsidRPr="009135DC">
        <w:rPr>
          <w:rFonts w:ascii="Times New Roman" w:hAnsi="Times New Roman" w:cs="Times New Roman"/>
          <w:color w:val="000000"/>
          <w:sz w:val="28"/>
          <w:szCs w:val="28"/>
          <w:lang w:val="en-US"/>
        </w:rPr>
        <w:t>infinite</w:t>
      </w:r>
      <w:r w:rsidRPr="009135DC">
        <w:rPr>
          <w:rFonts w:ascii="Times New Roman" w:hAnsi="Times New Roman" w:cs="Times New Roman"/>
          <w:color w:val="000000"/>
          <w:sz w:val="28"/>
          <w:szCs w:val="28"/>
        </w:rPr>
        <w:t>-</w:t>
      </w:r>
      <w:r w:rsidRPr="009135DC">
        <w:rPr>
          <w:rFonts w:ascii="Times New Roman" w:hAnsi="Times New Roman" w:cs="Times New Roman"/>
          <w:color w:val="000000"/>
          <w:sz w:val="28"/>
          <w:szCs w:val="28"/>
          <w:lang w:val="en-US"/>
        </w:rPr>
        <w:t>key</w:t>
      </w:r>
      <w:r w:rsidRPr="009135DC">
        <w:rPr>
          <w:rFonts w:ascii="Times New Roman" w:hAnsi="Times New Roman" w:cs="Times New Roman"/>
          <w:color w:val="000000"/>
          <w:sz w:val="28"/>
          <w:szCs w:val="28"/>
        </w:rPr>
        <w:t xml:space="preserve"> </w:t>
      </w:r>
      <w:r w:rsidRPr="009135DC">
        <w:rPr>
          <w:rFonts w:ascii="Times New Roman" w:hAnsi="Times New Roman" w:cs="Times New Roman"/>
          <w:color w:val="000000"/>
          <w:sz w:val="28"/>
          <w:szCs w:val="28"/>
          <w:lang w:val="en-US"/>
        </w:rPr>
        <w:t>cipher</w:t>
      </w:r>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с конечным ключом;</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на основе генератора псевдослучайных чисел.</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1.2. Блочные:</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1.2.1. Шифры перестановки (</w:t>
      </w:r>
      <w:r w:rsidRPr="009135DC">
        <w:rPr>
          <w:rFonts w:ascii="Times New Roman" w:hAnsi="Times New Roman" w:cs="Times New Roman"/>
          <w:color w:val="000000"/>
          <w:sz w:val="28"/>
          <w:szCs w:val="28"/>
          <w:lang w:val="en-US"/>
        </w:rPr>
        <w:t>permutation</w:t>
      </w:r>
      <w:r w:rsidRPr="009135DC">
        <w:rPr>
          <w:rFonts w:ascii="Times New Roman" w:hAnsi="Times New Roman" w:cs="Times New Roman"/>
          <w:color w:val="000000"/>
          <w:sz w:val="28"/>
          <w:szCs w:val="28"/>
        </w:rPr>
        <w:t xml:space="preserve">, </w:t>
      </w:r>
      <w:r w:rsidRPr="009135DC">
        <w:rPr>
          <w:rFonts w:ascii="Times New Roman" w:hAnsi="Times New Roman" w:cs="Times New Roman"/>
          <w:color w:val="000000"/>
          <w:sz w:val="28"/>
          <w:szCs w:val="28"/>
          <w:lang w:val="en-US"/>
        </w:rPr>
        <w:t>P</w:t>
      </w:r>
      <w:r w:rsidRPr="009135DC">
        <w:rPr>
          <w:rFonts w:ascii="Times New Roman" w:hAnsi="Times New Roman" w:cs="Times New Roman"/>
          <w:color w:val="000000"/>
          <w:sz w:val="28"/>
          <w:szCs w:val="28"/>
        </w:rPr>
        <w:t>-блоки);</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lang w:val="en-US"/>
        </w:rPr>
      </w:pPr>
      <w:r w:rsidRPr="009135DC">
        <w:rPr>
          <w:rFonts w:ascii="Times New Roman" w:hAnsi="Times New Roman" w:cs="Times New Roman"/>
          <w:color w:val="000000"/>
          <w:sz w:val="28"/>
          <w:szCs w:val="28"/>
          <w:lang w:val="en-US"/>
        </w:rPr>
        <w:t xml:space="preserve">1.2.2. </w:t>
      </w:r>
      <w:r w:rsidRPr="009135DC">
        <w:rPr>
          <w:rFonts w:ascii="Times New Roman" w:hAnsi="Times New Roman" w:cs="Times New Roman"/>
          <w:color w:val="000000"/>
          <w:sz w:val="28"/>
          <w:szCs w:val="28"/>
        </w:rPr>
        <w:t>Шифры</w:t>
      </w:r>
      <w:r w:rsidRPr="009135DC">
        <w:rPr>
          <w:rFonts w:ascii="Times New Roman" w:hAnsi="Times New Roman" w:cs="Times New Roman"/>
          <w:color w:val="000000"/>
          <w:sz w:val="28"/>
          <w:szCs w:val="28"/>
          <w:lang w:val="en-US"/>
        </w:rPr>
        <w:t xml:space="preserve"> </w:t>
      </w:r>
      <w:r w:rsidRPr="009135DC">
        <w:rPr>
          <w:rFonts w:ascii="Times New Roman" w:hAnsi="Times New Roman" w:cs="Times New Roman"/>
          <w:color w:val="000000"/>
          <w:sz w:val="28"/>
          <w:szCs w:val="28"/>
        </w:rPr>
        <w:t>замены</w:t>
      </w:r>
      <w:r w:rsidRPr="009135DC">
        <w:rPr>
          <w:rFonts w:ascii="Times New Roman" w:hAnsi="Times New Roman" w:cs="Times New Roman"/>
          <w:color w:val="000000"/>
          <w:sz w:val="28"/>
          <w:szCs w:val="28"/>
          <w:lang w:val="en-US"/>
        </w:rPr>
        <w:t xml:space="preserve"> (substitution, S-</w:t>
      </w:r>
      <w:r w:rsidRPr="009135DC">
        <w:rPr>
          <w:rFonts w:ascii="Times New Roman" w:hAnsi="Times New Roman" w:cs="Times New Roman"/>
          <w:color w:val="000000"/>
          <w:sz w:val="28"/>
          <w:szCs w:val="28"/>
        </w:rPr>
        <w:t>блоки</w:t>
      </w:r>
      <w:r w:rsidRPr="009135DC">
        <w:rPr>
          <w:rFonts w:ascii="Times New Roman" w:hAnsi="Times New Roman" w:cs="Times New Roman"/>
          <w:color w:val="000000"/>
          <w:sz w:val="28"/>
          <w:szCs w:val="28"/>
          <w:lang w:val="en-US"/>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моноалфавитные</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полиалфавитные</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2. Асимметричные (с открытым ключом, </w:t>
      </w:r>
      <w:r w:rsidRPr="009135DC">
        <w:rPr>
          <w:rFonts w:ascii="Times New Roman" w:hAnsi="Times New Roman" w:cs="Times New Roman"/>
          <w:color w:val="000000"/>
          <w:sz w:val="28"/>
          <w:szCs w:val="28"/>
          <w:lang w:val="en-US"/>
        </w:rPr>
        <w:t>public</w:t>
      </w:r>
      <w:r w:rsidRPr="009135DC">
        <w:rPr>
          <w:rFonts w:ascii="Times New Roman" w:hAnsi="Times New Roman" w:cs="Times New Roman"/>
          <w:color w:val="000000"/>
          <w:sz w:val="28"/>
          <w:szCs w:val="28"/>
        </w:rPr>
        <w:t>-</w:t>
      </w:r>
      <w:r w:rsidRPr="009135DC">
        <w:rPr>
          <w:rFonts w:ascii="Times New Roman" w:hAnsi="Times New Roman" w:cs="Times New Roman"/>
          <w:color w:val="000000"/>
          <w:sz w:val="28"/>
          <w:szCs w:val="28"/>
          <w:lang w:val="en-US"/>
        </w:rPr>
        <w:t>key</w:t>
      </w:r>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lang w:val="en-US"/>
        </w:rPr>
      </w:pPr>
      <w:r w:rsidRPr="009135DC">
        <w:rPr>
          <w:rFonts w:ascii="Times New Roman" w:hAnsi="Times New Roman" w:cs="Times New Roman"/>
          <w:color w:val="000000"/>
          <w:sz w:val="28"/>
          <w:szCs w:val="28"/>
          <w:lang w:val="en-US"/>
        </w:rPr>
        <w:t xml:space="preserve">·    </w:t>
      </w:r>
      <w:proofErr w:type="spellStart"/>
      <w:r w:rsidRPr="009135DC">
        <w:rPr>
          <w:rFonts w:ascii="Times New Roman" w:hAnsi="Times New Roman" w:cs="Times New Roman"/>
          <w:color w:val="000000"/>
          <w:sz w:val="28"/>
          <w:szCs w:val="28"/>
        </w:rPr>
        <w:t>Диффи</w:t>
      </w:r>
      <w:proofErr w:type="spellEnd"/>
      <w:r w:rsidRPr="009135DC">
        <w:rPr>
          <w:rFonts w:ascii="Times New Roman" w:hAnsi="Times New Roman" w:cs="Times New Roman"/>
          <w:color w:val="000000"/>
          <w:sz w:val="28"/>
          <w:szCs w:val="28"/>
          <w:lang w:val="en-US"/>
        </w:rPr>
        <w:t>-</w:t>
      </w:r>
      <w:proofErr w:type="spellStart"/>
      <w:r w:rsidRPr="009135DC">
        <w:rPr>
          <w:rFonts w:ascii="Times New Roman" w:hAnsi="Times New Roman" w:cs="Times New Roman"/>
          <w:color w:val="000000"/>
          <w:sz w:val="28"/>
          <w:szCs w:val="28"/>
        </w:rPr>
        <w:t>Хеллман</w:t>
      </w:r>
      <w:proofErr w:type="spellEnd"/>
      <w:r w:rsidRPr="009135DC">
        <w:rPr>
          <w:rFonts w:ascii="Times New Roman" w:hAnsi="Times New Roman" w:cs="Times New Roman"/>
          <w:color w:val="000000"/>
          <w:sz w:val="28"/>
          <w:szCs w:val="28"/>
          <w:lang w:val="en-US"/>
        </w:rPr>
        <w:t xml:space="preserve"> DH (</w:t>
      </w:r>
      <w:proofErr w:type="spellStart"/>
      <w:r w:rsidRPr="009135DC">
        <w:rPr>
          <w:rFonts w:ascii="Times New Roman" w:hAnsi="Times New Roman" w:cs="Times New Roman"/>
          <w:color w:val="000000"/>
          <w:sz w:val="28"/>
          <w:szCs w:val="28"/>
          <w:lang w:val="en-US"/>
        </w:rPr>
        <w:t>Diffie</w:t>
      </w:r>
      <w:proofErr w:type="spellEnd"/>
      <w:r w:rsidRPr="009135DC">
        <w:rPr>
          <w:rFonts w:ascii="Times New Roman" w:hAnsi="Times New Roman" w:cs="Times New Roman"/>
          <w:color w:val="000000"/>
          <w:sz w:val="28"/>
          <w:szCs w:val="28"/>
          <w:lang w:val="en-US"/>
        </w:rPr>
        <w:t>, Hellman);</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lang w:val="en-US"/>
        </w:rPr>
      </w:pPr>
      <w:r w:rsidRPr="009135DC">
        <w:rPr>
          <w:rFonts w:ascii="Times New Roman" w:hAnsi="Times New Roman" w:cs="Times New Roman"/>
          <w:color w:val="000000"/>
          <w:sz w:val="28"/>
          <w:szCs w:val="28"/>
          <w:lang w:val="en-US"/>
        </w:rPr>
        <w:t xml:space="preserve">·    </w:t>
      </w:r>
      <w:proofErr w:type="spellStart"/>
      <w:r w:rsidRPr="009135DC">
        <w:rPr>
          <w:rFonts w:ascii="Times New Roman" w:hAnsi="Times New Roman" w:cs="Times New Roman"/>
          <w:color w:val="000000"/>
          <w:sz w:val="28"/>
          <w:szCs w:val="28"/>
        </w:rPr>
        <w:t>Райвест</w:t>
      </w:r>
      <w:proofErr w:type="spellEnd"/>
      <w:r w:rsidRPr="009135DC">
        <w:rPr>
          <w:rFonts w:ascii="Times New Roman" w:hAnsi="Times New Roman" w:cs="Times New Roman"/>
          <w:color w:val="000000"/>
          <w:sz w:val="28"/>
          <w:szCs w:val="28"/>
          <w:lang w:val="en-US"/>
        </w:rPr>
        <w:t>-</w:t>
      </w:r>
      <w:r w:rsidRPr="009135DC">
        <w:rPr>
          <w:rFonts w:ascii="Times New Roman" w:hAnsi="Times New Roman" w:cs="Times New Roman"/>
          <w:color w:val="000000"/>
          <w:sz w:val="28"/>
          <w:szCs w:val="28"/>
        </w:rPr>
        <w:t>Шамир</w:t>
      </w:r>
      <w:r w:rsidRPr="009135DC">
        <w:rPr>
          <w:rFonts w:ascii="Times New Roman" w:hAnsi="Times New Roman" w:cs="Times New Roman"/>
          <w:color w:val="000000"/>
          <w:sz w:val="28"/>
          <w:szCs w:val="28"/>
          <w:lang w:val="en-US"/>
        </w:rPr>
        <w:t>-</w:t>
      </w:r>
      <w:proofErr w:type="spellStart"/>
      <w:r w:rsidRPr="009135DC">
        <w:rPr>
          <w:rFonts w:ascii="Times New Roman" w:hAnsi="Times New Roman" w:cs="Times New Roman"/>
          <w:color w:val="000000"/>
          <w:sz w:val="28"/>
          <w:szCs w:val="28"/>
        </w:rPr>
        <w:t>Адл</w:t>
      </w:r>
      <w:proofErr w:type="spellEnd"/>
      <w:r w:rsidRPr="009135DC">
        <w:rPr>
          <w:rFonts w:ascii="Times New Roman" w:hAnsi="Times New Roman" w:cs="Times New Roman"/>
          <w:color w:val="000000"/>
          <w:sz w:val="28"/>
          <w:szCs w:val="28"/>
          <w:lang w:val="en-US"/>
        </w:rPr>
        <w:t>e</w:t>
      </w:r>
      <w:proofErr w:type="spellStart"/>
      <w:r w:rsidRPr="009135DC">
        <w:rPr>
          <w:rFonts w:ascii="Times New Roman" w:hAnsi="Times New Roman" w:cs="Times New Roman"/>
          <w:color w:val="000000"/>
          <w:sz w:val="28"/>
          <w:szCs w:val="28"/>
        </w:rPr>
        <w:t>ман</w:t>
      </w:r>
      <w:proofErr w:type="spellEnd"/>
      <w:r w:rsidRPr="009135DC">
        <w:rPr>
          <w:rFonts w:ascii="Times New Roman" w:hAnsi="Times New Roman" w:cs="Times New Roman"/>
          <w:color w:val="000000"/>
          <w:sz w:val="28"/>
          <w:szCs w:val="28"/>
          <w:lang w:val="en-US"/>
        </w:rPr>
        <w:t xml:space="preserve"> RSA (</w:t>
      </w:r>
      <w:proofErr w:type="spellStart"/>
      <w:r w:rsidRPr="009135DC">
        <w:rPr>
          <w:rFonts w:ascii="Times New Roman" w:hAnsi="Times New Roman" w:cs="Times New Roman"/>
          <w:color w:val="000000"/>
          <w:sz w:val="28"/>
          <w:szCs w:val="28"/>
          <w:lang w:val="en-US"/>
        </w:rPr>
        <w:t>Rivest</w:t>
      </w:r>
      <w:proofErr w:type="spellEnd"/>
      <w:r w:rsidRPr="009135DC">
        <w:rPr>
          <w:rFonts w:ascii="Times New Roman" w:hAnsi="Times New Roman" w:cs="Times New Roman"/>
          <w:color w:val="000000"/>
          <w:sz w:val="28"/>
          <w:szCs w:val="28"/>
          <w:lang w:val="en-US"/>
        </w:rPr>
        <w:t xml:space="preserve">, Shamir, </w:t>
      </w:r>
      <w:proofErr w:type="spellStart"/>
      <w:r w:rsidRPr="009135DC">
        <w:rPr>
          <w:rFonts w:ascii="Times New Roman" w:hAnsi="Times New Roman" w:cs="Times New Roman"/>
          <w:color w:val="000000"/>
          <w:sz w:val="28"/>
          <w:szCs w:val="28"/>
          <w:lang w:val="en-US"/>
        </w:rPr>
        <w:t>Adleman</w:t>
      </w:r>
      <w:proofErr w:type="spellEnd"/>
      <w:r w:rsidRPr="009135DC">
        <w:rPr>
          <w:rFonts w:ascii="Times New Roman" w:hAnsi="Times New Roman" w:cs="Times New Roman"/>
          <w:color w:val="000000"/>
          <w:sz w:val="28"/>
          <w:szCs w:val="28"/>
          <w:lang w:val="en-US"/>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Эль-</w:t>
      </w:r>
      <w:proofErr w:type="spellStart"/>
      <w:r w:rsidRPr="009135DC">
        <w:rPr>
          <w:rFonts w:ascii="Times New Roman" w:hAnsi="Times New Roman" w:cs="Times New Roman"/>
          <w:color w:val="000000"/>
          <w:sz w:val="28"/>
          <w:szCs w:val="28"/>
        </w:rPr>
        <w:t>Гамаль</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lang w:val="en-US"/>
        </w:rPr>
        <w:t>ElGamal</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ab/>
        <w:t>Обмен информацией осуществляется в 3 этапа:</w:t>
      </w:r>
    </w:p>
    <w:p w:rsidR="00BD6C95" w:rsidRPr="009135DC" w:rsidRDefault="00BD6C95" w:rsidP="004A38DD">
      <w:pPr>
        <w:pStyle w:val="21"/>
        <w:numPr>
          <w:ilvl w:val="0"/>
          <w:numId w:val="27"/>
        </w:numPr>
        <w:spacing w:after="0" w:line="240" w:lineRule="auto"/>
        <w:ind w:left="0" w:firstLine="567"/>
        <w:jc w:val="both"/>
        <w:rPr>
          <w:rFonts w:ascii="Times New Roman" w:hAnsi="Times New Roman" w:cs="Times New Roman"/>
          <w:color w:val="000000"/>
          <w:sz w:val="28"/>
          <w:szCs w:val="28"/>
        </w:rPr>
      </w:pPr>
      <w:proofErr w:type="gramStart"/>
      <w:r w:rsidRPr="009135DC">
        <w:rPr>
          <w:rFonts w:ascii="Times New Roman" w:hAnsi="Times New Roman" w:cs="Times New Roman"/>
          <w:color w:val="000000"/>
          <w:sz w:val="28"/>
          <w:szCs w:val="28"/>
        </w:rPr>
        <w:t>отправитель</w:t>
      </w:r>
      <w:proofErr w:type="gramEnd"/>
      <w:r w:rsidRPr="009135DC">
        <w:rPr>
          <w:rFonts w:ascii="Times New Roman" w:hAnsi="Times New Roman" w:cs="Times New Roman"/>
          <w:color w:val="000000"/>
          <w:sz w:val="28"/>
          <w:szCs w:val="28"/>
        </w:rPr>
        <w:t xml:space="preserve"> передает получателю ключ (в случае сети с несколькими абонентами у каждой пары абонентов должен быть свой ключ, отличный от ключей других пар);</w:t>
      </w:r>
    </w:p>
    <w:p w:rsidR="00BD6C95" w:rsidRPr="009135DC" w:rsidRDefault="00BD6C95" w:rsidP="004A38DD">
      <w:pPr>
        <w:pStyle w:val="21"/>
        <w:numPr>
          <w:ilvl w:val="0"/>
          <w:numId w:val="27"/>
        </w:numPr>
        <w:spacing w:after="0" w:line="240" w:lineRule="auto"/>
        <w:ind w:left="0" w:firstLine="567"/>
        <w:jc w:val="both"/>
        <w:rPr>
          <w:rFonts w:ascii="Times New Roman" w:hAnsi="Times New Roman" w:cs="Times New Roman"/>
          <w:color w:val="000000"/>
          <w:sz w:val="28"/>
          <w:szCs w:val="28"/>
        </w:rPr>
      </w:pPr>
      <w:proofErr w:type="gramStart"/>
      <w:r w:rsidRPr="009135DC">
        <w:rPr>
          <w:rFonts w:ascii="Times New Roman" w:hAnsi="Times New Roman" w:cs="Times New Roman"/>
          <w:color w:val="000000"/>
          <w:sz w:val="28"/>
          <w:szCs w:val="28"/>
        </w:rPr>
        <w:t>отправитель</w:t>
      </w:r>
      <w:proofErr w:type="gramEnd"/>
      <w:r w:rsidRPr="009135DC">
        <w:rPr>
          <w:rFonts w:ascii="Times New Roman" w:hAnsi="Times New Roman" w:cs="Times New Roman"/>
          <w:color w:val="000000"/>
          <w:sz w:val="28"/>
          <w:szCs w:val="28"/>
        </w:rPr>
        <w:t>, используя ключ, зашифровывает сообщение, которое пересылается получателю;</w:t>
      </w:r>
    </w:p>
    <w:p w:rsidR="00BD6C95" w:rsidRPr="009135DC" w:rsidRDefault="00BD6C95" w:rsidP="004A38DD">
      <w:pPr>
        <w:pStyle w:val="21"/>
        <w:numPr>
          <w:ilvl w:val="0"/>
          <w:numId w:val="27"/>
        </w:numPr>
        <w:spacing w:after="0" w:line="240" w:lineRule="auto"/>
        <w:ind w:left="0" w:firstLine="567"/>
        <w:jc w:val="both"/>
        <w:rPr>
          <w:rFonts w:ascii="Times New Roman" w:hAnsi="Times New Roman" w:cs="Times New Roman"/>
          <w:color w:val="000000"/>
          <w:sz w:val="28"/>
          <w:szCs w:val="28"/>
        </w:rPr>
      </w:pPr>
      <w:proofErr w:type="gramStart"/>
      <w:r w:rsidRPr="009135DC">
        <w:rPr>
          <w:rFonts w:ascii="Times New Roman" w:hAnsi="Times New Roman" w:cs="Times New Roman"/>
          <w:color w:val="000000"/>
          <w:sz w:val="28"/>
          <w:szCs w:val="28"/>
        </w:rPr>
        <w:lastRenderedPageBreak/>
        <w:t>получатель</w:t>
      </w:r>
      <w:proofErr w:type="gramEnd"/>
      <w:r w:rsidRPr="009135DC">
        <w:rPr>
          <w:rFonts w:ascii="Times New Roman" w:hAnsi="Times New Roman" w:cs="Times New Roman"/>
          <w:color w:val="000000"/>
          <w:sz w:val="28"/>
          <w:szCs w:val="28"/>
        </w:rPr>
        <w:t xml:space="preserve"> получает сообщение и расшифровывает его.</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При блочном шифровании информация разбивается на блоки фиксированной длины и шифруется </w:t>
      </w:r>
      <w:proofErr w:type="spellStart"/>
      <w:r w:rsidRPr="009135DC">
        <w:rPr>
          <w:rFonts w:ascii="Times New Roman" w:hAnsi="Times New Roman" w:cs="Times New Roman"/>
          <w:color w:val="000000"/>
          <w:sz w:val="28"/>
          <w:szCs w:val="28"/>
        </w:rPr>
        <w:t>поблочно</w:t>
      </w:r>
      <w:proofErr w:type="spellEnd"/>
      <w:r w:rsidRPr="009135DC">
        <w:rPr>
          <w:rFonts w:ascii="Times New Roman" w:hAnsi="Times New Roman" w:cs="Times New Roman"/>
          <w:color w:val="000000"/>
          <w:sz w:val="28"/>
          <w:szCs w:val="28"/>
        </w:rPr>
        <w:t>. Блочные шифры бывают двух основных видов:</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шифры перестановки (</w:t>
      </w:r>
      <w:proofErr w:type="spellStart"/>
      <w:r w:rsidRPr="009135DC">
        <w:rPr>
          <w:rFonts w:ascii="Times New Roman" w:hAnsi="Times New Roman" w:cs="Times New Roman"/>
          <w:color w:val="000000"/>
          <w:sz w:val="28"/>
          <w:szCs w:val="28"/>
        </w:rPr>
        <w:t>transposition</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permutation</w:t>
      </w:r>
      <w:proofErr w:type="spellEnd"/>
      <w:r w:rsidRPr="009135DC">
        <w:rPr>
          <w:rFonts w:ascii="Times New Roman" w:hAnsi="Times New Roman" w:cs="Times New Roman"/>
          <w:color w:val="000000"/>
          <w:sz w:val="28"/>
          <w:szCs w:val="28"/>
        </w:rPr>
        <w:t>, P-блоки);</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          шифры замены (подстановки, </w:t>
      </w:r>
      <w:proofErr w:type="spellStart"/>
      <w:r w:rsidRPr="009135DC">
        <w:rPr>
          <w:rFonts w:ascii="Times New Roman" w:hAnsi="Times New Roman" w:cs="Times New Roman"/>
          <w:color w:val="000000"/>
          <w:sz w:val="28"/>
          <w:szCs w:val="28"/>
        </w:rPr>
        <w:t>substitution</w:t>
      </w:r>
      <w:proofErr w:type="spellEnd"/>
      <w:r w:rsidRPr="009135DC">
        <w:rPr>
          <w:rFonts w:ascii="Times New Roman" w:hAnsi="Times New Roman" w:cs="Times New Roman"/>
          <w:color w:val="000000"/>
          <w:sz w:val="28"/>
          <w:szCs w:val="28"/>
        </w:rPr>
        <w:t>, S-блоки).</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Шифры замены заменяют элементы открытых данных на другие элементы по определенному правилу. </w:t>
      </w:r>
      <w:proofErr w:type="spellStart"/>
      <w:r w:rsidRPr="009135DC">
        <w:rPr>
          <w:rFonts w:ascii="Times New Roman" w:hAnsi="Times New Roman" w:cs="Times New Roman"/>
          <w:color w:val="000000"/>
          <w:sz w:val="28"/>
          <w:szCs w:val="28"/>
        </w:rPr>
        <w:t>Paзличают</w:t>
      </w:r>
      <w:proofErr w:type="spellEnd"/>
      <w:r w:rsidRPr="009135DC">
        <w:rPr>
          <w:rFonts w:ascii="Times New Roman" w:hAnsi="Times New Roman" w:cs="Times New Roman"/>
          <w:color w:val="000000"/>
          <w:sz w:val="28"/>
          <w:szCs w:val="28"/>
        </w:rPr>
        <w:t xml:space="preserve"> шифры простой, сложной, парной замены, буквенно-слоговое шифрование и шифры колонной замены. Шифры замены делятся на две группы:</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proofErr w:type="gramStart"/>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моноалфавитные</w:t>
      </w:r>
      <w:proofErr w:type="spellEnd"/>
      <w:proofErr w:type="gramEnd"/>
      <w:r w:rsidRPr="009135DC">
        <w:rPr>
          <w:rFonts w:ascii="Times New Roman" w:hAnsi="Times New Roman" w:cs="Times New Roman"/>
          <w:color w:val="000000"/>
          <w:sz w:val="28"/>
          <w:szCs w:val="28"/>
        </w:rPr>
        <w:t xml:space="preserve"> (код Цезаря);</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proofErr w:type="gramStart"/>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полиалфавитные</w:t>
      </w:r>
      <w:proofErr w:type="spellEnd"/>
      <w:proofErr w:type="gramEnd"/>
      <w:r w:rsidRPr="009135DC">
        <w:rPr>
          <w:rFonts w:ascii="Times New Roman" w:hAnsi="Times New Roman" w:cs="Times New Roman"/>
          <w:color w:val="000000"/>
          <w:sz w:val="28"/>
          <w:szCs w:val="28"/>
        </w:rPr>
        <w:t xml:space="preserve"> (шифр </w:t>
      </w:r>
      <w:proofErr w:type="spellStart"/>
      <w:r w:rsidRPr="009135DC">
        <w:rPr>
          <w:rFonts w:ascii="Times New Roman" w:hAnsi="Times New Roman" w:cs="Times New Roman"/>
          <w:color w:val="000000"/>
          <w:sz w:val="28"/>
          <w:szCs w:val="28"/>
        </w:rPr>
        <w:t>Видженера</w:t>
      </w:r>
      <w:proofErr w:type="spellEnd"/>
      <w:r w:rsidRPr="009135DC">
        <w:rPr>
          <w:rFonts w:ascii="Times New Roman" w:hAnsi="Times New Roman" w:cs="Times New Roman"/>
          <w:color w:val="000000"/>
          <w:sz w:val="28"/>
          <w:szCs w:val="28"/>
        </w:rPr>
        <w:t xml:space="preserve">, цилиндр </w:t>
      </w:r>
      <w:proofErr w:type="spellStart"/>
      <w:r w:rsidRPr="009135DC">
        <w:rPr>
          <w:rFonts w:ascii="Times New Roman" w:hAnsi="Times New Roman" w:cs="Times New Roman"/>
          <w:color w:val="000000"/>
          <w:sz w:val="28"/>
          <w:szCs w:val="28"/>
        </w:rPr>
        <w:t>Джефферсона</w:t>
      </w:r>
      <w:proofErr w:type="spellEnd"/>
      <w:r w:rsidRPr="009135DC">
        <w:rPr>
          <w:rFonts w:ascii="Times New Roman" w:hAnsi="Times New Roman" w:cs="Times New Roman"/>
          <w:color w:val="000000"/>
          <w:sz w:val="28"/>
          <w:szCs w:val="28"/>
        </w:rPr>
        <w:t xml:space="preserve">, диск </w:t>
      </w:r>
      <w:proofErr w:type="spellStart"/>
      <w:r w:rsidRPr="009135DC">
        <w:rPr>
          <w:rFonts w:ascii="Times New Roman" w:hAnsi="Times New Roman" w:cs="Times New Roman"/>
          <w:color w:val="000000"/>
          <w:sz w:val="28"/>
          <w:szCs w:val="28"/>
        </w:rPr>
        <w:t>Уэтстоуна</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Enigma</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В </w:t>
      </w:r>
      <w:proofErr w:type="spellStart"/>
      <w:r w:rsidRPr="009135DC">
        <w:rPr>
          <w:rFonts w:ascii="Times New Roman" w:hAnsi="Times New Roman" w:cs="Times New Roman"/>
          <w:color w:val="000000"/>
          <w:sz w:val="28"/>
          <w:szCs w:val="28"/>
        </w:rPr>
        <w:t>моноалфавитных</w:t>
      </w:r>
      <w:proofErr w:type="spellEnd"/>
      <w:r w:rsidRPr="009135DC">
        <w:rPr>
          <w:rFonts w:ascii="Times New Roman" w:hAnsi="Times New Roman" w:cs="Times New Roman"/>
          <w:color w:val="000000"/>
          <w:sz w:val="28"/>
          <w:szCs w:val="28"/>
        </w:rPr>
        <w:t xml:space="preserve"> шифрах замены буква исходного текста заменяется на другую, заранее определенную букву. Например в коде Цезаря буква заменяется на букву, отстоящую от нее в латинском алфавите на некоторое число позиций. </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noProof/>
          <w:color w:val="000000"/>
          <w:sz w:val="28"/>
          <w:szCs w:val="28"/>
          <w:lang w:eastAsia="ru-RU"/>
        </w:rPr>
        <w:drawing>
          <wp:inline distT="0" distB="0" distL="0" distR="0" wp14:anchorId="6EBBF8D5" wp14:editId="3C45EC34">
            <wp:extent cx="3886200" cy="1643063"/>
            <wp:effectExtent l="0" t="0" r="0" b="0"/>
            <wp:docPr id="6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6200" cy="16430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В </w:t>
      </w:r>
      <w:proofErr w:type="spellStart"/>
      <w:r w:rsidRPr="009135DC">
        <w:rPr>
          <w:rFonts w:ascii="Times New Roman" w:hAnsi="Times New Roman" w:cs="Times New Roman"/>
          <w:color w:val="000000"/>
          <w:sz w:val="28"/>
          <w:szCs w:val="28"/>
        </w:rPr>
        <w:t>полиалфавитных</w:t>
      </w:r>
      <w:proofErr w:type="spellEnd"/>
      <w:r w:rsidRPr="009135DC">
        <w:rPr>
          <w:rFonts w:ascii="Times New Roman" w:hAnsi="Times New Roman" w:cs="Times New Roman"/>
          <w:color w:val="000000"/>
          <w:sz w:val="28"/>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sidRPr="009135DC">
        <w:rPr>
          <w:rFonts w:ascii="Times New Roman" w:hAnsi="Times New Roman" w:cs="Times New Roman"/>
          <w:color w:val="000000"/>
          <w:sz w:val="28"/>
          <w:szCs w:val="28"/>
        </w:rPr>
        <w:t>полиалфавитных</w:t>
      </w:r>
      <w:proofErr w:type="spellEnd"/>
      <w:r w:rsidRPr="009135DC">
        <w:rPr>
          <w:rFonts w:ascii="Times New Roman" w:hAnsi="Times New Roman" w:cs="Times New Roman"/>
          <w:color w:val="000000"/>
          <w:sz w:val="28"/>
          <w:szCs w:val="28"/>
        </w:rPr>
        <w:t xml:space="preserve"> шифров.</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sidRPr="009135DC">
        <w:rPr>
          <w:rFonts w:ascii="Times New Roman" w:hAnsi="Times New Roman" w:cs="Times New Roman"/>
          <w:color w:val="000000"/>
          <w:sz w:val="28"/>
          <w:szCs w:val="28"/>
        </w:rPr>
        <w:t>product</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cipher</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Oн</w:t>
      </w:r>
      <w:proofErr w:type="spellEnd"/>
      <w:r w:rsidRPr="009135DC">
        <w:rPr>
          <w:rFonts w:ascii="Times New Roman" w:hAnsi="Times New Roman" w:cs="Times New Roman"/>
          <w:color w:val="000000"/>
          <w:sz w:val="28"/>
          <w:szCs w:val="28"/>
        </w:rPr>
        <w:t xml:space="preserve"> более стойкий, чем шифратор, использующий только замены или перестановки.</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Схема обмена информацией такова:</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lastRenderedPageBreak/>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отправитель, используя открытый ключ получателя, зашифровывает сообщение, которое пересылается получателю;</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получатель получает сообщение и расшифровывает его, используя свой секретный ключ.</w:t>
      </w:r>
    </w:p>
    <w:p w:rsidR="00BD6C95" w:rsidRPr="009135DC" w:rsidRDefault="00BD6C95" w:rsidP="00EA3AC9">
      <w:pPr>
        <w:pStyle w:val="21"/>
        <w:spacing w:after="0" w:line="240" w:lineRule="auto"/>
        <w:ind w:left="0" w:firstLine="567"/>
        <w:jc w:val="center"/>
        <w:rPr>
          <w:rFonts w:ascii="Times New Roman" w:hAnsi="Times New Roman" w:cs="Times New Roman"/>
          <w:b/>
          <w:color w:val="000000"/>
          <w:sz w:val="28"/>
          <w:szCs w:val="28"/>
        </w:rPr>
      </w:pPr>
      <w:r w:rsidRPr="009135DC">
        <w:rPr>
          <w:rFonts w:ascii="Times New Roman" w:hAnsi="Times New Roman" w:cs="Times New Roman"/>
          <w:b/>
          <w:color w:val="000000"/>
          <w:sz w:val="28"/>
          <w:szCs w:val="28"/>
        </w:rPr>
        <w:t xml:space="preserve">Алгоритм </w:t>
      </w:r>
      <w:proofErr w:type="spellStart"/>
      <w:r w:rsidRPr="009135DC">
        <w:rPr>
          <w:rFonts w:ascii="Times New Roman" w:hAnsi="Times New Roman" w:cs="Times New Roman"/>
          <w:b/>
          <w:color w:val="000000"/>
          <w:sz w:val="28"/>
          <w:szCs w:val="28"/>
        </w:rPr>
        <w:t>Диффи-Хелмана</w:t>
      </w:r>
      <w:proofErr w:type="spellEnd"/>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Алгоритм </w:t>
      </w:r>
      <w:proofErr w:type="spellStart"/>
      <w:r w:rsidRPr="009135DC">
        <w:rPr>
          <w:rFonts w:ascii="Times New Roman" w:hAnsi="Times New Roman" w:cs="Times New Roman"/>
          <w:color w:val="000000"/>
          <w:sz w:val="28"/>
          <w:szCs w:val="28"/>
        </w:rPr>
        <w:t>Диффи-Хелмана</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Whitfield</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Diffie</w:t>
      </w:r>
      <w:proofErr w:type="spellEnd"/>
      <w:r w:rsidRPr="009135DC">
        <w:rPr>
          <w:rFonts w:ascii="Times New Roman" w:hAnsi="Times New Roman" w:cs="Times New Roman"/>
          <w:color w:val="000000"/>
          <w:sz w:val="28"/>
          <w:szCs w:val="28"/>
        </w:rPr>
        <w:t xml:space="preserve"> и </w:t>
      </w:r>
      <w:proofErr w:type="spellStart"/>
      <w:r w:rsidRPr="009135DC">
        <w:rPr>
          <w:rFonts w:ascii="Times New Roman" w:hAnsi="Times New Roman" w:cs="Times New Roman"/>
          <w:color w:val="000000"/>
          <w:sz w:val="28"/>
          <w:szCs w:val="28"/>
        </w:rPr>
        <w:t>Martin</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Hellman</w:t>
      </w:r>
      <w:proofErr w:type="spellEnd"/>
      <w:r w:rsidRPr="009135DC">
        <w:rPr>
          <w:rFonts w:ascii="Times New Roman" w:hAnsi="Times New Roman" w:cs="Times New Roman"/>
          <w:color w:val="000000"/>
          <w:sz w:val="28"/>
          <w:szCs w:val="28"/>
        </w:rPr>
        <w:t>, 1976 год) использует функцию дискретного возведения в степень.</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w:t>
      </w:r>
      <w:proofErr w:type="spellStart"/>
      <w:r w:rsidRPr="009135DC">
        <w:rPr>
          <w:rFonts w:ascii="Times New Roman" w:hAnsi="Times New Roman" w:cs="Times New Roman"/>
          <w:color w:val="000000"/>
          <w:sz w:val="28"/>
          <w:szCs w:val="28"/>
        </w:rPr>
        <w:t>q</w:t>
      </w:r>
      <w:r w:rsidRPr="009135DC">
        <w:rPr>
          <w:rFonts w:ascii="Times New Roman" w:hAnsi="Times New Roman" w:cs="Times New Roman"/>
          <w:color w:val="000000"/>
          <w:sz w:val="28"/>
          <w:szCs w:val="28"/>
          <w:vertAlign w:val="superscript"/>
        </w:rPr>
        <w:t>x</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mod</w:t>
      </w:r>
      <w:proofErr w:type="spellEnd"/>
      <w:r w:rsidRPr="009135DC">
        <w:rPr>
          <w:rFonts w:ascii="Times New Roman" w:hAnsi="Times New Roman" w:cs="Times New Roman"/>
          <w:color w:val="000000"/>
          <w:sz w:val="28"/>
          <w:szCs w:val="28"/>
        </w:rPr>
        <w:t xml:space="preserve"> n</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По получении А партнер P2 генерирует случайное число у и посылает P2 вычисленное значение B = </w:t>
      </w:r>
      <w:proofErr w:type="spellStart"/>
      <w:r w:rsidRPr="009135DC">
        <w:rPr>
          <w:rFonts w:ascii="Times New Roman" w:hAnsi="Times New Roman" w:cs="Times New Roman"/>
          <w:color w:val="000000"/>
          <w:sz w:val="28"/>
          <w:szCs w:val="28"/>
        </w:rPr>
        <w:t>q</w:t>
      </w:r>
      <w:r w:rsidRPr="009135DC">
        <w:rPr>
          <w:rFonts w:ascii="Times New Roman" w:hAnsi="Times New Roman" w:cs="Times New Roman"/>
          <w:color w:val="000000"/>
          <w:sz w:val="28"/>
          <w:szCs w:val="28"/>
          <w:vertAlign w:val="superscript"/>
        </w:rPr>
        <w:t>y</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mod</w:t>
      </w:r>
      <w:proofErr w:type="spellEnd"/>
      <w:r w:rsidRPr="009135DC">
        <w:rPr>
          <w:rFonts w:ascii="Times New Roman" w:hAnsi="Times New Roman" w:cs="Times New Roman"/>
          <w:color w:val="000000"/>
          <w:sz w:val="28"/>
          <w:szCs w:val="28"/>
        </w:rPr>
        <w:t xml:space="preserve"> n</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Партнер P1, получив В, вычисляет </w:t>
      </w:r>
      <w:proofErr w:type="spellStart"/>
      <w:r w:rsidRPr="009135DC">
        <w:rPr>
          <w:rFonts w:ascii="Times New Roman" w:hAnsi="Times New Roman" w:cs="Times New Roman"/>
          <w:color w:val="000000"/>
          <w:sz w:val="28"/>
          <w:szCs w:val="28"/>
        </w:rPr>
        <w:t>Kx</w:t>
      </w:r>
      <w:proofErr w:type="spellEnd"/>
      <w:r w:rsidRPr="009135DC">
        <w:rPr>
          <w:rFonts w:ascii="Times New Roman" w:hAnsi="Times New Roman" w:cs="Times New Roman"/>
          <w:color w:val="000000"/>
          <w:sz w:val="28"/>
          <w:szCs w:val="28"/>
        </w:rPr>
        <w:t xml:space="preserve"> = </w:t>
      </w:r>
      <w:proofErr w:type="spellStart"/>
      <w:r w:rsidRPr="009135DC">
        <w:rPr>
          <w:rFonts w:ascii="Times New Roman" w:hAnsi="Times New Roman" w:cs="Times New Roman"/>
          <w:color w:val="000000"/>
          <w:sz w:val="28"/>
          <w:szCs w:val="28"/>
        </w:rPr>
        <w:t>B</w:t>
      </w:r>
      <w:r w:rsidRPr="009135DC">
        <w:rPr>
          <w:rFonts w:ascii="Times New Roman" w:hAnsi="Times New Roman" w:cs="Times New Roman"/>
          <w:color w:val="000000"/>
          <w:sz w:val="28"/>
          <w:szCs w:val="28"/>
          <w:vertAlign w:val="superscript"/>
        </w:rPr>
        <w:t>x</w:t>
      </w:r>
      <w:proofErr w:type="spell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mod</w:t>
      </w:r>
      <w:proofErr w:type="spellEnd"/>
      <w:r w:rsidRPr="009135DC">
        <w:rPr>
          <w:rFonts w:ascii="Times New Roman" w:hAnsi="Times New Roman" w:cs="Times New Roman"/>
          <w:color w:val="000000"/>
          <w:sz w:val="28"/>
          <w:szCs w:val="28"/>
        </w:rPr>
        <w:t xml:space="preserve"> n, а партнер P2 вычисляет </w:t>
      </w:r>
      <w:proofErr w:type="spellStart"/>
      <w:r w:rsidRPr="009135DC">
        <w:rPr>
          <w:rFonts w:ascii="Times New Roman" w:hAnsi="Times New Roman" w:cs="Times New Roman"/>
          <w:color w:val="000000"/>
          <w:sz w:val="28"/>
          <w:szCs w:val="28"/>
        </w:rPr>
        <w:t>Ky</w:t>
      </w:r>
      <w:proofErr w:type="spellEnd"/>
      <w:r w:rsidRPr="009135DC">
        <w:rPr>
          <w:rFonts w:ascii="Times New Roman" w:hAnsi="Times New Roman" w:cs="Times New Roman"/>
          <w:color w:val="000000"/>
          <w:sz w:val="28"/>
          <w:szCs w:val="28"/>
        </w:rPr>
        <w:t xml:space="preserve"> = </w:t>
      </w:r>
      <w:proofErr w:type="spellStart"/>
      <w:r w:rsidRPr="009135DC">
        <w:rPr>
          <w:rFonts w:ascii="Times New Roman" w:hAnsi="Times New Roman" w:cs="Times New Roman"/>
          <w:color w:val="000000"/>
          <w:sz w:val="28"/>
          <w:szCs w:val="28"/>
        </w:rPr>
        <w:t>A</w:t>
      </w:r>
      <w:r w:rsidRPr="009135DC">
        <w:rPr>
          <w:rFonts w:ascii="Times New Roman" w:hAnsi="Times New Roman" w:cs="Times New Roman"/>
          <w:color w:val="000000"/>
          <w:sz w:val="28"/>
          <w:szCs w:val="28"/>
          <w:vertAlign w:val="superscript"/>
        </w:rPr>
        <w:t>y</w:t>
      </w:r>
      <w:proofErr w:type="spellEnd"/>
      <w:r w:rsidRPr="009135DC">
        <w:rPr>
          <w:rFonts w:ascii="Times New Roman" w:hAnsi="Times New Roman" w:cs="Times New Roman"/>
          <w:color w:val="000000"/>
          <w:sz w:val="28"/>
          <w:szCs w:val="28"/>
          <w:vertAlign w:val="superscript"/>
        </w:rPr>
        <w:t xml:space="preserve"> </w:t>
      </w:r>
      <w:proofErr w:type="spellStart"/>
      <w:r w:rsidRPr="009135DC">
        <w:rPr>
          <w:rFonts w:ascii="Times New Roman" w:hAnsi="Times New Roman" w:cs="Times New Roman"/>
          <w:color w:val="000000"/>
          <w:sz w:val="28"/>
          <w:szCs w:val="28"/>
        </w:rPr>
        <w:t>mod</w:t>
      </w:r>
      <w:proofErr w:type="spellEnd"/>
      <w:r w:rsidRPr="009135DC">
        <w:rPr>
          <w:rFonts w:ascii="Times New Roman" w:hAnsi="Times New Roman" w:cs="Times New Roman"/>
          <w:color w:val="000000"/>
          <w:sz w:val="28"/>
          <w:szCs w:val="28"/>
        </w:rPr>
        <w:t xml:space="preserve"> n. Алгоритм гарантирует, что числа </w:t>
      </w:r>
      <w:proofErr w:type="spellStart"/>
      <w:r w:rsidRPr="009135DC">
        <w:rPr>
          <w:rFonts w:ascii="Times New Roman" w:hAnsi="Times New Roman" w:cs="Times New Roman"/>
          <w:color w:val="000000"/>
          <w:sz w:val="28"/>
          <w:szCs w:val="28"/>
        </w:rPr>
        <w:t>Ky</w:t>
      </w:r>
      <w:proofErr w:type="spellEnd"/>
      <w:r w:rsidRPr="009135DC">
        <w:rPr>
          <w:rFonts w:ascii="Times New Roman" w:hAnsi="Times New Roman" w:cs="Times New Roman"/>
          <w:color w:val="000000"/>
          <w:sz w:val="28"/>
          <w:szCs w:val="28"/>
        </w:rPr>
        <w:t xml:space="preserve"> и </w:t>
      </w:r>
      <w:proofErr w:type="spellStart"/>
      <w:r w:rsidRPr="009135DC">
        <w:rPr>
          <w:rFonts w:ascii="Times New Roman" w:hAnsi="Times New Roman" w:cs="Times New Roman"/>
          <w:color w:val="000000"/>
          <w:sz w:val="28"/>
          <w:szCs w:val="28"/>
        </w:rPr>
        <w:t>Kx</w:t>
      </w:r>
      <w:proofErr w:type="spellEnd"/>
      <w:r w:rsidRPr="009135DC">
        <w:rPr>
          <w:rFonts w:ascii="Times New Roman" w:hAnsi="Times New Roman" w:cs="Times New Roman"/>
          <w:color w:val="000000"/>
          <w:sz w:val="28"/>
          <w:szCs w:val="28"/>
        </w:rPr>
        <w:t xml:space="preserve"> равны и могут быть использованы в качестве секретного ключа для шифрования. Ведь даже перехватив числа А и В, трудно вычислить </w:t>
      </w:r>
      <w:proofErr w:type="spellStart"/>
      <w:r w:rsidRPr="009135DC">
        <w:rPr>
          <w:rFonts w:ascii="Times New Roman" w:hAnsi="Times New Roman" w:cs="Times New Roman"/>
          <w:color w:val="000000"/>
          <w:sz w:val="28"/>
          <w:szCs w:val="28"/>
        </w:rPr>
        <w:t>Kx</w:t>
      </w:r>
      <w:proofErr w:type="spellEnd"/>
      <w:r w:rsidRPr="009135DC">
        <w:rPr>
          <w:rFonts w:ascii="Times New Roman" w:hAnsi="Times New Roman" w:cs="Times New Roman"/>
          <w:color w:val="000000"/>
          <w:sz w:val="28"/>
          <w:szCs w:val="28"/>
        </w:rPr>
        <w:t xml:space="preserve"> или </w:t>
      </w:r>
      <w:proofErr w:type="spellStart"/>
      <w:r w:rsidRPr="009135DC">
        <w:rPr>
          <w:rFonts w:ascii="Times New Roman" w:hAnsi="Times New Roman" w:cs="Times New Roman"/>
          <w:color w:val="000000"/>
          <w:sz w:val="28"/>
          <w:szCs w:val="28"/>
        </w:rPr>
        <w:t>Ky</w:t>
      </w:r>
      <w:proofErr w:type="spellEnd"/>
      <w:r w:rsidRPr="009135DC">
        <w:rPr>
          <w:rFonts w:ascii="Times New Roman" w:hAnsi="Times New Roman" w:cs="Times New Roman"/>
          <w:color w:val="000000"/>
          <w:sz w:val="28"/>
          <w:szCs w:val="28"/>
        </w:rPr>
        <w:t>.</w:t>
      </w: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Алгоритм </w:t>
      </w:r>
      <w:proofErr w:type="spellStart"/>
      <w:r w:rsidRPr="009135DC">
        <w:rPr>
          <w:rFonts w:ascii="Times New Roman" w:hAnsi="Times New Roman" w:cs="Times New Roman"/>
          <w:color w:val="000000"/>
          <w:sz w:val="28"/>
          <w:szCs w:val="28"/>
        </w:rPr>
        <w:t>Диффи-Хелмана</w:t>
      </w:r>
      <w:proofErr w:type="spellEnd"/>
      <w:r w:rsidRPr="009135DC">
        <w:rPr>
          <w:rFonts w:ascii="Times New Roman" w:hAnsi="Times New Roman" w:cs="Times New Roman"/>
          <w:color w:val="000000"/>
          <w:sz w:val="28"/>
          <w:szCs w:val="28"/>
        </w:rPr>
        <w:t>,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w:t>
      </w:r>
      <w:proofErr w:type="spellStart"/>
      <w:r w:rsidRPr="009135DC">
        <w:rPr>
          <w:rFonts w:ascii="Times New Roman" w:hAnsi="Times New Roman" w:cs="Times New Roman"/>
          <w:color w:val="000000"/>
          <w:sz w:val="28"/>
          <w:szCs w:val="28"/>
        </w:rPr>
        <w:t>station-to-station</w:t>
      </w:r>
      <w:proofErr w:type="spellEnd"/>
      <w:r w:rsidRPr="009135DC">
        <w:rPr>
          <w:rFonts w:ascii="Times New Roman" w:hAnsi="Times New Roman" w:cs="Times New Roman"/>
          <w:color w:val="000000"/>
          <w:sz w:val="28"/>
          <w:szCs w:val="28"/>
        </w:rPr>
        <w:t>).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rsidR="00BD6C95" w:rsidRPr="009135DC" w:rsidRDefault="00BD6C95" w:rsidP="00EA3AC9">
      <w:pPr>
        <w:pStyle w:val="21"/>
        <w:spacing w:after="0" w:line="240" w:lineRule="auto"/>
        <w:ind w:left="0" w:firstLine="567"/>
        <w:jc w:val="both"/>
        <w:rPr>
          <w:rFonts w:ascii="Times New Roman" w:hAnsi="Times New Roman" w:cs="Times New Roman"/>
          <w:b/>
          <w:color w:val="000000"/>
          <w:sz w:val="28"/>
          <w:szCs w:val="28"/>
        </w:rPr>
      </w:pPr>
    </w:p>
    <w:p w:rsidR="00BD6C95" w:rsidRPr="009135DC" w:rsidRDefault="00BD6C95" w:rsidP="00EA3AC9">
      <w:pPr>
        <w:tabs>
          <w:tab w:val="left" w:pos="993"/>
          <w:tab w:val="left" w:pos="1276"/>
        </w:tabs>
        <w:spacing w:after="0" w:line="240" w:lineRule="auto"/>
        <w:ind w:firstLine="567"/>
        <w:jc w:val="center"/>
        <w:rPr>
          <w:rFonts w:ascii="Times New Roman" w:eastAsia="Times New Roman" w:hAnsi="Times New Roman" w:cs="Times New Roman"/>
          <w:b/>
          <w:color w:val="000000" w:themeColor="text1"/>
          <w:sz w:val="28"/>
          <w:szCs w:val="28"/>
          <w:lang w:eastAsia="ru-RU"/>
        </w:rPr>
      </w:pPr>
      <w:r w:rsidRPr="009135DC">
        <w:rPr>
          <w:rFonts w:ascii="Times New Roman" w:hAnsi="Times New Roman" w:cs="Times New Roman"/>
          <w:b/>
          <w:color w:val="000000" w:themeColor="text1"/>
          <w:sz w:val="28"/>
          <w:szCs w:val="28"/>
        </w:rPr>
        <w:t xml:space="preserve">Генерация секретного ключа методом </w:t>
      </w:r>
      <w:proofErr w:type="spellStart"/>
      <w:r w:rsidRPr="009135DC">
        <w:rPr>
          <w:rFonts w:ascii="Times New Roman" w:eastAsia="Times New Roman" w:hAnsi="Times New Roman" w:cs="Times New Roman"/>
          <w:b/>
          <w:color w:val="000000"/>
          <w:sz w:val="28"/>
          <w:szCs w:val="28"/>
          <w:lang w:eastAsia="be-BY"/>
        </w:rPr>
        <w:t>Диффи-Хелмана</w:t>
      </w:r>
      <w:proofErr w:type="spellEnd"/>
      <w:r w:rsidRPr="009135DC">
        <w:rPr>
          <w:rFonts w:ascii="Times New Roman" w:eastAsia="Times New Roman" w:hAnsi="Times New Roman" w:cs="Times New Roman"/>
          <w:b/>
          <w:color w:val="000000" w:themeColor="text1"/>
          <w:sz w:val="28"/>
          <w:szCs w:val="28"/>
          <w:lang w:eastAsia="ru-RU"/>
        </w:rPr>
        <w:t>:</w:t>
      </w:r>
    </w:p>
    <w:p w:rsidR="00BD6C95" w:rsidRPr="009135DC" w:rsidRDefault="00BD6C95" w:rsidP="00EA3AC9">
      <w:pPr>
        <w:tabs>
          <w:tab w:val="left" w:pos="993"/>
          <w:tab w:val="left" w:pos="1276"/>
        </w:tabs>
        <w:spacing w:after="0" w:line="240" w:lineRule="auto"/>
        <w:ind w:firstLine="567"/>
        <w:jc w:val="center"/>
        <w:rPr>
          <w:rFonts w:ascii="Times New Roman" w:eastAsia="Times New Roman" w:hAnsi="Times New Roman" w:cs="Times New Roman"/>
          <w:b/>
          <w:color w:val="000000" w:themeColor="text1"/>
          <w:sz w:val="28"/>
          <w:szCs w:val="28"/>
          <w:lang w:eastAsia="ru-RU"/>
        </w:rPr>
      </w:pP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be-BY" w:eastAsia="ru-RU"/>
        </w:rPr>
      </w:pPr>
      <w:r w:rsidRPr="009135DC">
        <w:rPr>
          <w:rFonts w:ascii="Times New Roman" w:eastAsia="Times New Roman" w:hAnsi="Times New Roman" w:cs="Times New Roman"/>
          <w:color w:val="000000" w:themeColor="text1"/>
          <w:sz w:val="28"/>
          <w:szCs w:val="28"/>
          <w:lang w:eastAsia="ru-RU"/>
        </w:rPr>
        <w:t xml:space="preserve">Ева — </w:t>
      </w:r>
      <w:proofErr w:type="spellStart"/>
      <w:r w:rsidRPr="009135DC">
        <w:rPr>
          <w:rFonts w:ascii="Times New Roman" w:eastAsia="Times New Roman" w:hAnsi="Times New Roman" w:cs="Times New Roman"/>
          <w:color w:val="000000" w:themeColor="text1"/>
          <w:sz w:val="28"/>
          <w:szCs w:val="28"/>
          <w:lang w:eastAsia="ru-RU"/>
        </w:rPr>
        <w:t>криптоаналитик</w:t>
      </w:r>
      <w:proofErr w:type="spellEnd"/>
      <w:r w:rsidRPr="009135DC">
        <w:rPr>
          <w:rFonts w:ascii="Times New Roman" w:eastAsia="Times New Roman" w:hAnsi="Times New Roman" w:cs="Times New Roman"/>
          <w:color w:val="000000" w:themeColor="text1"/>
          <w:sz w:val="28"/>
          <w:szCs w:val="28"/>
          <w:lang w:eastAsia="ru-RU"/>
        </w:rPr>
        <w:t>.  Она читает пересылку Боба и Алисы, но не изменяет содержимого их сообщений.</w:t>
      </w: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be-BY" w:eastAsia="ru-RU"/>
        </w:rPr>
      </w:pP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be-BY" w:eastAsia="ru-RU"/>
        </w:rPr>
      </w:pPr>
      <w:proofErr w:type="gramStart"/>
      <w:r w:rsidRPr="009135DC">
        <w:rPr>
          <w:rFonts w:ascii="Times New Roman" w:eastAsia="Times New Roman" w:hAnsi="Times New Roman" w:cs="Times New Roman"/>
          <w:color w:val="000000" w:themeColor="text1"/>
          <w:sz w:val="28"/>
          <w:szCs w:val="28"/>
          <w:lang w:eastAsia="ru-RU"/>
        </w:rPr>
        <w:t>g</w:t>
      </w:r>
      <w:proofErr w:type="gramEnd"/>
      <w:r w:rsidR="005A5019" w:rsidRPr="009135DC">
        <w:rPr>
          <w:rFonts w:ascii="Times New Roman" w:eastAsia="Times New Roman" w:hAnsi="Times New Roman" w:cs="Times New Roman"/>
          <w:color w:val="000000" w:themeColor="text1"/>
          <w:sz w:val="28"/>
          <w:szCs w:val="28"/>
          <w:lang w:eastAsia="ru-RU"/>
        </w:rPr>
        <w:t xml:space="preserve"> = открытое простое число. g = 7</w:t>
      </w: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be-BY" w:eastAsia="ru-RU"/>
        </w:rPr>
      </w:pPr>
      <w:proofErr w:type="gramStart"/>
      <w:r w:rsidRPr="009135DC">
        <w:rPr>
          <w:rFonts w:ascii="Times New Roman" w:eastAsia="Times New Roman" w:hAnsi="Times New Roman" w:cs="Times New Roman"/>
          <w:color w:val="000000" w:themeColor="text1"/>
          <w:sz w:val="28"/>
          <w:szCs w:val="28"/>
          <w:lang w:eastAsia="ru-RU"/>
        </w:rPr>
        <w:t>p</w:t>
      </w:r>
      <w:proofErr w:type="gramEnd"/>
      <w:r w:rsidR="005A5019" w:rsidRPr="009135DC">
        <w:rPr>
          <w:rFonts w:ascii="Times New Roman" w:eastAsia="Times New Roman" w:hAnsi="Times New Roman" w:cs="Times New Roman"/>
          <w:color w:val="000000" w:themeColor="text1"/>
          <w:sz w:val="28"/>
          <w:szCs w:val="28"/>
          <w:lang w:eastAsia="ru-RU"/>
        </w:rPr>
        <w:t xml:space="preserve"> = открытое простое число. p = 13</w:t>
      </w:r>
    </w:p>
    <w:p w:rsidR="00BD6C95" w:rsidRPr="009135DC" w:rsidRDefault="005A5019" w:rsidP="00EA3AC9">
      <w:pPr>
        <w:spacing w:after="0"/>
        <w:ind w:firstLine="567"/>
        <w:rPr>
          <w:rFonts w:ascii="Times New Roman" w:eastAsia="Times New Roman" w:hAnsi="Times New Roman" w:cs="Times New Roman"/>
          <w:color w:val="000000" w:themeColor="text1"/>
          <w:sz w:val="28"/>
          <w:szCs w:val="28"/>
          <w:lang w:val="be-BY" w:eastAsia="ru-RU"/>
        </w:rPr>
      </w:pPr>
      <w:proofErr w:type="gramStart"/>
      <w:r w:rsidRPr="009135DC">
        <w:rPr>
          <w:rFonts w:ascii="Times New Roman" w:eastAsia="Times New Roman" w:hAnsi="Times New Roman" w:cs="Times New Roman"/>
          <w:color w:val="000000" w:themeColor="text1"/>
          <w:sz w:val="28"/>
          <w:szCs w:val="28"/>
          <w:lang w:eastAsia="ru-RU"/>
        </w:rPr>
        <w:t>a</w:t>
      </w:r>
      <w:proofErr w:type="gramEnd"/>
      <w:r w:rsidRPr="009135DC">
        <w:rPr>
          <w:rFonts w:ascii="Times New Roman" w:eastAsia="Times New Roman" w:hAnsi="Times New Roman" w:cs="Times New Roman"/>
          <w:color w:val="000000" w:themeColor="text1"/>
          <w:sz w:val="28"/>
          <w:szCs w:val="28"/>
          <w:lang w:eastAsia="ru-RU"/>
        </w:rPr>
        <w:t xml:space="preserve"> = секретный ключ Алисы. a = 18</w:t>
      </w: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en-US" w:eastAsia="ru-RU"/>
        </w:rPr>
      </w:pPr>
      <w:r w:rsidRPr="009135DC">
        <w:rPr>
          <w:rFonts w:ascii="Times New Roman" w:eastAsia="Times New Roman" w:hAnsi="Times New Roman" w:cs="Times New Roman"/>
          <w:color w:val="000000" w:themeColor="text1"/>
          <w:sz w:val="28"/>
          <w:szCs w:val="28"/>
          <w:lang w:val="en-US" w:eastAsia="ru-RU"/>
        </w:rPr>
        <w:t xml:space="preserve">A = </w:t>
      </w:r>
      <w:r w:rsidRPr="009135DC">
        <w:rPr>
          <w:rFonts w:ascii="Times New Roman" w:eastAsia="Times New Roman" w:hAnsi="Times New Roman" w:cs="Times New Roman"/>
          <w:color w:val="000000" w:themeColor="text1"/>
          <w:sz w:val="28"/>
          <w:szCs w:val="28"/>
          <w:lang w:eastAsia="ru-RU"/>
        </w:rPr>
        <w:t>открытый</w:t>
      </w:r>
      <w:r w:rsidRPr="009135DC">
        <w:rPr>
          <w:rFonts w:ascii="Times New Roman" w:eastAsia="Times New Roman" w:hAnsi="Times New Roman" w:cs="Times New Roman"/>
          <w:color w:val="000000" w:themeColor="text1"/>
          <w:sz w:val="28"/>
          <w:szCs w:val="28"/>
          <w:lang w:val="en-US" w:eastAsia="ru-RU"/>
        </w:rPr>
        <w:t xml:space="preserve"> </w:t>
      </w:r>
      <w:r w:rsidRPr="009135DC">
        <w:rPr>
          <w:rFonts w:ascii="Times New Roman" w:eastAsia="Times New Roman" w:hAnsi="Times New Roman" w:cs="Times New Roman"/>
          <w:color w:val="000000" w:themeColor="text1"/>
          <w:sz w:val="28"/>
          <w:szCs w:val="28"/>
          <w:lang w:eastAsia="ru-RU"/>
        </w:rPr>
        <w:t>ключ</w:t>
      </w:r>
      <w:r w:rsidRPr="009135DC">
        <w:rPr>
          <w:rFonts w:ascii="Times New Roman" w:eastAsia="Times New Roman" w:hAnsi="Times New Roman" w:cs="Times New Roman"/>
          <w:color w:val="000000" w:themeColor="text1"/>
          <w:sz w:val="28"/>
          <w:szCs w:val="28"/>
          <w:lang w:val="en-US" w:eastAsia="ru-RU"/>
        </w:rPr>
        <w:t xml:space="preserve"> </w:t>
      </w:r>
      <w:r w:rsidRPr="009135DC">
        <w:rPr>
          <w:rFonts w:ascii="Times New Roman" w:eastAsia="Times New Roman" w:hAnsi="Times New Roman" w:cs="Times New Roman"/>
          <w:color w:val="000000" w:themeColor="text1"/>
          <w:sz w:val="28"/>
          <w:szCs w:val="28"/>
          <w:lang w:eastAsia="ru-RU"/>
        </w:rPr>
        <w:t>Алисы</w:t>
      </w:r>
      <w:r w:rsidRPr="009135DC">
        <w:rPr>
          <w:rFonts w:ascii="Times New Roman" w:eastAsia="Times New Roman" w:hAnsi="Times New Roman" w:cs="Times New Roman"/>
          <w:color w:val="000000" w:themeColor="text1"/>
          <w:sz w:val="28"/>
          <w:szCs w:val="28"/>
          <w:lang w:val="en-US" w:eastAsia="ru-RU"/>
        </w:rPr>
        <w:t xml:space="preserve">. A = </w:t>
      </w:r>
      <w:proofErr w:type="spellStart"/>
      <w:r w:rsidRPr="009135DC">
        <w:rPr>
          <w:rFonts w:ascii="Times New Roman" w:eastAsia="Times New Roman" w:hAnsi="Times New Roman" w:cs="Times New Roman"/>
          <w:color w:val="000000" w:themeColor="text1"/>
          <w:sz w:val="28"/>
          <w:szCs w:val="28"/>
          <w:lang w:val="en-US" w:eastAsia="ru-RU"/>
        </w:rPr>
        <w:t>g</w:t>
      </w:r>
      <w:r w:rsidRPr="009135DC">
        <w:rPr>
          <w:rFonts w:ascii="Times New Roman" w:eastAsia="Times New Roman" w:hAnsi="Times New Roman" w:cs="Times New Roman"/>
          <w:color w:val="000000" w:themeColor="text1"/>
          <w:sz w:val="28"/>
          <w:szCs w:val="28"/>
          <w:vertAlign w:val="superscript"/>
          <w:lang w:val="en-US" w:eastAsia="ru-RU"/>
        </w:rPr>
        <w:t>a</w:t>
      </w:r>
      <w:proofErr w:type="spellEnd"/>
      <w:r w:rsidR="005A5019" w:rsidRPr="009135DC">
        <w:rPr>
          <w:rFonts w:ascii="Times New Roman" w:eastAsia="Times New Roman" w:hAnsi="Times New Roman" w:cs="Times New Roman"/>
          <w:color w:val="000000" w:themeColor="text1"/>
          <w:sz w:val="28"/>
          <w:szCs w:val="28"/>
          <w:lang w:val="en-US" w:eastAsia="ru-RU"/>
        </w:rPr>
        <w:t xml:space="preserve"> mod p </w:t>
      </w:r>
    </w:p>
    <w:p w:rsidR="005A5019" w:rsidRPr="009135DC" w:rsidRDefault="005A5019" w:rsidP="00EA3AC9">
      <w:pPr>
        <w:spacing w:after="0"/>
        <w:ind w:firstLine="567"/>
        <w:rPr>
          <w:rFonts w:ascii="Times New Roman" w:eastAsia="Times New Roman" w:hAnsi="Times New Roman" w:cs="Times New Roman"/>
          <w:color w:val="000000" w:themeColor="text1"/>
          <w:sz w:val="28"/>
          <w:szCs w:val="28"/>
          <w:lang w:val="en-US" w:eastAsia="ru-RU"/>
        </w:rPr>
      </w:pPr>
      <w:r w:rsidRPr="009135DC">
        <w:rPr>
          <w:rFonts w:ascii="Times New Roman" w:eastAsia="Times New Roman" w:hAnsi="Times New Roman" w:cs="Times New Roman"/>
          <w:color w:val="000000" w:themeColor="text1"/>
          <w:sz w:val="28"/>
          <w:szCs w:val="28"/>
          <w:lang w:val="en-US" w:eastAsia="ru-RU"/>
        </w:rPr>
        <w:t>A = 7</w:t>
      </w:r>
      <w:r w:rsidRPr="009135DC">
        <w:rPr>
          <w:rFonts w:ascii="Times New Roman" w:eastAsia="Times New Roman" w:hAnsi="Times New Roman" w:cs="Times New Roman"/>
          <w:color w:val="000000" w:themeColor="text1"/>
          <w:sz w:val="28"/>
          <w:szCs w:val="28"/>
          <w:vertAlign w:val="superscript"/>
          <w:lang w:val="en-US" w:eastAsia="ru-RU"/>
        </w:rPr>
        <w:t>18</w:t>
      </w:r>
      <w:r w:rsidRPr="009135DC">
        <w:rPr>
          <w:rFonts w:ascii="Times New Roman" w:eastAsia="Times New Roman" w:hAnsi="Times New Roman" w:cs="Times New Roman"/>
          <w:color w:val="000000" w:themeColor="text1"/>
          <w:sz w:val="28"/>
          <w:szCs w:val="28"/>
          <w:lang w:val="en-US" w:eastAsia="ru-RU"/>
        </w:rPr>
        <w:t xml:space="preserve"> mod 13 = 12</w:t>
      </w:r>
    </w:p>
    <w:p w:rsidR="00BD6C95" w:rsidRPr="009135DC" w:rsidRDefault="005A5019" w:rsidP="00EA3AC9">
      <w:pPr>
        <w:spacing w:after="0"/>
        <w:ind w:firstLine="567"/>
        <w:rPr>
          <w:rFonts w:ascii="Times New Roman" w:eastAsia="Times New Roman" w:hAnsi="Times New Roman" w:cs="Times New Roman"/>
          <w:color w:val="000000" w:themeColor="text1"/>
          <w:sz w:val="28"/>
          <w:szCs w:val="28"/>
          <w:lang w:val="be-BY" w:eastAsia="ru-RU"/>
        </w:rPr>
      </w:pPr>
      <w:proofErr w:type="gramStart"/>
      <w:r w:rsidRPr="009135DC">
        <w:rPr>
          <w:rFonts w:ascii="Times New Roman" w:eastAsia="Times New Roman" w:hAnsi="Times New Roman" w:cs="Times New Roman"/>
          <w:color w:val="000000" w:themeColor="text1"/>
          <w:sz w:val="28"/>
          <w:szCs w:val="28"/>
          <w:lang w:eastAsia="ru-RU"/>
        </w:rPr>
        <w:t>b</w:t>
      </w:r>
      <w:proofErr w:type="gramEnd"/>
      <w:r w:rsidRPr="009135DC">
        <w:rPr>
          <w:rFonts w:ascii="Times New Roman" w:eastAsia="Times New Roman" w:hAnsi="Times New Roman" w:cs="Times New Roman"/>
          <w:color w:val="000000" w:themeColor="text1"/>
          <w:sz w:val="28"/>
          <w:szCs w:val="28"/>
          <w:lang w:eastAsia="ru-RU"/>
        </w:rPr>
        <w:t xml:space="preserve"> = секретный ключ Боба. b = 10</w:t>
      </w:r>
    </w:p>
    <w:p w:rsidR="00BD6C95" w:rsidRPr="009135DC" w:rsidRDefault="00BD6C95" w:rsidP="00EA3AC9">
      <w:pPr>
        <w:spacing w:after="0"/>
        <w:ind w:firstLine="567"/>
        <w:rPr>
          <w:rFonts w:ascii="Times New Roman" w:eastAsia="Times New Roman" w:hAnsi="Times New Roman" w:cs="Times New Roman"/>
          <w:color w:val="000000" w:themeColor="text1"/>
          <w:sz w:val="28"/>
          <w:szCs w:val="28"/>
          <w:lang w:val="be-BY" w:eastAsia="ru-RU"/>
        </w:rPr>
      </w:pPr>
      <w:r w:rsidRPr="009135DC">
        <w:rPr>
          <w:rFonts w:ascii="Times New Roman" w:eastAsia="Times New Roman" w:hAnsi="Times New Roman" w:cs="Times New Roman"/>
          <w:color w:val="000000" w:themeColor="text1"/>
          <w:sz w:val="28"/>
          <w:szCs w:val="28"/>
          <w:lang w:eastAsia="ru-RU"/>
        </w:rPr>
        <w:t>B</w:t>
      </w:r>
      <w:r w:rsidRPr="009135DC">
        <w:rPr>
          <w:rFonts w:ascii="Times New Roman" w:eastAsia="Times New Roman" w:hAnsi="Times New Roman" w:cs="Times New Roman"/>
          <w:color w:val="000000" w:themeColor="text1"/>
          <w:sz w:val="28"/>
          <w:szCs w:val="28"/>
          <w:lang w:val="be-BY" w:eastAsia="ru-RU"/>
        </w:rPr>
        <w:t xml:space="preserve"> = открытый ключ Боба. </w:t>
      </w:r>
      <w:r w:rsidRPr="009135DC">
        <w:rPr>
          <w:rFonts w:ascii="Times New Roman" w:eastAsia="Times New Roman" w:hAnsi="Times New Roman" w:cs="Times New Roman"/>
          <w:color w:val="000000" w:themeColor="text1"/>
          <w:sz w:val="28"/>
          <w:szCs w:val="28"/>
          <w:lang w:eastAsia="ru-RU"/>
        </w:rPr>
        <w:t>B</w:t>
      </w:r>
      <w:r w:rsidRPr="009135DC">
        <w:rPr>
          <w:rFonts w:ascii="Times New Roman" w:eastAsia="Times New Roman" w:hAnsi="Times New Roman" w:cs="Times New Roman"/>
          <w:color w:val="000000" w:themeColor="text1"/>
          <w:sz w:val="28"/>
          <w:szCs w:val="28"/>
          <w:lang w:val="be-BY" w:eastAsia="ru-RU"/>
        </w:rPr>
        <w:t xml:space="preserve"> = </w:t>
      </w:r>
      <w:proofErr w:type="spellStart"/>
      <w:r w:rsidRPr="009135DC">
        <w:rPr>
          <w:rFonts w:ascii="Times New Roman" w:eastAsia="Times New Roman" w:hAnsi="Times New Roman" w:cs="Times New Roman"/>
          <w:color w:val="000000" w:themeColor="text1"/>
          <w:sz w:val="28"/>
          <w:szCs w:val="28"/>
          <w:lang w:eastAsia="ru-RU"/>
        </w:rPr>
        <w:t>g</w:t>
      </w:r>
      <w:r w:rsidRPr="009135DC">
        <w:rPr>
          <w:rFonts w:ascii="Times New Roman" w:eastAsia="Times New Roman" w:hAnsi="Times New Roman" w:cs="Times New Roman"/>
          <w:color w:val="000000" w:themeColor="text1"/>
          <w:sz w:val="28"/>
          <w:szCs w:val="28"/>
          <w:vertAlign w:val="superscript"/>
          <w:lang w:eastAsia="ru-RU"/>
        </w:rPr>
        <w:t>b</w:t>
      </w:r>
      <w:proofErr w:type="spellEnd"/>
      <w:r w:rsidRPr="009135DC">
        <w:rPr>
          <w:rFonts w:ascii="Times New Roman" w:eastAsia="Times New Roman" w:hAnsi="Times New Roman" w:cs="Times New Roman"/>
          <w:color w:val="000000" w:themeColor="text1"/>
          <w:sz w:val="28"/>
          <w:szCs w:val="28"/>
          <w:lang w:val="be-BY" w:eastAsia="ru-RU"/>
        </w:rPr>
        <w:t xml:space="preserve">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val="be-BY" w:eastAsia="ru-RU"/>
        </w:rPr>
        <w:t xml:space="preserve"> </w:t>
      </w:r>
      <w:r w:rsidRPr="009135DC">
        <w:rPr>
          <w:rFonts w:ascii="Times New Roman" w:eastAsia="Times New Roman" w:hAnsi="Times New Roman" w:cs="Times New Roman"/>
          <w:color w:val="000000" w:themeColor="text1"/>
          <w:sz w:val="28"/>
          <w:szCs w:val="28"/>
          <w:lang w:eastAsia="ru-RU"/>
        </w:rPr>
        <w:t>p</w:t>
      </w:r>
      <w:r w:rsidR="005A5019" w:rsidRPr="009135DC">
        <w:rPr>
          <w:rFonts w:ascii="Times New Roman" w:eastAsia="Times New Roman" w:hAnsi="Times New Roman" w:cs="Times New Roman"/>
          <w:color w:val="000000" w:themeColor="text1"/>
          <w:sz w:val="28"/>
          <w:szCs w:val="28"/>
          <w:lang w:val="be-BY" w:eastAsia="ru-RU"/>
        </w:rPr>
        <w:t xml:space="preserve"> </w:t>
      </w:r>
    </w:p>
    <w:p w:rsidR="005A5019" w:rsidRPr="009135DC" w:rsidRDefault="005A5019" w:rsidP="00EA3AC9">
      <w:pPr>
        <w:spacing w:after="0"/>
        <w:ind w:firstLine="567"/>
        <w:rPr>
          <w:rFonts w:ascii="Times New Roman" w:eastAsia="Times New Roman" w:hAnsi="Times New Roman" w:cs="Times New Roman"/>
          <w:color w:val="000000" w:themeColor="text1"/>
          <w:sz w:val="28"/>
          <w:szCs w:val="28"/>
          <w:lang w:val="be-BY" w:eastAsia="ru-RU"/>
        </w:rPr>
      </w:pPr>
      <w:r w:rsidRPr="009135DC">
        <w:rPr>
          <w:rFonts w:ascii="Times New Roman" w:eastAsia="Times New Roman" w:hAnsi="Times New Roman" w:cs="Times New Roman"/>
          <w:color w:val="000000" w:themeColor="text1"/>
          <w:sz w:val="28"/>
          <w:szCs w:val="28"/>
          <w:lang w:eastAsia="ru-RU"/>
        </w:rPr>
        <w:t>B</w:t>
      </w:r>
      <w:r w:rsidRPr="009135DC">
        <w:rPr>
          <w:rFonts w:ascii="Times New Roman" w:eastAsia="Times New Roman" w:hAnsi="Times New Roman" w:cs="Times New Roman"/>
          <w:color w:val="000000" w:themeColor="text1"/>
          <w:sz w:val="28"/>
          <w:szCs w:val="28"/>
          <w:lang w:val="be-BY" w:eastAsia="ru-RU"/>
        </w:rPr>
        <w:t xml:space="preserve"> = </w:t>
      </w:r>
      <w:r w:rsidRPr="009135DC">
        <w:rPr>
          <w:rFonts w:ascii="Times New Roman" w:eastAsia="Times New Roman" w:hAnsi="Times New Roman" w:cs="Times New Roman"/>
          <w:color w:val="000000" w:themeColor="text1"/>
          <w:sz w:val="28"/>
          <w:szCs w:val="28"/>
          <w:lang w:eastAsia="ru-RU"/>
        </w:rPr>
        <w:t>7</w:t>
      </w:r>
      <w:r w:rsidRPr="009135DC">
        <w:rPr>
          <w:rFonts w:ascii="Times New Roman" w:eastAsia="Times New Roman" w:hAnsi="Times New Roman" w:cs="Times New Roman"/>
          <w:color w:val="000000" w:themeColor="text1"/>
          <w:sz w:val="28"/>
          <w:szCs w:val="28"/>
          <w:vertAlign w:val="superscript"/>
          <w:lang w:eastAsia="ru-RU"/>
        </w:rPr>
        <w:t>10</w:t>
      </w:r>
      <w:r w:rsidRPr="009135DC">
        <w:rPr>
          <w:rFonts w:ascii="Times New Roman" w:eastAsia="Times New Roman" w:hAnsi="Times New Roman" w:cs="Times New Roman"/>
          <w:color w:val="000000" w:themeColor="text1"/>
          <w:sz w:val="28"/>
          <w:szCs w:val="28"/>
          <w:lang w:val="be-BY" w:eastAsia="ru-RU"/>
        </w:rPr>
        <w:t xml:space="preserve">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val="be-BY" w:eastAsia="ru-RU"/>
        </w:rPr>
        <w:t xml:space="preserve"> </w:t>
      </w:r>
      <w:r w:rsidRPr="009135DC">
        <w:rPr>
          <w:rFonts w:ascii="Times New Roman" w:eastAsia="Times New Roman" w:hAnsi="Times New Roman" w:cs="Times New Roman"/>
          <w:color w:val="000000" w:themeColor="text1"/>
          <w:sz w:val="28"/>
          <w:szCs w:val="28"/>
          <w:lang w:eastAsia="ru-RU"/>
        </w:rPr>
        <w:t>13 = 4</w:t>
      </w:r>
    </w:p>
    <w:p w:rsidR="00BD6C95" w:rsidRPr="009135DC" w:rsidRDefault="005A5019" w:rsidP="00EA3AC9">
      <w:pPr>
        <w:spacing w:after="0"/>
        <w:ind w:firstLine="567"/>
        <w:rPr>
          <w:rFonts w:ascii="Times New Roman" w:eastAsia="Times New Roman" w:hAnsi="Times New Roman" w:cs="Times New Roman"/>
          <w:color w:val="000000" w:themeColor="text1"/>
          <w:sz w:val="28"/>
          <w:szCs w:val="28"/>
          <w:lang w:val="be-BY" w:eastAsia="ru-RU"/>
        </w:rPr>
      </w:pPr>
      <w:r w:rsidRPr="009135DC">
        <w:rPr>
          <w:rFonts w:ascii="Times New Roman" w:eastAsia="Times New Roman" w:hAnsi="Times New Roman" w:cs="Times New Roman"/>
          <w:color w:val="000000" w:themeColor="text1"/>
          <w:sz w:val="28"/>
          <w:szCs w:val="28"/>
          <w:lang w:eastAsia="ru-RU"/>
        </w:rPr>
        <w:t>S</w:t>
      </w:r>
      <w:r w:rsidR="00BD6C95" w:rsidRPr="009135DC">
        <w:rPr>
          <w:rFonts w:ascii="Times New Roman" w:eastAsia="Times New Roman" w:hAnsi="Times New Roman" w:cs="Times New Roman"/>
          <w:color w:val="000000" w:themeColor="text1"/>
          <w:sz w:val="28"/>
          <w:szCs w:val="28"/>
          <w:lang w:eastAsia="ru-RU"/>
        </w:rPr>
        <w:t xml:space="preserve"> = секретный ключ. </w:t>
      </w:r>
    </w:p>
    <w:p w:rsidR="00BD6C95" w:rsidRPr="009135DC" w:rsidRDefault="005A5019" w:rsidP="00EA3AC9">
      <w:pPr>
        <w:tabs>
          <w:tab w:val="left" w:pos="993"/>
          <w:tab w:val="left" w:pos="1276"/>
        </w:tabs>
        <w:spacing w:after="0" w:line="240" w:lineRule="auto"/>
        <w:ind w:firstLine="567"/>
        <w:rPr>
          <w:rFonts w:ascii="Times New Roman" w:hAnsi="Times New Roman" w:cs="Times New Roman"/>
          <w:color w:val="000000" w:themeColor="text1"/>
          <w:sz w:val="28"/>
          <w:szCs w:val="28"/>
          <w:lang w:val="en-US"/>
        </w:rPr>
      </w:pPr>
      <w:r w:rsidRPr="009135DC">
        <w:rPr>
          <w:rFonts w:ascii="Times New Roman" w:hAnsi="Times New Roman" w:cs="Times New Roman"/>
          <w:color w:val="000000" w:themeColor="text1"/>
          <w:sz w:val="28"/>
          <w:szCs w:val="28"/>
          <w:lang w:val="en-US"/>
        </w:rPr>
        <w:t xml:space="preserve">S = </w:t>
      </w:r>
      <w:r w:rsidRPr="009135DC">
        <w:rPr>
          <w:rFonts w:ascii="Times New Roman" w:eastAsia="Times New Roman" w:hAnsi="Times New Roman" w:cs="Times New Roman"/>
          <w:color w:val="000000" w:themeColor="text1"/>
          <w:sz w:val="28"/>
          <w:szCs w:val="28"/>
          <w:lang w:val="en-US" w:eastAsia="ru-RU"/>
        </w:rPr>
        <w:t>B</w:t>
      </w:r>
      <w:r w:rsidRPr="009135DC">
        <w:rPr>
          <w:rFonts w:ascii="Times New Roman" w:eastAsia="Times New Roman" w:hAnsi="Times New Roman" w:cs="Times New Roman"/>
          <w:color w:val="000000" w:themeColor="text1"/>
          <w:sz w:val="28"/>
          <w:szCs w:val="28"/>
          <w:vertAlign w:val="superscript"/>
          <w:lang w:val="en-US" w:eastAsia="ru-RU"/>
        </w:rPr>
        <w:t xml:space="preserve">a </w:t>
      </w:r>
      <w:r w:rsidRPr="009135DC">
        <w:rPr>
          <w:rFonts w:ascii="Times New Roman" w:hAnsi="Times New Roman" w:cs="Times New Roman"/>
          <w:color w:val="000000" w:themeColor="text1"/>
          <w:sz w:val="28"/>
          <w:szCs w:val="28"/>
          <w:lang w:val="en-US"/>
        </w:rPr>
        <w:t xml:space="preserve">mod p </w:t>
      </w:r>
    </w:p>
    <w:p w:rsidR="005A5019" w:rsidRPr="009135DC" w:rsidRDefault="005A5019" w:rsidP="00EA3AC9">
      <w:pPr>
        <w:tabs>
          <w:tab w:val="left" w:pos="993"/>
          <w:tab w:val="left" w:pos="1276"/>
        </w:tabs>
        <w:spacing w:after="0" w:line="240" w:lineRule="auto"/>
        <w:ind w:firstLine="567"/>
        <w:rPr>
          <w:rFonts w:ascii="Times New Roman" w:hAnsi="Times New Roman" w:cs="Times New Roman"/>
          <w:color w:val="000000" w:themeColor="text1"/>
          <w:sz w:val="28"/>
          <w:szCs w:val="28"/>
          <w:lang w:val="en-US"/>
        </w:rPr>
      </w:pPr>
      <w:r w:rsidRPr="009135DC">
        <w:rPr>
          <w:rFonts w:ascii="Times New Roman" w:hAnsi="Times New Roman" w:cs="Times New Roman"/>
          <w:color w:val="000000" w:themeColor="text1"/>
          <w:sz w:val="28"/>
          <w:szCs w:val="28"/>
          <w:lang w:val="en-US"/>
        </w:rPr>
        <w:t xml:space="preserve">S = </w:t>
      </w:r>
      <w:r w:rsidRPr="009135DC">
        <w:rPr>
          <w:rFonts w:ascii="Times New Roman" w:eastAsia="Times New Roman" w:hAnsi="Times New Roman" w:cs="Times New Roman"/>
          <w:color w:val="000000" w:themeColor="text1"/>
          <w:sz w:val="28"/>
          <w:szCs w:val="28"/>
          <w:lang w:val="en-US" w:eastAsia="ru-RU"/>
        </w:rPr>
        <w:t>4</w:t>
      </w:r>
      <w:r w:rsidRPr="009135DC">
        <w:rPr>
          <w:rFonts w:ascii="Times New Roman" w:eastAsia="Times New Roman" w:hAnsi="Times New Roman" w:cs="Times New Roman"/>
          <w:color w:val="000000" w:themeColor="text1"/>
          <w:sz w:val="28"/>
          <w:szCs w:val="28"/>
          <w:vertAlign w:val="superscript"/>
          <w:lang w:val="en-US" w:eastAsia="ru-RU"/>
        </w:rPr>
        <w:t xml:space="preserve">18 </w:t>
      </w:r>
      <w:r w:rsidRPr="009135DC">
        <w:rPr>
          <w:rFonts w:ascii="Times New Roman" w:hAnsi="Times New Roman" w:cs="Times New Roman"/>
          <w:color w:val="000000" w:themeColor="text1"/>
          <w:sz w:val="28"/>
          <w:szCs w:val="28"/>
          <w:lang w:val="en-US"/>
        </w:rPr>
        <w:t xml:space="preserve">mod 13 = 1 </w:t>
      </w:r>
    </w:p>
    <w:p w:rsidR="005A5019" w:rsidRPr="009135DC" w:rsidRDefault="005A5019" w:rsidP="00EA3AC9">
      <w:pPr>
        <w:tabs>
          <w:tab w:val="left" w:pos="993"/>
          <w:tab w:val="left" w:pos="1276"/>
        </w:tabs>
        <w:spacing w:after="0" w:line="240" w:lineRule="auto"/>
        <w:ind w:firstLine="567"/>
        <w:rPr>
          <w:rFonts w:ascii="Times New Roman" w:hAnsi="Times New Roman" w:cs="Times New Roman"/>
          <w:color w:val="000000" w:themeColor="text1"/>
          <w:sz w:val="28"/>
          <w:szCs w:val="28"/>
          <w:lang w:val="en-US"/>
        </w:rPr>
      </w:pP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lang w:val="be-BY"/>
        </w:rPr>
      </w:pPr>
    </w:p>
    <w:p w:rsidR="00BD6C95" w:rsidRPr="009135DC" w:rsidRDefault="00BD6C95" w:rsidP="00EA3AC9">
      <w:pPr>
        <w:pStyle w:val="21"/>
        <w:spacing w:after="0" w:line="240" w:lineRule="auto"/>
        <w:ind w:left="0" w:firstLine="567"/>
        <w:jc w:val="both"/>
        <w:rPr>
          <w:rFonts w:ascii="Times New Roman" w:hAnsi="Times New Roman" w:cs="Times New Roman"/>
          <w:color w:val="000000"/>
          <w:sz w:val="28"/>
          <w:szCs w:val="28"/>
          <w:lang w:val="en-US"/>
        </w:rPr>
      </w:pPr>
    </w:p>
    <w:p w:rsidR="00BD6C95" w:rsidRPr="009135DC" w:rsidRDefault="00EC19AC" w:rsidP="00EA3AC9">
      <w:pPr>
        <w:pStyle w:val="21"/>
        <w:spacing w:after="0" w:line="240" w:lineRule="auto"/>
        <w:ind w:left="0" w:firstLine="567"/>
        <w:jc w:val="center"/>
        <w:rPr>
          <w:rFonts w:ascii="Times New Roman" w:hAnsi="Times New Roman" w:cs="Times New Roman"/>
          <w:b/>
          <w:color w:val="000000"/>
          <w:sz w:val="28"/>
          <w:szCs w:val="28"/>
        </w:rPr>
      </w:pPr>
      <w:r w:rsidRPr="009135DC">
        <w:rPr>
          <w:rFonts w:ascii="Times New Roman" w:hAnsi="Times New Roman" w:cs="Times New Roman"/>
          <w:b/>
          <w:color w:val="000000"/>
          <w:sz w:val="28"/>
          <w:szCs w:val="28"/>
        </w:rPr>
        <w:t>Шифр Ц</w:t>
      </w:r>
      <w:r w:rsidR="00743B0C" w:rsidRPr="009135DC">
        <w:rPr>
          <w:rFonts w:ascii="Times New Roman" w:hAnsi="Times New Roman" w:cs="Times New Roman"/>
          <w:b/>
          <w:color w:val="000000"/>
          <w:sz w:val="28"/>
          <w:szCs w:val="28"/>
        </w:rPr>
        <w:t>езаря</w:t>
      </w:r>
    </w:p>
    <w:p w:rsidR="00743B0C" w:rsidRPr="009135DC" w:rsidRDefault="00743B0C" w:rsidP="00EA3AC9">
      <w:pPr>
        <w:pStyle w:val="21"/>
        <w:spacing w:after="0" w:line="240" w:lineRule="auto"/>
        <w:ind w:left="0" w:firstLine="567"/>
        <w:jc w:val="center"/>
        <w:rPr>
          <w:rFonts w:ascii="Times New Roman" w:hAnsi="Times New Roman" w:cs="Times New Roman"/>
          <w:b/>
          <w:color w:val="000000"/>
          <w:sz w:val="28"/>
          <w:szCs w:val="28"/>
        </w:rPr>
      </w:pPr>
    </w:p>
    <w:p w:rsidR="00743B0C" w:rsidRPr="009135DC" w:rsidRDefault="00743B0C" w:rsidP="00EA3AC9">
      <w:pPr>
        <w:pStyle w:val="21"/>
        <w:spacing w:after="0" w:line="240" w:lineRule="auto"/>
        <w:ind w:left="0" w:firstLine="567"/>
        <w:rPr>
          <w:rFonts w:ascii="Times New Roman" w:hAnsi="Times New Roman" w:cs="Times New Roman"/>
          <w:color w:val="000000" w:themeColor="text1"/>
          <w:sz w:val="28"/>
          <w:szCs w:val="28"/>
        </w:rPr>
      </w:pPr>
      <w:r w:rsidRPr="009135DC">
        <w:rPr>
          <w:rFonts w:ascii="Times New Roman" w:hAnsi="Times New Roman" w:cs="Times New Roman"/>
          <w:color w:val="000000"/>
          <w:sz w:val="28"/>
          <w:szCs w:val="28"/>
        </w:rPr>
        <w:t xml:space="preserve">Зашифруем слово </w:t>
      </w:r>
      <w:r w:rsidRPr="009135DC">
        <w:rPr>
          <w:rFonts w:ascii="Times New Roman" w:hAnsi="Times New Roman" w:cs="Times New Roman"/>
          <w:color w:val="000000" w:themeColor="text1"/>
          <w:sz w:val="28"/>
          <w:szCs w:val="28"/>
        </w:rPr>
        <w:t>«</w:t>
      </w:r>
      <w:proofErr w:type="spellStart"/>
      <w:proofErr w:type="gramStart"/>
      <w:r w:rsidRPr="009135DC">
        <w:rPr>
          <w:rFonts w:ascii="Times New Roman" w:hAnsi="Times New Roman" w:cs="Times New Roman"/>
          <w:color w:val="000000" w:themeColor="text1"/>
          <w:sz w:val="28"/>
          <w:szCs w:val="28"/>
        </w:rPr>
        <w:t>хочузачетавтоматом</w:t>
      </w:r>
      <w:proofErr w:type="spellEnd"/>
      <w:r w:rsidRPr="009135DC">
        <w:rPr>
          <w:rFonts w:ascii="Times New Roman" w:hAnsi="Times New Roman" w:cs="Times New Roman"/>
          <w:color w:val="000000" w:themeColor="text1"/>
          <w:sz w:val="28"/>
          <w:szCs w:val="28"/>
        </w:rPr>
        <w:t>»  с</w:t>
      </w:r>
      <w:proofErr w:type="gramEnd"/>
      <w:r w:rsidRPr="009135DC">
        <w:rPr>
          <w:rFonts w:ascii="Times New Roman" w:hAnsi="Times New Roman" w:cs="Times New Roman"/>
          <w:color w:val="000000" w:themeColor="text1"/>
          <w:sz w:val="28"/>
          <w:szCs w:val="28"/>
        </w:rPr>
        <w:t xml:space="preserve"> помощью шифра Цезаря с ключом 5</w:t>
      </w:r>
    </w:p>
    <w:p w:rsidR="00743B0C" w:rsidRPr="009135DC" w:rsidRDefault="00743B0C" w:rsidP="00EA3AC9">
      <w:pPr>
        <w:pStyle w:val="21"/>
        <w:spacing w:after="0" w:line="240" w:lineRule="auto"/>
        <w:ind w:left="0" w:firstLine="567"/>
        <w:rPr>
          <w:rFonts w:ascii="Times New Roman" w:hAnsi="Times New Roman" w:cs="Times New Roman"/>
          <w:color w:val="000000" w:themeColor="text1"/>
          <w:sz w:val="28"/>
          <w:szCs w:val="28"/>
        </w:rPr>
      </w:pPr>
    </w:p>
    <w:p w:rsidR="00743B0C" w:rsidRPr="009135DC" w:rsidRDefault="00743B0C" w:rsidP="00EA3AC9">
      <w:pPr>
        <w:pStyle w:val="21"/>
        <w:spacing w:after="0" w:line="240" w:lineRule="auto"/>
        <w:ind w:left="0" w:firstLine="567"/>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А </w:t>
      </w:r>
      <w:proofErr w:type="spellStart"/>
      <w:r w:rsidRPr="009135DC">
        <w:rPr>
          <w:rFonts w:ascii="Times New Roman" w:hAnsi="Times New Roman" w:cs="Times New Roman"/>
          <w:color w:val="000000"/>
          <w:sz w:val="28"/>
          <w:szCs w:val="28"/>
        </w:rPr>
        <w:t>а</w:t>
      </w:r>
      <w:proofErr w:type="spellEnd"/>
      <w:proofErr w:type="gramStart"/>
      <w:r w:rsidRPr="009135DC">
        <w:rPr>
          <w:rFonts w:ascii="Times New Roman" w:hAnsi="Times New Roman" w:cs="Times New Roman"/>
          <w:color w:val="000000"/>
          <w:sz w:val="28"/>
          <w:szCs w:val="28"/>
        </w:rPr>
        <w:tab/>
        <w:t xml:space="preserve">  Б</w:t>
      </w:r>
      <w:proofErr w:type="gram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б</w:t>
      </w:r>
      <w:proofErr w:type="spellEnd"/>
      <w:r w:rsidRPr="009135DC">
        <w:rPr>
          <w:rFonts w:ascii="Times New Roman" w:hAnsi="Times New Roman" w:cs="Times New Roman"/>
          <w:color w:val="000000"/>
          <w:sz w:val="28"/>
          <w:szCs w:val="28"/>
        </w:rPr>
        <w:tab/>
        <w:t xml:space="preserve">В </w:t>
      </w:r>
      <w:proofErr w:type="spellStart"/>
      <w:r w:rsidRPr="009135DC">
        <w:rPr>
          <w:rFonts w:ascii="Times New Roman" w:hAnsi="Times New Roman" w:cs="Times New Roman"/>
          <w:color w:val="000000"/>
          <w:sz w:val="28"/>
          <w:szCs w:val="28"/>
        </w:rPr>
        <w:t>в</w:t>
      </w:r>
      <w:proofErr w:type="spellEnd"/>
      <w:r w:rsidRPr="009135DC">
        <w:rPr>
          <w:rFonts w:ascii="Times New Roman" w:hAnsi="Times New Roman" w:cs="Times New Roman"/>
          <w:color w:val="000000"/>
          <w:sz w:val="28"/>
          <w:szCs w:val="28"/>
        </w:rPr>
        <w:tab/>
        <w:t xml:space="preserve">Г </w:t>
      </w:r>
      <w:proofErr w:type="spellStart"/>
      <w:r w:rsidRPr="009135DC">
        <w:rPr>
          <w:rFonts w:ascii="Times New Roman" w:hAnsi="Times New Roman" w:cs="Times New Roman"/>
          <w:color w:val="000000"/>
          <w:sz w:val="28"/>
          <w:szCs w:val="28"/>
        </w:rPr>
        <w:t>г</w:t>
      </w:r>
      <w:proofErr w:type="spellEnd"/>
      <w:r w:rsidRPr="009135DC">
        <w:rPr>
          <w:rFonts w:ascii="Times New Roman" w:hAnsi="Times New Roman" w:cs="Times New Roman"/>
          <w:color w:val="000000"/>
          <w:sz w:val="28"/>
          <w:szCs w:val="28"/>
        </w:rPr>
        <w:tab/>
        <w:t xml:space="preserve">Д </w:t>
      </w:r>
      <w:proofErr w:type="spellStart"/>
      <w:r w:rsidRPr="009135DC">
        <w:rPr>
          <w:rFonts w:ascii="Times New Roman" w:hAnsi="Times New Roman" w:cs="Times New Roman"/>
          <w:color w:val="000000"/>
          <w:sz w:val="28"/>
          <w:szCs w:val="28"/>
        </w:rPr>
        <w:t>д</w:t>
      </w:r>
      <w:proofErr w:type="spellEnd"/>
      <w:r w:rsidRPr="009135DC">
        <w:rPr>
          <w:rFonts w:ascii="Times New Roman" w:hAnsi="Times New Roman" w:cs="Times New Roman"/>
          <w:color w:val="000000"/>
          <w:sz w:val="28"/>
          <w:szCs w:val="28"/>
        </w:rPr>
        <w:tab/>
        <w:t xml:space="preserve">Е </w:t>
      </w:r>
      <w:proofErr w:type="spellStart"/>
      <w:r w:rsidRPr="009135DC">
        <w:rPr>
          <w:rFonts w:ascii="Times New Roman" w:hAnsi="Times New Roman" w:cs="Times New Roman"/>
          <w:color w:val="000000"/>
          <w:sz w:val="28"/>
          <w:szCs w:val="28"/>
        </w:rPr>
        <w:t>е</w:t>
      </w:r>
      <w:proofErr w:type="spellEnd"/>
      <w:r w:rsidRPr="009135DC">
        <w:rPr>
          <w:rFonts w:ascii="Times New Roman" w:hAnsi="Times New Roman" w:cs="Times New Roman"/>
          <w:color w:val="000000"/>
          <w:sz w:val="28"/>
          <w:szCs w:val="28"/>
        </w:rPr>
        <w:tab/>
        <w:t xml:space="preserve">Ё </w:t>
      </w:r>
      <w:proofErr w:type="spellStart"/>
      <w:r w:rsidRPr="009135DC">
        <w:rPr>
          <w:rFonts w:ascii="Times New Roman" w:hAnsi="Times New Roman" w:cs="Times New Roman"/>
          <w:color w:val="000000"/>
          <w:sz w:val="28"/>
          <w:szCs w:val="28"/>
        </w:rPr>
        <w:t>ё</w:t>
      </w:r>
      <w:proofErr w:type="spellEnd"/>
      <w:r w:rsidRPr="009135DC">
        <w:rPr>
          <w:rFonts w:ascii="Times New Roman" w:hAnsi="Times New Roman" w:cs="Times New Roman"/>
          <w:color w:val="000000"/>
          <w:sz w:val="28"/>
          <w:szCs w:val="28"/>
        </w:rPr>
        <w:t xml:space="preserve">   Ж </w:t>
      </w:r>
      <w:proofErr w:type="spellStart"/>
      <w:r w:rsidRPr="009135DC">
        <w:rPr>
          <w:rFonts w:ascii="Times New Roman" w:hAnsi="Times New Roman" w:cs="Times New Roman"/>
          <w:color w:val="000000"/>
          <w:sz w:val="28"/>
          <w:szCs w:val="28"/>
        </w:rPr>
        <w:t>ж</w:t>
      </w:r>
      <w:proofErr w:type="spellEnd"/>
      <w:r w:rsidRPr="009135DC">
        <w:rPr>
          <w:rFonts w:ascii="Times New Roman" w:hAnsi="Times New Roman" w:cs="Times New Roman"/>
          <w:color w:val="000000"/>
          <w:sz w:val="28"/>
          <w:szCs w:val="28"/>
        </w:rPr>
        <w:tab/>
        <w:t xml:space="preserve">З </w:t>
      </w:r>
      <w:proofErr w:type="spellStart"/>
      <w:r w:rsidRPr="009135DC">
        <w:rPr>
          <w:rFonts w:ascii="Times New Roman" w:hAnsi="Times New Roman" w:cs="Times New Roman"/>
          <w:color w:val="000000"/>
          <w:sz w:val="28"/>
          <w:szCs w:val="28"/>
        </w:rPr>
        <w:t>з</w:t>
      </w:r>
      <w:proofErr w:type="spellEnd"/>
      <w:r w:rsidRPr="009135DC">
        <w:rPr>
          <w:rFonts w:ascii="Times New Roman" w:hAnsi="Times New Roman" w:cs="Times New Roman"/>
          <w:color w:val="000000"/>
          <w:sz w:val="28"/>
          <w:szCs w:val="28"/>
        </w:rPr>
        <w:tab/>
        <w:t xml:space="preserve">И </w:t>
      </w:r>
      <w:proofErr w:type="spellStart"/>
      <w:r w:rsidRPr="009135DC">
        <w:rPr>
          <w:rFonts w:ascii="Times New Roman" w:hAnsi="Times New Roman" w:cs="Times New Roman"/>
          <w:color w:val="000000"/>
          <w:sz w:val="28"/>
          <w:szCs w:val="28"/>
        </w:rPr>
        <w:t>и</w:t>
      </w:r>
      <w:proofErr w:type="spellEnd"/>
      <w:r w:rsidRPr="009135DC">
        <w:rPr>
          <w:rFonts w:ascii="Times New Roman" w:hAnsi="Times New Roman" w:cs="Times New Roman"/>
          <w:color w:val="000000"/>
          <w:sz w:val="28"/>
          <w:szCs w:val="28"/>
        </w:rPr>
        <w:tab/>
        <w:t xml:space="preserve">Й </w:t>
      </w:r>
      <w:proofErr w:type="spellStart"/>
      <w:r w:rsidRPr="009135DC">
        <w:rPr>
          <w:rFonts w:ascii="Times New Roman" w:hAnsi="Times New Roman" w:cs="Times New Roman"/>
          <w:color w:val="000000"/>
          <w:sz w:val="28"/>
          <w:szCs w:val="28"/>
        </w:rPr>
        <w:t>й</w:t>
      </w:r>
      <w:proofErr w:type="spellEnd"/>
      <w:r w:rsidRPr="009135DC">
        <w:rPr>
          <w:rFonts w:ascii="Times New Roman" w:hAnsi="Times New Roman" w:cs="Times New Roman"/>
          <w:color w:val="000000"/>
          <w:sz w:val="28"/>
          <w:szCs w:val="28"/>
        </w:rPr>
        <w:tab/>
        <w:t xml:space="preserve">К </w:t>
      </w:r>
      <w:proofErr w:type="spellStart"/>
      <w:r w:rsidRPr="009135DC">
        <w:rPr>
          <w:rFonts w:ascii="Times New Roman" w:hAnsi="Times New Roman" w:cs="Times New Roman"/>
          <w:color w:val="000000"/>
          <w:sz w:val="28"/>
          <w:szCs w:val="28"/>
        </w:rPr>
        <w:t>к</w:t>
      </w:r>
      <w:proofErr w:type="spellEnd"/>
      <w:r w:rsidRPr="009135DC">
        <w:rPr>
          <w:rFonts w:ascii="Times New Roman" w:hAnsi="Times New Roman" w:cs="Times New Roman"/>
          <w:color w:val="000000"/>
          <w:sz w:val="28"/>
          <w:szCs w:val="28"/>
        </w:rPr>
        <w:tab/>
        <w:t xml:space="preserve">Л </w:t>
      </w:r>
      <w:proofErr w:type="spellStart"/>
      <w:r w:rsidRPr="009135DC">
        <w:rPr>
          <w:rFonts w:ascii="Times New Roman" w:hAnsi="Times New Roman" w:cs="Times New Roman"/>
          <w:color w:val="000000"/>
          <w:sz w:val="28"/>
          <w:szCs w:val="28"/>
        </w:rPr>
        <w:t>л</w:t>
      </w:r>
      <w:proofErr w:type="spellEnd"/>
      <w:r w:rsidRPr="009135DC">
        <w:rPr>
          <w:rFonts w:ascii="Times New Roman" w:hAnsi="Times New Roman" w:cs="Times New Roman"/>
          <w:color w:val="000000"/>
          <w:sz w:val="28"/>
          <w:szCs w:val="28"/>
        </w:rPr>
        <w:tab/>
        <w:t xml:space="preserve">М </w:t>
      </w:r>
      <w:proofErr w:type="spellStart"/>
      <w:r w:rsidRPr="009135DC">
        <w:rPr>
          <w:rFonts w:ascii="Times New Roman" w:hAnsi="Times New Roman" w:cs="Times New Roman"/>
          <w:color w:val="000000"/>
          <w:sz w:val="28"/>
          <w:szCs w:val="28"/>
        </w:rPr>
        <w:t>м</w:t>
      </w:r>
      <w:proofErr w:type="spellEnd"/>
    </w:p>
    <w:p w:rsidR="00743B0C" w:rsidRPr="009135DC" w:rsidRDefault="00743B0C" w:rsidP="00EA3AC9">
      <w:pPr>
        <w:pStyle w:val="21"/>
        <w:spacing w:after="0" w:line="240" w:lineRule="auto"/>
        <w:ind w:left="0" w:firstLine="567"/>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Н </w:t>
      </w:r>
      <w:proofErr w:type="spellStart"/>
      <w:r w:rsidRPr="009135DC">
        <w:rPr>
          <w:rFonts w:ascii="Times New Roman" w:hAnsi="Times New Roman" w:cs="Times New Roman"/>
          <w:color w:val="000000"/>
          <w:sz w:val="28"/>
          <w:szCs w:val="28"/>
        </w:rPr>
        <w:t>н</w:t>
      </w:r>
      <w:proofErr w:type="spellEnd"/>
      <w:proofErr w:type="gramStart"/>
      <w:r w:rsidRPr="009135DC">
        <w:rPr>
          <w:rFonts w:ascii="Times New Roman" w:hAnsi="Times New Roman" w:cs="Times New Roman"/>
          <w:color w:val="000000"/>
          <w:sz w:val="28"/>
          <w:szCs w:val="28"/>
        </w:rPr>
        <w:tab/>
        <w:t xml:space="preserve">  О</w:t>
      </w:r>
      <w:proofErr w:type="gram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о</w:t>
      </w:r>
      <w:proofErr w:type="spellEnd"/>
      <w:r w:rsidRPr="009135DC">
        <w:rPr>
          <w:rFonts w:ascii="Times New Roman" w:hAnsi="Times New Roman" w:cs="Times New Roman"/>
          <w:color w:val="000000"/>
          <w:sz w:val="28"/>
          <w:szCs w:val="28"/>
        </w:rPr>
        <w:tab/>
        <w:t xml:space="preserve">П </w:t>
      </w:r>
      <w:proofErr w:type="spellStart"/>
      <w:r w:rsidRPr="009135DC">
        <w:rPr>
          <w:rFonts w:ascii="Times New Roman" w:hAnsi="Times New Roman" w:cs="Times New Roman"/>
          <w:color w:val="000000"/>
          <w:sz w:val="28"/>
          <w:szCs w:val="28"/>
        </w:rPr>
        <w:t>п</w:t>
      </w:r>
      <w:proofErr w:type="spellEnd"/>
      <w:r w:rsidRPr="009135DC">
        <w:rPr>
          <w:rFonts w:ascii="Times New Roman" w:hAnsi="Times New Roman" w:cs="Times New Roman"/>
          <w:color w:val="000000"/>
          <w:sz w:val="28"/>
          <w:szCs w:val="28"/>
        </w:rPr>
        <w:tab/>
        <w:t xml:space="preserve">Р </w:t>
      </w:r>
      <w:proofErr w:type="spellStart"/>
      <w:r w:rsidRPr="009135DC">
        <w:rPr>
          <w:rFonts w:ascii="Times New Roman" w:hAnsi="Times New Roman" w:cs="Times New Roman"/>
          <w:color w:val="000000"/>
          <w:sz w:val="28"/>
          <w:szCs w:val="28"/>
        </w:rPr>
        <w:t>р</w:t>
      </w:r>
      <w:proofErr w:type="spellEnd"/>
      <w:r w:rsidRPr="009135DC">
        <w:rPr>
          <w:rFonts w:ascii="Times New Roman" w:hAnsi="Times New Roman" w:cs="Times New Roman"/>
          <w:color w:val="000000"/>
          <w:sz w:val="28"/>
          <w:szCs w:val="28"/>
        </w:rPr>
        <w:tab/>
        <w:t xml:space="preserve">С </w:t>
      </w:r>
      <w:proofErr w:type="spellStart"/>
      <w:r w:rsidRPr="009135DC">
        <w:rPr>
          <w:rFonts w:ascii="Times New Roman" w:hAnsi="Times New Roman" w:cs="Times New Roman"/>
          <w:color w:val="000000"/>
          <w:sz w:val="28"/>
          <w:szCs w:val="28"/>
        </w:rPr>
        <w:t>с</w:t>
      </w:r>
      <w:proofErr w:type="spellEnd"/>
      <w:r w:rsidRPr="009135DC">
        <w:rPr>
          <w:rFonts w:ascii="Times New Roman" w:hAnsi="Times New Roman" w:cs="Times New Roman"/>
          <w:color w:val="000000"/>
          <w:sz w:val="28"/>
          <w:szCs w:val="28"/>
        </w:rPr>
        <w:tab/>
        <w:t xml:space="preserve">Т </w:t>
      </w:r>
      <w:proofErr w:type="spellStart"/>
      <w:r w:rsidRPr="009135DC">
        <w:rPr>
          <w:rFonts w:ascii="Times New Roman" w:hAnsi="Times New Roman" w:cs="Times New Roman"/>
          <w:color w:val="000000"/>
          <w:sz w:val="28"/>
          <w:szCs w:val="28"/>
        </w:rPr>
        <w:t>т</w:t>
      </w:r>
      <w:proofErr w:type="spellEnd"/>
      <w:r w:rsidRPr="009135DC">
        <w:rPr>
          <w:rFonts w:ascii="Times New Roman" w:hAnsi="Times New Roman" w:cs="Times New Roman"/>
          <w:color w:val="000000"/>
          <w:sz w:val="28"/>
          <w:szCs w:val="28"/>
        </w:rPr>
        <w:tab/>
        <w:t xml:space="preserve">У </w:t>
      </w:r>
      <w:proofErr w:type="spellStart"/>
      <w:r w:rsidRPr="009135DC">
        <w:rPr>
          <w:rFonts w:ascii="Times New Roman" w:hAnsi="Times New Roman" w:cs="Times New Roman"/>
          <w:color w:val="000000"/>
          <w:sz w:val="28"/>
          <w:szCs w:val="28"/>
        </w:rPr>
        <w:t>у</w:t>
      </w:r>
      <w:proofErr w:type="spellEnd"/>
      <w:r w:rsidRPr="009135DC">
        <w:rPr>
          <w:rFonts w:ascii="Times New Roman" w:hAnsi="Times New Roman" w:cs="Times New Roman"/>
          <w:color w:val="000000"/>
          <w:sz w:val="28"/>
          <w:szCs w:val="28"/>
        </w:rPr>
        <w:t xml:space="preserve">   Ф </w:t>
      </w:r>
      <w:proofErr w:type="spellStart"/>
      <w:r w:rsidRPr="009135DC">
        <w:rPr>
          <w:rFonts w:ascii="Times New Roman" w:hAnsi="Times New Roman" w:cs="Times New Roman"/>
          <w:color w:val="000000"/>
          <w:sz w:val="28"/>
          <w:szCs w:val="28"/>
        </w:rPr>
        <w:t>ф</w:t>
      </w:r>
      <w:proofErr w:type="spellEnd"/>
      <w:r w:rsidRPr="009135DC">
        <w:rPr>
          <w:rFonts w:ascii="Times New Roman" w:hAnsi="Times New Roman" w:cs="Times New Roman"/>
          <w:color w:val="000000"/>
          <w:sz w:val="28"/>
          <w:szCs w:val="28"/>
        </w:rPr>
        <w:tab/>
        <w:t xml:space="preserve">Х </w:t>
      </w:r>
      <w:proofErr w:type="spellStart"/>
      <w:r w:rsidRPr="009135DC">
        <w:rPr>
          <w:rFonts w:ascii="Times New Roman" w:hAnsi="Times New Roman" w:cs="Times New Roman"/>
          <w:color w:val="000000"/>
          <w:sz w:val="28"/>
          <w:szCs w:val="28"/>
        </w:rPr>
        <w:t>х</w:t>
      </w:r>
      <w:proofErr w:type="spellEnd"/>
      <w:r w:rsidRPr="009135DC">
        <w:rPr>
          <w:rFonts w:ascii="Times New Roman" w:hAnsi="Times New Roman" w:cs="Times New Roman"/>
          <w:color w:val="000000"/>
          <w:sz w:val="28"/>
          <w:szCs w:val="28"/>
        </w:rPr>
        <w:tab/>
        <w:t xml:space="preserve">Ц </w:t>
      </w:r>
      <w:proofErr w:type="spellStart"/>
      <w:r w:rsidRPr="009135DC">
        <w:rPr>
          <w:rFonts w:ascii="Times New Roman" w:hAnsi="Times New Roman" w:cs="Times New Roman"/>
          <w:color w:val="000000"/>
          <w:sz w:val="28"/>
          <w:szCs w:val="28"/>
        </w:rPr>
        <w:t>ц</w:t>
      </w:r>
      <w:proofErr w:type="spellEnd"/>
      <w:r w:rsidRPr="009135DC">
        <w:rPr>
          <w:rFonts w:ascii="Times New Roman" w:hAnsi="Times New Roman" w:cs="Times New Roman"/>
          <w:color w:val="000000"/>
          <w:sz w:val="28"/>
          <w:szCs w:val="28"/>
        </w:rPr>
        <w:tab/>
        <w:t xml:space="preserve">Ч </w:t>
      </w:r>
      <w:proofErr w:type="spellStart"/>
      <w:r w:rsidRPr="009135DC">
        <w:rPr>
          <w:rFonts w:ascii="Times New Roman" w:hAnsi="Times New Roman" w:cs="Times New Roman"/>
          <w:color w:val="000000"/>
          <w:sz w:val="28"/>
          <w:szCs w:val="28"/>
        </w:rPr>
        <w:t>ч</w:t>
      </w:r>
      <w:proofErr w:type="spellEnd"/>
      <w:r w:rsidRPr="009135DC">
        <w:rPr>
          <w:rFonts w:ascii="Times New Roman" w:hAnsi="Times New Roman" w:cs="Times New Roman"/>
          <w:color w:val="000000"/>
          <w:sz w:val="28"/>
          <w:szCs w:val="28"/>
        </w:rPr>
        <w:tab/>
        <w:t xml:space="preserve">Ш </w:t>
      </w:r>
      <w:proofErr w:type="spellStart"/>
      <w:r w:rsidRPr="009135DC">
        <w:rPr>
          <w:rFonts w:ascii="Times New Roman" w:hAnsi="Times New Roman" w:cs="Times New Roman"/>
          <w:color w:val="000000"/>
          <w:sz w:val="28"/>
          <w:szCs w:val="28"/>
        </w:rPr>
        <w:t>ш</w:t>
      </w:r>
      <w:proofErr w:type="spellEnd"/>
      <w:r w:rsidRPr="009135DC">
        <w:rPr>
          <w:rFonts w:ascii="Times New Roman" w:hAnsi="Times New Roman" w:cs="Times New Roman"/>
          <w:color w:val="000000"/>
          <w:sz w:val="28"/>
          <w:szCs w:val="28"/>
        </w:rPr>
        <w:tab/>
        <w:t xml:space="preserve">Щ </w:t>
      </w:r>
      <w:proofErr w:type="spellStart"/>
      <w:r w:rsidRPr="009135DC">
        <w:rPr>
          <w:rFonts w:ascii="Times New Roman" w:hAnsi="Times New Roman" w:cs="Times New Roman"/>
          <w:color w:val="000000"/>
          <w:sz w:val="28"/>
          <w:szCs w:val="28"/>
        </w:rPr>
        <w:t>щ</w:t>
      </w:r>
      <w:proofErr w:type="spellEnd"/>
      <w:r w:rsidRPr="009135DC">
        <w:rPr>
          <w:rFonts w:ascii="Times New Roman" w:hAnsi="Times New Roman" w:cs="Times New Roman"/>
          <w:color w:val="000000"/>
          <w:sz w:val="28"/>
          <w:szCs w:val="28"/>
        </w:rPr>
        <w:tab/>
        <w:t xml:space="preserve">Ъ </w:t>
      </w:r>
      <w:proofErr w:type="spellStart"/>
      <w:r w:rsidRPr="009135DC">
        <w:rPr>
          <w:rFonts w:ascii="Times New Roman" w:hAnsi="Times New Roman" w:cs="Times New Roman"/>
          <w:color w:val="000000"/>
          <w:sz w:val="28"/>
          <w:szCs w:val="28"/>
        </w:rPr>
        <w:t>ъ</w:t>
      </w:r>
      <w:proofErr w:type="spellEnd"/>
    </w:p>
    <w:p w:rsidR="00743B0C" w:rsidRPr="009135DC" w:rsidRDefault="00743B0C" w:rsidP="00EA3AC9">
      <w:pPr>
        <w:pStyle w:val="21"/>
        <w:spacing w:after="0" w:line="240" w:lineRule="auto"/>
        <w:ind w:left="0" w:firstLine="567"/>
        <w:rPr>
          <w:rFonts w:ascii="Times New Roman" w:hAnsi="Times New Roman" w:cs="Times New Roman"/>
          <w:color w:val="000000"/>
          <w:sz w:val="28"/>
          <w:szCs w:val="28"/>
        </w:rPr>
      </w:pPr>
      <w:r w:rsidRPr="009135DC">
        <w:rPr>
          <w:rFonts w:ascii="Times New Roman" w:hAnsi="Times New Roman" w:cs="Times New Roman"/>
          <w:color w:val="000000"/>
          <w:sz w:val="28"/>
          <w:szCs w:val="28"/>
        </w:rPr>
        <w:t xml:space="preserve">Ы </w:t>
      </w:r>
      <w:proofErr w:type="spellStart"/>
      <w:proofErr w:type="gramStart"/>
      <w:r w:rsidRPr="009135DC">
        <w:rPr>
          <w:rFonts w:ascii="Times New Roman" w:hAnsi="Times New Roman" w:cs="Times New Roman"/>
          <w:color w:val="000000"/>
          <w:sz w:val="28"/>
          <w:szCs w:val="28"/>
        </w:rPr>
        <w:t>ы</w:t>
      </w:r>
      <w:proofErr w:type="spellEnd"/>
      <w:r w:rsidRPr="009135DC">
        <w:rPr>
          <w:rFonts w:ascii="Times New Roman" w:hAnsi="Times New Roman" w:cs="Times New Roman"/>
          <w:color w:val="000000"/>
          <w:sz w:val="28"/>
          <w:szCs w:val="28"/>
        </w:rPr>
        <w:t xml:space="preserve">  Ь</w:t>
      </w:r>
      <w:proofErr w:type="gramEnd"/>
      <w:r w:rsidRPr="009135DC">
        <w:rPr>
          <w:rFonts w:ascii="Times New Roman" w:hAnsi="Times New Roman" w:cs="Times New Roman"/>
          <w:color w:val="000000"/>
          <w:sz w:val="28"/>
          <w:szCs w:val="28"/>
        </w:rPr>
        <w:t xml:space="preserve"> </w:t>
      </w:r>
      <w:proofErr w:type="spellStart"/>
      <w:r w:rsidRPr="009135DC">
        <w:rPr>
          <w:rFonts w:ascii="Times New Roman" w:hAnsi="Times New Roman" w:cs="Times New Roman"/>
          <w:color w:val="000000"/>
          <w:sz w:val="28"/>
          <w:szCs w:val="28"/>
        </w:rPr>
        <w:t>ь</w:t>
      </w:r>
      <w:proofErr w:type="spellEnd"/>
      <w:r w:rsidRPr="009135DC">
        <w:rPr>
          <w:rFonts w:ascii="Times New Roman" w:hAnsi="Times New Roman" w:cs="Times New Roman"/>
          <w:color w:val="000000"/>
          <w:sz w:val="28"/>
          <w:szCs w:val="28"/>
        </w:rPr>
        <w:tab/>
        <w:t xml:space="preserve">Э </w:t>
      </w:r>
      <w:proofErr w:type="spellStart"/>
      <w:r w:rsidRPr="009135DC">
        <w:rPr>
          <w:rFonts w:ascii="Times New Roman" w:hAnsi="Times New Roman" w:cs="Times New Roman"/>
          <w:color w:val="000000"/>
          <w:sz w:val="28"/>
          <w:szCs w:val="28"/>
        </w:rPr>
        <w:t>э</w:t>
      </w:r>
      <w:proofErr w:type="spellEnd"/>
      <w:r w:rsidRPr="009135DC">
        <w:rPr>
          <w:rFonts w:ascii="Times New Roman" w:hAnsi="Times New Roman" w:cs="Times New Roman"/>
          <w:color w:val="000000"/>
          <w:sz w:val="28"/>
          <w:szCs w:val="28"/>
        </w:rPr>
        <w:tab/>
        <w:t xml:space="preserve">Ю </w:t>
      </w:r>
      <w:proofErr w:type="spellStart"/>
      <w:r w:rsidRPr="009135DC">
        <w:rPr>
          <w:rFonts w:ascii="Times New Roman" w:hAnsi="Times New Roman" w:cs="Times New Roman"/>
          <w:color w:val="000000"/>
          <w:sz w:val="28"/>
          <w:szCs w:val="28"/>
        </w:rPr>
        <w:t>ю</w:t>
      </w:r>
      <w:proofErr w:type="spellEnd"/>
      <w:r w:rsidRPr="009135DC">
        <w:rPr>
          <w:rFonts w:ascii="Times New Roman" w:hAnsi="Times New Roman" w:cs="Times New Roman"/>
          <w:color w:val="000000"/>
          <w:sz w:val="28"/>
          <w:szCs w:val="28"/>
        </w:rPr>
        <w:tab/>
        <w:t xml:space="preserve">Я </w:t>
      </w:r>
      <w:proofErr w:type="spellStart"/>
      <w:r w:rsidRPr="009135DC">
        <w:rPr>
          <w:rFonts w:ascii="Times New Roman" w:hAnsi="Times New Roman" w:cs="Times New Roman"/>
          <w:color w:val="000000"/>
          <w:sz w:val="28"/>
          <w:szCs w:val="28"/>
        </w:rPr>
        <w:t>я</w:t>
      </w:r>
      <w:proofErr w:type="spellEnd"/>
    </w:p>
    <w:p w:rsidR="00743B0C" w:rsidRPr="009135DC" w:rsidRDefault="00743B0C" w:rsidP="00EA3AC9">
      <w:pPr>
        <w:pStyle w:val="21"/>
        <w:spacing w:after="0" w:line="240" w:lineRule="auto"/>
        <w:ind w:left="0" w:firstLine="567"/>
        <w:rPr>
          <w:rFonts w:ascii="Times New Roman" w:hAnsi="Times New Roman" w:cs="Times New Roman"/>
          <w:color w:val="000000"/>
          <w:sz w:val="28"/>
          <w:szCs w:val="28"/>
        </w:rPr>
      </w:pPr>
    </w:p>
    <w:p w:rsidR="00743B0C" w:rsidRPr="009135DC" w:rsidRDefault="00743B0C" w:rsidP="00EA3AC9">
      <w:pPr>
        <w:pStyle w:val="21"/>
        <w:spacing w:after="0" w:line="240" w:lineRule="auto"/>
        <w:ind w:left="0" w:firstLine="567"/>
        <w:rPr>
          <w:rFonts w:ascii="Times New Roman" w:hAnsi="Times New Roman" w:cs="Times New Roman"/>
          <w:color w:val="000000"/>
          <w:sz w:val="28"/>
          <w:szCs w:val="28"/>
        </w:rPr>
      </w:pPr>
      <w:r w:rsidRPr="009135DC">
        <w:rPr>
          <w:rFonts w:ascii="Times New Roman" w:hAnsi="Times New Roman" w:cs="Times New Roman"/>
          <w:color w:val="000000"/>
          <w:sz w:val="28"/>
          <w:szCs w:val="28"/>
        </w:rPr>
        <w:t>Первая буква заменяется на букву, отстоящую от нее в латинском алфавите на некоторое число позиций. В данном случае на 5.</w:t>
      </w:r>
    </w:p>
    <w:p w:rsidR="00BD6C95" w:rsidRPr="009135DC" w:rsidRDefault="00D54F3C" w:rsidP="00EA3AC9">
      <w:pPr>
        <w:shd w:val="clear" w:color="auto" w:fill="FFFFFF"/>
        <w:spacing w:after="0"/>
        <w:ind w:firstLine="567"/>
        <w:jc w:val="both"/>
        <w:outlineLvl w:val="1"/>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 xml:space="preserve">    </w:t>
      </w:r>
      <w:r w:rsidR="00743B0C" w:rsidRPr="009135DC">
        <w:rPr>
          <w:rFonts w:ascii="Times New Roman" w:hAnsi="Times New Roman" w:cs="Times New Roman"/>
          <w:color w:val="000000" w:themeColor="text1"/>
          <w:sz w:val="28"/>
          <w:szCs w:val="28"/>
        </w:rPr>
        <w:t xml:space="preserve">И </w:t>
      </w:r>
      <w:proofErr w:type="gramStart"/>
      <w:r w:rsidR="00743B0C" w:rsidRPr="009135DC">
        <w:rPr>
          <w:rFonts w:ascii="Times New Roman" w:hAnsi="Times New Roman" w:cs="Times New Roman"/>
          <w:color w:val="000000" w:themeColor="text1"/>
          <w:sz w:val="28"/>
          <w:szCs w:val="28"/>
        </w:rPr>
        <w:t xml:space="preserve">получим  </w:t>
      </w:r>
      <w:r w:rsidR="006F6E14" w:rsidRPr="009135DC">
        <w:rPr>
          <w:rFonts w:ascii="Times New Roman" w:hAnsi="Times New Roman" w:cs="Times New Roman"/>
          <w:color w:val="000000" w:themeColor="text1"/>
          <w:sz w:val="28"/>
          <w:szCs w:val="28"/>
        </w:rPr>
        <w:t>«</w:t>
      </w:r>
      <w:proofErr w:type="spellStart"/>
      <w:proofErr w:type="gramEnd"/>
      <w:r w:rsidR="00743B0C" w:rsidRPr="009135DC">
        <w:rPr>
          <w:rFonts w:ascii="Times New Roman" w:hAnsi="Times New Roman" w:cs="Times New Roman"/>
          <w:color w:val="000000" w:themeColor="text1"/>
          <w:sz w:val="28"/>
          <w:szCs w:val="28"/>
        </w:rPr>
        <w:t>ъуь</w:t>
      </w:r>
      <w:r w:rsidR="006F6E14" w:rsidRPr="009135DC">
        <w:rPr>
          <w:rFonts w:ascii="Times New Roman" w:hAnsi="Times New Roman" w:cs="Times New Roman"/>
          <w:color w:val="000000" w:themeColor="text1"/>
          <w:sz w:val="28"/>
          <w:szCs w:val="28"/>
        </w:rPr>
        <w:t>шмеьйчежчусечус</w:t>
      </w:r>
      <w:proofErr w:type="spellEnd"/>
      <w:r w:rsidR="006F6E14" w:rsidRPr="009135DC">
        <w:rPr>
          <w:rFonts w:ascii="Times New Roman" w:hAnsi="Times New Roman" w:cs="Times New Roman"/>
          <w:color w:val="000000" w:themeColor="text1"/>
          <w:sz w:val="28"/>
          <w:szCs w:val="28"/>
        </w:rPr>
        <w:t>».</w:t>
      </w:r>
    </w:p>
    <w:p w:rsidR="006F6E14" w:rsidRPr="009135DC" w:rsidRDefault="006F6E14" w:rsidP="00EA3AC9">
      <w:pPr>
        <w:shd w:val="clear" w:color="auto" w:fill="FFFFFF"/>
        <w:spacing w:after="0"/>
        <w:ind w:firstLine="567"/>
        <w:jc w:val="both"/>
        <w:outlineLvl w:val="1"/>
        <w:rPr>
          <w:rFonts w:ascii="Times New Roman" w:hAnsi="Times New Roman" w:cs="Times New Roman"/>
          <w:color w:val="000000" w:themeColor="text1"/>
          <w:sz w:val="28"/>
          <w:szCs w:val="28"/>
        </w:rPr>
      </w:pPr>
    </w:p>
    <w:p w:rsidR="00743B0C" w:rsidRPr="009135DC" w:rsidRDefault="00743B0C" w:rsidP="00EA3AC9">
      <w:pPr>
        <w:shd w:val="clear" w:color="auto" w:fill="FFFFFF"/>
        <w:spacing w:after="0"/>
        <w:ind w:firstLine="567"/>
        <w:jc w:val="both"/>
        <w:outlineLvl w:val="1"/>
        <w:rPr>
          <w:rFonts w:ascii="Times New Roman" w:hAnsi="Times New Roman" w:cs="Times New Roman"/>
          <w:color w:val="000000" w:themeColor="text1"/>
          <w:sz w:val="28"/>
          <w:szCs w:val="28"/>
        </w:rPr>
      </w:pPr>
    </w:p>
    <w:p w:rsidR="00EC19AC" w:rsidRPr="009135DC" w:rsidRDefault="00EC19AC" w:rsidP="00EA3AC9">
      <w:pPr>
        <w:shd w:val="clear" w:color="auto" w:fill="FFFFFF"/>
        <w:spacing w:after="0" w:line="240" w:lineRule="auto"/>
        <w:ind w:firstLine="567"/>
        <w:outlineLvl w:val="1"/>
        <w:rPr>
          <w:rFonts w:ascii="Times New Roman" w:eastAsia="Times New Roman" w:hAnsi="Times New Roman" w:cs="Times New Roman"/>
          <w:bCs/>
          <w:color w:val="000000" w:themeColor="text1"/>
          <w:sz w:val="28"/>
          <w:szCs w:val="28"/>
          <w:lang w:eastAsia="be-BY"/>
        </w:rPr>
      </w:pPr>
      <w:r w:rsidRPr="009135DC">
        <w:rPr>
          <w:rFonts w:ascii="Times New Roman" w:hAnsi="Times New Roman" w:cs="Times New Roman"/>
          <w:color w:val="000000" w:themeColor="text1"/>
          <w:sz w:val="28"/>
          <w:szCs w:val="28"/>
        </w:rPr>
        <w:t xml:space="preserve">Вывод: </w:t>
      </w:r>
      <w:r w:rsidRPr="009135DC">
        <w:rPr>
          <w:rFonts w:ascii="Times New Roman" w:eastAsia="Times New Roman" w:hAnsi="Times New Roman" w:cs="Times New Roman"/>
          <w:bCs/>
          <w:color w:val="000000" w:themeColor="text1"/>
          <w:sz w:val="28"/>
          <w:szCs w:val="28"/>
          <w:lang w:eastAsia="be-BY"/>
        </w:rPr>
        <w:t xml:space="preserve">Овладели навыками </w:t>
      </w:r>
      <w:r w:rsidRPr="009135D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9135DC">
        <w:rPr>
          <w:rFonts w:ascii="Times New Roman" w:hAnsi="Times New Roman" w:cs="Times New Roman"/>
          <w:color w:val="000000" w:themeColor="text1"/>
          <w:sz w:val="28"/>
          <w:szCs w:val="28"/>
          <w:lang w:val="be-BY"/>
        </w:rPr>
        <w:t xml:space="preserve">передаче и </w:t>
      </w:r>
      <w:r w:rsidRPr="009135DC">
        <w:rPr>
          <w:rFonts w:ascii="Times New Roman" w:hAnsi="Times New Roman" w:cs="Times New Roman"/>
          <w:color w:val="000000" w:themeColor="text1"/>
          <w:sz w:val="28"/>
          <w:szCs w:val="28"/>
        </w:rPr>
        <w:t>хранении.</w:t>
      </w:r>
    </w:p>
    <w:p w:rsidR="009135DC" w:rsidRPr="009135DC" w:rsidRDefault="009135DC" w:rsidP="00EA3AC9">
      <w:pPr>
        <w:pStyle w:val="a3"/>
        <w:spacing w:line="240" w:lineRule="auto"/>
        <w:ind w:left="0" w:firstLine="567"/>
        <w:jc w:val="both"/>
        <w:rPr>
          <w:rFonts w:ascii="Times New Roman" w:hAnsi="Times New Roman" w:cs="Times New Roman"/>
          <w:sz w:val="28"/>
          <w:szCs w:val="28"/>
          <w:lang w:val="ru-RU"/>
        </w:rPr>
      </w:pPr>
      <w:r w:rsidRPr="009135DC">
        <w:rPr>
          <w:rFonts w:ascii="Times New Roman" w:hAnsi="Times New Roman" w:cs="Times New Roman"/>
          <w:sz w:val="28"/>
          <w:szCs w:val="28"/>
          <w:lang w:val="ru-RU"/>
        </w:rPr>
        <w:br w:type="page"/>
      </w:r>
    </w:p>
    <w:p w:rsidR="009135DC" w:rsidRPr="009135DC" w:rsidRDefault="009135DC"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lastRenderedPageBreak/>
        <w:t>Практическое занятие №8</w:t>
      </w:r>
    </w:p>
    <w:p w:rsidR="009135DC" w:rsidRPr="009135DC" w:rsidRDefault="009135DC" w:rsidP="00EA3AC9">
      <w:pPr>
        <w:shd w:val="clear" w:color="auto" w:fill="FFFFFF"/>
        <w:spacing w:after="0"/>
        <w:ind w:firstLine="567"/>
        <w:jc w:val="center"/>
        <w:outlineLvl w:val="1"/>
        <w:rPr>
          <w:rFonts w:ascii="Times New Roman" w:eastAsia="Times New Roman" w:hAnsi="Times New Roman" w:cs="Times New Roman"/>
          <w:b/>
          <w:bCs/>
          <w:color w:val="000000" w:themeColor="text1"/>
          <w:sz w:val="28"/>
          <w:szCs w:val="28"/>
          <w:lang w:eastAsia="be-BY"/>
        </w:rPr>
      </w:pPr>
      <w:r w:rsidRPr="009135DC">
        <w:rPr>
          <w:rFonts w:ascii="Times New Roman" w:eastAsia="Times New Roman" w:hAnsi="Times New Roman" w:cs="Times New Roman"/>
          <w:b/>
          <w:bCs/>
          <w:color w:val="000000" w:themeColor="text1"/>
          <w:sz w:val="28"/>
          <w:szCs w:val="28"/>
          <w:lang w:eastAsia="be-BY"/>
        </w:rPr>
        <w:t>Тема «Криптографическая защита информации»</w:t>
      </w:r>
    </w:p>
    <w:p w:rsidR="009135DC" w:rsidRPr="009135DC" w:rsidRDefault="009135DC" w:rsidP="00EA3AC9">
      <w:pPr>
        <w:shd w:val="clear" w:color="auto" w:fill="FFFFFF"/>
        <w:spacing w:after="0"/>
        <w:ind w:firstLine="567"/>
        <w:outlineLvl w:val="1"/>
        <w:rPr>
          <w:rFonts w:ascii="Times New Roman" w:eastAsia="Times New Roman" w:hAnsi="Times New Roman" w:cs="Times New Roman"/>
          <w:b/>
          <w:bCs/>
          <w:color w:val="000000" w:themeColor="text1"/>
          <w:sz w:val="28"/>
          <w:szCs w:val="28"/>
          <w:lang w:eastAsia="be-BY"/>
        </w:rPr>
      </w:pPr>
    </w:p>
    <w:p w:rsidR="009135DC" w:rsidRPr="009135DC" w:rsidRDefault="009135DC" w:rsidP="00EA3AC9">
      <w:pPr>
        <w:shd w:val="clear" w:color="auto" w:fill="FFFFFF"/>
        <w:spacing w:after="0"/>
        <w:ind w:firstLine="567"/>
        <w:outlineLvl w:val="1"/>
        <w:rPr>
          <w:rFonts w:ascii="Times New Roman" w:eastAsia="Times New Roman" w:hAnsi="Times New Roman" w:cs="Times New Roman"/>
          <w:bCs/>
          <w:color w:val="000000" w:themeColor="text1"/>
          <w:sz w:val="28"/>
          <w:szCs w:val="28"/>
          <w:lang w:eastAsia="be-BY"/>
        </w:rPr>
      </w:pPr>
      <w:r w:rsidRPr="009135DC">
        <w:rPr>
          <w:rFonts w:ascii="Times New Roman" w:hAnsi="Times New Roman" w:cs="Times New Roman"/>
          <w:color w:val="000000" w:themeColor="text1"/>
          <w:sz w:val="28"/>
          <w:szCs w:val="28"/>
        </w:rPr>
        <w:t xml:space="preserve">Цель: </w:t>
      </w:r>
      <w:r w:rsidRPr="009135DC">
        <w:rPr>
          <w:rFonts w:ascii="Times New Roman" w:eastAsia="Times New Roman" w:hAnsi="Times New Roman" w:cs="Times New Roman"/>
          <w:bCs/>
          <w:color w:val="000000" w:themeColor="text1"/>
          <w:sz w:val="28"/>
          <w:szCs w:val="28"/>
          <w:lang w:eastAsia="be-BY"/>
        </w:rPr>
        <w:t xml:space="preserve">Овладение навыками </w:t>
      </w:r>
      <w:r w:rsidRPr="009135DC">
        <w:rPr>
          <w:rFonts w:ascii="Times New Roman" w:hAnsi="Times New Roman" w:cs="Times New Roman"/>
          <w:color w:val="000000" w:themeColor="text1"/>
          <w:sz w:val="28"/>
          <w:szCs w:val="28"/>
        </w:rPr>
        <w:t>работы с известными криптографическими алгоритмами.</w:t>
      </w:r>
    </w:p>
    <w:p w:rsidR="009135DC" w:rsidRPr="009135DC" w:rsidRDefault="009135DC" w:rsidP="00EA3AC9">
      <w:pPr>
        <w:shd w:val="clear" w:color="auto" w:fill="FFFFFF"/>
        <w:spacing w:after="0"/>
        <w:ind w:firstLine="567"/>
        <w:outlineLvl w:val="1"/>
        <w:rPr>
          <w:rFonts w:ascii="Times New Roman" w:eastAsia="Times New Roman" w:hAnsi="Times New Roman" w:cs="Times New Roman"/>
          <w:b/>
          <w:bCs/>
          <w:color w:val="000000" w:themeColor="text1"/>
          <w:sz w:val="28"/>
          <w:szCs w:val="28"/>
          <w:lang w:eastAsia="be-BY"/>
        </w:rPr>
      </w:pPr>
    </w:p>
    <w:p w:rsidR="009135DC" w:rsidRPr="009135DC" w:rsidRDefault="009135DC" w:rsidP="00EA3AC9">
      <w:pPr>
        <w:spacing w:after="0"/>
        <w:ind w:firstLine="567"/>
        <w:jc w:val="center"/>
        <w:rPr>
          <w:rFonts w:ascii="Times New Roman" w:eastAsia="Times New Roman" w:hAnsi="Times New Roman" w:cs="Times New Roman"/>
          <w:b/>
          <w:color w:val="000000" w:themeColor="text1"/>
          <w:sz w:val="28"/>
          <w:szCs w:val="28"/>
          <w:lang w:eastAsia="ru-RU"/>
        </w:rPr>
      </w:pPr>
      <w:r w:rsidRPr="009135DC">
        <w:rPr>
          <w:rFonts w:ascii="Times New Roman" w:eastAsia="Times New Roman" w:hAnsi="Times New Roman" w:cs="Times New Roman"/>
          <w:b/>
          <w:color w:val="000000" w:themeColor="text1"/>
          <w:sz w:val="28"/>
          <w:szCs w:val="28"/>
          <w:lang w:eastAsia="ru-RU"/>
        </w:rPr>
        <w:t>Теоретическое введение</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Несмотря на достаточно большое число различных систем с открытыми ключами, одной из наиболее популярных остается криптосистема RSA, созданная в 1977 г. и названная в честь ее создателей Рона </w:t>
      </w:r>
      <w:proofErr w:type="spellStart"/>
      <w:r w:rsidRPr="009135DC">
        <w:rPr>
          <w:rFonts w:ascii="Times New Roman" w:eastAsia="Times New Roman" w:hAnsi="Times New Roman" w:cs="Times New Roman"/>
          <w:color w:val="000000" w:themeColor="text1"/>
          <w:sz w:val="28"/>
          <w:szCs w:val="28"/>
          <w:lang w:eastAsia="ru-RU"/>
        </w:rPr>
        <w:t>Ривеста</w:t>
      </w:r>
      <w:proofErr w:type="spellEnd"/>
      <w:r w:rsidRPr="009135DC">
        <w:rPr>
          <w:rFonts w:ascii="Times New Roman" w:eastAsia="Times New Roman" w:hAnsi="Times New Roman" w:cs="Times New Roman"/>
          <w:color w:val="000000" w:themeColor="text1"/>
          <w:sz w:val="28"/>
          <w:szCs w:val="28"/>
          <w:lang w:eastAsia="ru-RU"/>
        </w:rPr>
        <w:t xml:space="preserve">, </w:t>
      </w:r>
      <w:proofErr w:type="spellStart"/>
      <w:r w:rsidRPr="009135DC">
        <w:rPr>
          <w:rFonts w:ascii="Times New Roman" w:eastAsia="Times New Roman" w:hAnsi="Times New Roman" w:cs="Times New Roman"/>
          <w:color w:val="000000" w:themeColor="text1"/>
          <w:sz w:val="28"/>
          <w:szCs w:val="28"/>
          <w:lang w:eastAsia="ru-RU"/>
        </w:rPr>
        <w:t>Ади</w:t>
      </w:r>
      <w:proofErr w:type="spellEnd"/>
      <w:r w:rsidRPr="009135DC">
        <w:rPr>
          <w:rFonts w:ascii="Times New Roman" w:eastAsia="Times New Roman" w:hAnsi="Times New Roman" w:cs="Times New Roman"/>
          <w:color w:val="000000" w:themeColor="text1"/>
          <w:sz w:val="28"/>
          <w:szCs w:val="28"/>
          <w:lang w:eastAsia="ru-RU"/>
        </w:rPr>
        <w:t xml:space="preserve"> </w:t>
      </w:r>
      <w:proofErr w:type="spellStart"/>
      <w:r w:rsidRPr="009135DC">
        <w:rPr>
          <w:rFonts w:ascii="Times New Roman" w:eastAsia="Times New Roman" w:hAnsi="Times New Roman" w:cs="Times New Roman"/>
          <w:color w:val="000000" w:themeColor="text1"/>
          <w:sz w:val="28"/>
          <w:szCs w:val="28"/>
          <w:lang w:eastAsia="ru-RU"/>
        </w:rPr>
        <w:t>Шамиpа</w:t>
      </w:r>
      <w:proofErr w:type="spellEnd"/>
      <w:r w:rsidRPr="009135DC">
        <w:rPr>
          <w:rFonts w:ascii="Times New Roman" w:eastAsia="Times New Roman" w:hAnsi="Times New Roman" w:cs="Times New Roman"/>
          <w:color w:val="000000" w:themeColor="text1"/>
          <w:sz w:val="28"/>
          <w:szCs w:val="28"/>
          <w:lang w:eastAsia="ru-RU"/>
        </w:rPr>
        <w:t xml:space="preserve"> и Леонарда Эйдельмана. Они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В статье этих авторов, вышедшей в 1978 г., премия в сто долларов была назначена тому, кто первым расшифрует сообщение</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68613754622061477140922254355882905759991125743198746951209308162982251457083569314766288398962801339199055182994515781515.</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Метод шифрования был известен, единственное, что требовалось – разложить на два сомножителя 129-значное число, приведенное в этой статье.</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Это было сделано только в 1994 г.</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Задача была решена с помощью 600 человек и потребовала 220 дней и 1600 компьютеров, связанных через </w:t>
      </w:r>
      <w:proofErr w:type="spellStart"/>
      <w:r w:rsidRPr="009135DC">
        <w:rPr>
          <w:rFonts w:ascii="Times New Roman" w:eastAsia="Times New Roman" w:hAnsi="Times New Roman" w:cs="Times New Roman"/>
          <w:color w:val="000000" w:themeColor="text1"/>
          <w:sz w:val="28"/>
          <w:szCs w:val="28"/>
          <w:lang w:eastAsia="ru-RU"/>
        </w:rPr>
        <w:t>Internet</w:t>
      </w:r>
      <w:proofErr w:type="spellEnd"/>
      <w:r w:rsidRPr="009135DC">
        <w:rPr>
          <w:rFonts w:ascii="Times New Roman" w:eastAsia="Times New Roman" w:hAnsi="Times New Roman" w:cs="Times New Roman"/>
          <w:color w:val="000000" w:themeColor="text1"/>
          <w:sz w:val="28"/>
          <w:szCs w:val="28"/>
          <w:lang w:eastAsia="ru-RU"/>
        </w:rPr>
        <w:t>.</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p>
    <w:p w:rsidR="009135DC" w:rsidRPr="009135DC" w:rsidRDefault="009135DC" w:rsidP="00EA3AC9">
      <w:pPr>
        <w:spacing w:after="0"/>
        <w:ind w:firstLine="567"/>
        <w:jc w:val="center"/>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Теоретические основы алгоритма RSA</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Рассмотрим математические результаты, которые положены в основу этого алгоритма.</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Определение 1. Сравнением целых чисел a и b будем называть соотношение между ними вида a = b + </w:t>
      </w:r>
      <w:proofErr w:type="spellStart"/>
      <w:r w:rsidRPr="009135DC">
        <w:rPr>
          <w:rFonts w:ascii="Times New Roman" w:eastAsia="Times New Roman" w:hAnsi="Times New Roman" w:cs="Times New Roman"/>
          <w:color w:val="000000" w:themeColor="text1"/>
          <w:sz w:val="28"/>
          <w:szCs w:val="28"/>
          <w:lang w:eastAsia="ru-RU"/>
        </w:rPr>
        <w:t>mk</w:t>
      </w:r>
      <w:proofErr w:type="spellEnd"/>
      <w:r w:rsidRPr="009135DC">
        <w:rPr>
          <w:rFonts w:ascii="Times New Roman" w:eastAsia="Times New Roman" w:hAnsi="Times New Roman" w:cs="Times New Roman"/>
          <w:color w:val="000000" w:themeColor="text1"/>
          <w:sz w:val="28"/>
          <w:szCs w:val="28"/>
          <w:lang w:eastAsia="ru-RU"/>
        </w:rPr>
        <w:t>, означающее, что их разность (a – b) делится на заданное положительное число m, называемое модулем сравнения. При этом а называется вычетом числа b по модулю m.</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Определение 2. Говорят, что два целых числа a и b сравнимы между собой и обозначают этот факт через a = b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m), если a и b имеют одинаковые остатки при делении на m.</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Приведем некоторые очевидные свойства сравнений.</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Пусть a = b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m) и с = d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m). Тогда:</w:t>
      </w:r>
    </w:p>
    <w:p w:rsidR="009135DC" w:rsidRPr="009135DC" w:rsidRDefault="009135DC" w:rsidP="004A38DD">
      <w:pPr>
        <w:pStyle w:val="a3"/>
        <w:numPr>
          <w:ilvl w:val="0"/>
          <w:numId w:val="28"/>
        </w:numPr>
        <w:spacing w:after="0" w:line="240" w:lineRule="auto"/>
        <w:ind w:left="0" w:firstLine="567"/>
        <w:jc w:val="both"/>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a (+-) c = b (+-) d (mod m),</w:t>
      </w:r>
    </w:p>
    <w:p w:rsidR="009135DC" w:rsidRPr="009135DC" w:rsidRDefault="009135DC" w:rsidP="004A38DD">
      <w:pPr>
        <w:pStyle w:val="a3"/>
        <w:numPr>
          <w:ilvl w:val="0"/>
          <w:numId w:val="28"/>
        </w:numPr>
        <w:spacing w:after="0" w:line="240" w:lineRule="auto"/>
        <w:ind w:left="0" w:firstLine="567"/>
        <w:jc w:val="both"/>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a*c (+-) b*d (mod m).</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Легко также проверить, что операция сравнения по модулю m является эквивалентностью (выполняются свойства </w:t>
      </w:r>
      <w:proofErr w:type="spellStart"/>
      <w:r w:rsidRPr="009135DC">
        <w:rPr>
          <w:rFonts w:ascii="Times New Roman" w:eastAsia="Times New Roman" w:hAnsi="Times New Roman" w:cs="Times New Roman"/>
          <w:color w:val="000000" w:themeColor="text1"/>
          <w:sz w:val="28"/>
          <w:szCs w:val="28"/>
          <w:lang w:eastAsia="ru-RU"/>
        </w:rPr>
        <w:t>рефлексивности</w:t>
      </w:r>
      <w:proofErr w:type="spellEnd"/>
      <w:r w:rsidRPr="009135DC">
        <w:rPr>
          <w:rFonts w:ascii="Times New Roman" w:eastAsia="Times New Roman" w:hAnsi="Times New Roman" w:cs="Times New Roman"/>
          <w:color w:val="000000" w:themeColor="text1"/>
          <w:sz w:val="28"/>
          <w:szCs w:val="28"/>
          <w:lang w:eastAsia="ru-RU"/>
        </w:rPr>
        <w:t>, транзитивности и симметричности), и, следовательно, можно говорить о разбиении множества целых чисел Z на непересекающиеся классы эквивалентности.</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Теорема 1. (Малая теорема Ферма). Если p – простое число, то (x в степени (p – 1)) = 1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p) для любого х, простого </w:t>
      </w:r>
      <w:proofErr w:type="gramStart"/>
      <w:r w:rsidRPr="009135DC">
        <w:rPr>
          <w:rFonts w:ascii="Times New Roman" w:eastAsia="Times New Roman" w:hAnsi="Times New Roman" w:cs="Times New Roman"/>
          <w:color w:val="000000" w:themeColor="text1"/>
          <w:sz w:val="28"/>
          <w:szCs w:val="28"/>
          <w:lang w:eastAsia="ru-RU"/>
        </w:rPr>
        <w:t>относи-</w:t>
      </w:r>
      <w:proofErr w:type="spellStart"/>
      <w:r w:rsidRPr="009135DC">
        <w:rPr>
          <w:rFonts w:ascii="Times New Roman" w:eastAsia="Times New Roman" w:hAnsi="Times New Roman" w:cs="Times New Roman"/>
          <w:color w:val="000000" w:themeColor="text1"/>
          <w:sz w:val="28"/>
          <w:szCs w:val="28"/>
          <w:lang w:eastAsia="ru-RU"/>
        </w:rPr>
        <w:t>тельно</w:t>
      </w:r>
      <w:proofErr w:type="spellEnd"/>
      <w:proofErr w:type="gramEnd"/>
      <w:r w:rsidRPr="009135DC">
        <w:rPr>
          <w:rFonts w:ascii="Times New Roman" w:eastAsia="Times New Roman" w:hAnsi="Times New Roman" w:cs="Times New Roman"/>
          <w:color w:val="000000" w:themeColor="text1"/>
          <w:sz w:val="28"/>
          <w:szCs w:val="28"/>
          <w:lang w:eastAsia="ru-RU"/>
        </w:rPr>
        <w:t xml:space="preserve"> p, и (x в степени p) = х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p) для любого х.</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lastRenderedPageBreak/>
        <w:t xml:space="preserve">Определение 3. Функцией </w:t>
      </w:r>
      <w:proofErr w:type="spellStart"/>
      <w:r w:rsidRPr="009135DC">
        <w:rPr>
          <w:rFonts w:ascii="Times New Roman" w:eastAsia="Times New Roman" w:hAnsi="Times New Roman" w:cs="Times New Roman"/>
          <w:color w:val="000000" w:themeColor="text1"/>
          <w:sz w:val="28"/>
          <w:szCs w:val="28"/>
          <w:lang w:eastAsia="ru-RU"/>
        </w:rPr>
        <w:t>Эйлеpа</w:t>
      </w:r>
      <w:proofErr w:type="spellEnd"/>
      <w:r w:rsidRPr="009135DC">
        <w:rPr>
          <w:rFonts w:ascii="Times New Roman" w:eastAsia="Times New Roman" w:hAnsi="Times New Roman" w:cs="Times New Roman"/>
          <w:color w:val="000000" w:themeColor="text1"/>
          <w:sz w:val="28"/>
          <w:szCs w:val="28"/>
          <w:lang w:eastAsia="ru-RU"/>
        </w:rPr>
        <w:t xml:space="preserve"> Ф(n) называется число положительных целых, меньших n и простых относительно числа n.</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Теорема 2. Если n = </w:t>
      </w:r>
      <w:proofErr w:type="spellStart"/>
      <w:r w:rsidRPr="009135DC">
        <w:rPr>
          <w:rFonts w:ascii="Times New Roman" w:eastAsia="Times New Roman" w:hAnsi="Times New Roman" w:cs="Times New Roman"/>
          <w:color w:val="000000" w:themeColor="text1"/>
          <w:sz w:val="28"/>
          <w:szCs w:val="28"/>
          <w:lang w:eastAsia="ru-RU"/>
        </w:rPr>
        <w:t>pq</w:t>
      </w:r>
      <w:proofErr w:type="spellEnd"/>
      <w:r w:rsidRPr="009135DC">
        <w:rPr>
          <w:rFonts w:ascii="Times New Roman" w:eastAsia="Times New Roman" w:hAnsi="Times New Roman" w:cs="Times New Roman"/>
          <w:color w:val="000000" w:themeColor="text1"/>
          <w:sz w:val="28"/>
          <w:szCs w:val="28"/>
          <w:lang w:eastAsia="ru-RU"/>
        </w:rPr>
        <w:t xml:space="preserve">, (p и q – отличные друг от друга простые числа), то Ф(n) = (p – </w:t>
      </w:r>
      <w:proofErr w:type="gramStart"/>
      <w:r w:rsidRPr="009135DC">
        <w:rPr>
          <w:rFonts w:ascii="Times New Roman" w:eastAsia="Times New Roman" w:hAnsi="Times New Roman" w:cs="Times New Roman"/>
          <w:color w:val="000000" w:themeColor="text1"/>
          <w:sz w:val="28"/>
          <w:szCs w:val="28"/>
          <w:lang w:eastAsia="ru-RU"/>
        </w:rPr>
        <w:t>1)(</w:t>
      </w:r>
      <w:proofErr w:type="gramEnd"/>
      <w:r w:rsidRPr="009135DC">
        <w:rPr>
          <w:rFonts w:ascii="Times New Roman" w:eastAsia="Times New Roman" w:hAnsi="Times New Roman" w:cs="Times New Roman"/>
          <w:color w:val="000000" w:themeColor="text1"/>
          <w:sz w:val="28"/>
          <w:szCs w:val="28"/>
          <w:lang w:eastAsia="ru-RU"/>
        </w:rPr>
        <w:t>q – 1).</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Теорема 3. Если n = </w:t>
      </w:r>
      <w:proofErr w:type="spellStart"/>
      <w:r w:rsidRPr="009135DC">
        <w:rPr>
          <w:rFonts w:ascii="Times New Roman" w:eastAsia="Times New Roman" w:hAnsi="Times New Roman" w:cs="Times New Roman"/>
          <w:color w:val="000000" w:themeColor="text1"/>
          <w:sz w:val="28"/>
          <w:szCs w:val="28"/>
          <w:lang w:eastAsia="ru-RU"/>
        </w:rPr>
        <w:t>pq</w:t>
      </w:r>
      <w:proofErr w:type="spellEnd"/>
      <w:r w:rsidRPr="009135DC">
        <w:rPr>
          <w:rFonts w:ascii="Times New Roman" w:eastAsia="Times New Roman" w:hAnsi="Times New Roman" w:cs="Times New Roman"/>
          <w:color w:val="000000" w:themeColor="text1"/>
          <w:sz w:val="28"/>
          <w:szCs w:val="28"/>
          <w:lang w:eastAsia="ru-RU"/>
        </w:rPr>
        <w:t>, (p и q – отличные друг от друга простые числа) и х – простое относительно p и q, то (x в степени Ф(n)) = 1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n).</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Следствия:</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Если n = </w:t>
      </w:r>
      <w:proofErr w:type="spellStart"/>
      <w:r w:rsidRPr="009135DC">
        <w:rPr>
          <w:rFonts w:ascii="Times New Roman" w:eastAsia="Times New Roman" w:hAnsi="Times New Roman" w:cs="Times New Roman"/>
          <w:color w:val="000000" w:themeColor="text1"/>
          <w:sz w:val="28"/>
          <w:szCs w:val="28"/>
          <w:lang w:eastAsia="ru-RU"/>
        </w:rPr>
        <w:t>pq</w:t>
      </w:r>
      <w:proofErr w:type="spellEnd"/>
      <w:r w:rsidRPr="009135DC">
        <w:rPr>
          <w:rFonts w:ascii="Times New Roman" w:eastAsia="Times New Roman" w:hAnsi="Times New Roman" w:cs="Times New Roman"/>
          <w:color w:val="000000" w:themeColor="text1"/>
          <w:sz w:val="28"/>
          <w:szCs w:val="28"/>
          <w:lang w:eastAsia="ru-RU"/>
        </w:rPr>
        <w:t xml:space="preserve">, (p и q – отличные друг от друга простые числа) и е – </w:t>
      </w:r>
      <w:proofErr w:type="spellStart"/>
      <w:r w:rsidRPr="009135DC">
        <w:rPr>
          <w:rFonts w:ascii="Times New Roman" w:eastAsia="Times New Roman" w:hAnsi="Times New Roman" w:cs="Times New Roman"/>
          <w:color w:val="000000" w:themeColor="text1"/>
          <w:sz w:val="28"/>
          <w:szCs w:val="28"/>
          <w:lang w:eastAsia="ru-RU"/>
        </w:rPr>
        <w:t>пpостое</w:t>
      </w:r>
      <w:proofErr w:type="spellEnd"/>
      <w:r w:rsidRPr="009135DC">
        <w:rPr>
          <w:rFonts w:ascii="Times New Roman" w:eastAsia="Times New Roman" w:hAnsi="Times New Roman" w:cs="Times New Roman"/>
          <w:color w:val="000000" w:themeColor="text1"/>
          <w:sz w:val="28"/>
          <w:szCs w:val="28"/>
          <w:lang w:eastAsia="ru-RU"/>
        </w:rPr>
        <w:t xml:space="preserve"> число относительно Ф(n), то отображение Е(</w:t>
      </w:r>
      <w:proofErr w:type="spellStart"/>
      <w:proofErr w:type="gramStart"/>
      <w:r w:rsidRPr="009135DC">
        <w:rPr>
          <w:rFonts w:ascii="Times New Roman" w:eastAsia="Times New Roman" w:hAnsi="Times New Roman" w:cs="Times New Roman"/>
          <w:color w:val="000000" w:themeColor="text1"/>
          <w:sz w:val="28"/>
          <w:szCs w:val="28"/>
          <w:lang w:eastAsia="ru-RU"/>
        </w:rPr>
        <w:t>e,n</w:t>
      </w:r>
      <w:proofErr w:type="spellEnd"/>
      <w:proofErr w:type="gramEnd"/>
      <w:r w:rsidRPr="009135DC">
        <w:rPr>
          <w:rFonts w:ascii="Times New Roman" w:eastAsia="Times New Roman" w:hAnsi="Times New Roman" w:cs="Times New Roman"/>
          <w:color w:val="000000" w:themeColor="text1"/>
          <w:sz w:val="28"/>
          <w:szCs w:val="28"/>
          <w:lang w:eastAsia="ru-RU"/>
        </w:rPr>
        <w:t>): x -&gt; (x в степени e)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n) является взаимно однозначным на алгебраическом кольце вычетов Z(n).</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Если е – </w:t>
      </w:r>
      <w:proofErr w:type="spellStart"/>
      <w:r w:rsidRPr="009135DC">
        <w:rPr>
          <w:rFonts w:ascii="Times New Roman" w:eastAsia="Times New Roman" w:hAnsi="Times New Roman" w:cs="Times New Roman"/>
          <w:color w:val="000000" w:themeColor="text1"/>
          <w:sz w:val="28"/>
          <w:szCs w:val="28"/>
          <w:lang w:eastAsia="ru-RU"/>
        </w:rPr>
        <w:t>пpостое</w:t>
      </w:r>
      <w:proofErr w:type="spellEnd"/>
      <w:r w:rsidRPr="009135DC">
        <w:rPr>
          <w:rFonts w:ascii="Times New Roman" w:eastAsia="Times New Roman" w:hAnsi="Times New Roman" w:cs="Times New Roman"/>
          <w:color w:val="000000" w:themeColor="text1"/>
          <w:sz w:val="28"/>
          <w:szCs w:val="28"/>
          <w:lang w:eastAsia="ru-RU"/>
        </w:rPr>
        <w:t xml:space="preserve"> число относительно Ф(n), то существует целое число d, такое, что e*d = 1 (</w:t>
      </w:r>
      <w:proofErr w:type="spellStart"/>
      <w:r w:rsidRPr="009135DC">
        <w:rPr>
          <w:rFonts w:ascii="Times New Roman" w:eastAsia="Times New Roman" w:hAnsi="Times New Roman" w:cs="Times New Roman"/>
          <w:color w:val="000000" w:themeColor="text1"/>
          <w:sz w:val="28"/>
          <w:szCs w:val="28"/>
          <w:lang w:eastAsia="ru-RU"/>
        </w:rPr>
        <w:t>mod</w:t>
      </w:r>
      <w:proofErr w:type="spellEnd"/>
      <w:r w:rsidRPr="009135DC">
        <w:rPr>
          <w:rFonts w:ascii="Times New Roman" w:eastAsia="Times New Roman" w:hAnsi="Times New Roman" w:cs="Times New Roman"/>
          <w:color w:val="000000" w:themeColor="text1"/>
          <w:sz w:val="28"/>
          <w:szCs w:val="28"/>
          <w:lang w:eastAsia="ru-RU"/>
        </w:rPr>
        <w:t xml:space="preserve"> Ф(n)).</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Пусть n = </w:t>
      </w:r>
      <w:proofErr w:type="spellStart"/>
      <w:r w:rsidRPr="009135DC">
        <w:rPr>
          <w:rFonts w:ascii="Times New Roman" w:eastAsia="Times New Roman" w:hAnsi="Times New Roman" w:cs="Times New Roman"/>
          <w:color w:val="000000" w:themeColor="text1"/>
          <w:sz w:val="28"/>
          <w:szCs w:val="28"/>
          <w:lang w:eastAsia="ru-RU"/>
        </w:rPr>
        <w:t>pq</w:t>
      </w:r>
      <w:proofErr w:type="spellEnd"/>
      <w:r w:rsidRPr="009135DC">
        <w:rPr>
          <w:rFonts w:ascii="Times New Roman" w:eastAsia="Times New Roman" w:hAnsi="Times New Roman" w:cs="Times New Roman"/>
          <w:color w:val="000000" w:themeColor="text1"/>
          <w:sz w:val="28"/>
          <w:szCs w:val="28"/>
          <w:lang w:eastAsia="ru-RU"/>
        </w:rPr>
        <w:t>, где p и q – различные простые числа. Если e и d удовлетворяют уравнению (см. следствие 2), то отображения Е(</w:t>
      </w:r>
      <w:proofErr w:type="spellStart"/>
      <w:proofErr w:type="gramStart"/>
      <w:r w:rsidRPr="009135DC">
        <w:rPr>
          <w:rFonts w:ascii="Times New Roman" w:eastAsia="Times New Roman" w:hAnsi="Times New Roman" w:cs="Times New Roman"/>
          <w:color w:val="000000" w:themeColor="text1"/>
          <w:sz w:val="28"/>
          <w:szCs w:val="28"/>
          <w:lang w:eastAsia="ru-RU"/>
        </w:rPr>
        <w:t>e,n</w:t>
      </w:r>
      <w:proofErr w:type="spellEnd"/>
      <w:proofErr w:type="gramEnd"/>
      <w:r w:rsidRPr="009135DC">
        <w:rPr>
          <w:rFonts w:ascii="Times New Roman" w:eastAsia="Times New Roman" w:hAnsi="Times New Roman" w:cs="Times New Roman"/>
          <w:color w:val="000000" w:themeColor="text1"/>
          <w:sz w:val="28"/>
          <w:szCs w:val="28"/>
          <w:lang w:eastAsia="ru-RU"/>
        </w:rPr>
        <w:t>) и Е(</w:t>
      </w:r>
      <w:proofErr w:type="spellStart"/>
      <w:r w:rsidRPr="009135DC">
        <w:rPr>
          <w:rFonts w:ascii="Times New Roman" w:eastAsia="Times New Roman" w:hAnsi="Times New Roman" w:cs="Times New Roman"/>
          <w:color w:val="000000" w:themeColor="text1"/>
          <w:sz w:val="28"/>
          <w:szCs w:val="28"/>
          <w:lang w:eastAsia="ru-RU"/>
        </w:rPr>
        <w:t>d,n</w:t>
      </w:r>
      <w:proofErr w:type="spellEnd"/>
      <w:r w:rsidRPr="009135DC">
        <w:rPr>
          <w:rFonts w:ascii="Times New Roman" w:eastAsia="Times New Roman" w:hAnsi="Times New Roman" w:cs="Times New Roman"/>
          <w:color w:val="000000" w:themeColor="text1"/>
          <w:sz w:val="28"/>
          <w:szCs w:val="28"/>
          <w:lang w:eastAsia="ru-RU"/>
        </w:rPr>
        <w:t xml:space="preserve">) являются инверсиями на кольце </w:t>
      </w:r>
      <w:proofErr w:type="spellStart"/>
      <w:r w:rsidRPr="009135DC">
        <w:rPr>
          <w:rFonts w:ascii="Times New Roman" w:eastAsia="Times New Roman" w:hAnsi="Times New Roman" w:cs="Times New Roman"/>
          <w:color w:val="000000" w:themeColor="text1"/>
          <w:sz w:val="28"/>
          <w:szCs w:val="28"/>
          <w:lang w:eastAsia="ru-RU"/>
        </w:rPr>
        <w:t>Zn</w:t>
      </w:r>
      <w:proofErr w:type="spellEnd"/>
      <w:r w:rsidRPr="009135DC">
        <w:rPr>
          <w:rFonts w:ascii="Times New Roman" w:eastAsia="Times New Roman" w:hAnsi="Times New Roman" w:cs="Times New Roman"/>
          <w:color w:val="000000" w:themeColor="text1"/>
          <w:sz w:val="28"/>
          <w:szCs w:val="28"/>
          <w:lang w:eastAsia="ru-RU"/>
        </w:rPr>
        <w:t>.</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Как Е(</w:t>
      </w:r>
      <w:proofErr w:type="spellStart"/>
      <w:proofErr w:type="gramStart"/>
      <w:r w:rsidRPr="009135DC">
        <w:rPr>
          <w:rFonts w:ascii="Times New Roman" w:eastAsia="Times New Roman" w:hAnsi="Times New Roman" w:cs="Times New Roman"/>
          <w:color w:val="000000" w:themeColor="text1"/>
          <w:sz w:val="28"/>
          <w:szCs w:val="28"/>
          <w:lang w:eastAsia="ru-RU"/>
        </w:rPr>
        <w:t>e,n</w:t>
      </w:r>
      <w:proofErr w:type="spellEnd"/>
      <w:proofErr w:type="gramEnd"/>
      <w:r w:rsidRPr="009135DC">
        <w:rPr>
          <w:rFonts w:ascii="Times New Roman" w:eastAsia="Times New Roman" w:hAnsi="Times New Roman" w:cs="Times New Roman"/>
          <w:color w:val="000000" w:themeColor="text1"/>
          <w:sz w:val="28"/>
          <w:szCs w:val="28"/>
          <w:lang w:eastAsia="ru-RU"/>
        </w:rPr>
        <w:t>), так и Е(</w:t>
      </w:r>
      <w:proofErr w:type="spellStart"/>
      <w:r w:rsidRPr="009135DC">
        <w:rPr>
          <w:rFonts w:ascii="Times New Roman" w:eastAsia="Times New Roman" w:hAnsi="Times New Roman" w:cs="Times New Roman"/>
          <w:color w:val="000000" w:themeColor="text1"/>
          <w:sz w:val="28"/>
          <w:szCs w:val="28"/>
          <w:lang w:eastAsia="ru-RU"/>
        </w:rPr>
        <w:t>d,n</w:t>
      </w:r>
      <w:proofErr w:type="spellEnd"/>
      <w:r w:rsidRPr="009135DC">
        <w:rPr>
          <w:rFonts w:ascii="Times New Roman" w:eastAsia="Times New Roman" w:hAnsi="Times New Roman" w:cs="Times New Roman"/>
          <w:color w:val="000000" w:themeColor="text1"/>
          <w:sz w:val="28"/>
          <w:szCs w:val="28"/>
          <w:lang w:eastAsia="ru-RU"/>
        </w:rPr>
        <w:t>) легко рассчитываются, когда известны e, d, p, q.</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Если известны e и n, но p и q неизвестны, то Е(</w:t>
      </w:r>
      <w:proofErr w:type="spellStart"/>
      <w:proofErr w:type="gramStart"/>
      <w:r w:rsidRPr="009135DC">
        <w:rPr>
          <w:rFonts w:ascii="Times New Roman" w:eastAsia="Times New Roman" w:hAnsi="Times New Roman" w:cs="Times New Roman"/>
          <w:color w:val="000000" w:themeColor="text1"/>
          <w:sz w:val="28"/>
          <w:szCs w:val="28"/>
          <w:lang w:eastAsia="ru-RU"/>
        </w:rPr>
        <w:t>e,n</w:t>
      </w:r>
      <w:proofErr w:type="spellEnd"/>
      <w:proofErr w:type="gramEnd"/>
      <w:r w:rsidRPr="009135DC">
        <w:rPr>
          <w:rFonts w:ascii="Times New Roman" w:eastAsia="Times New Roman" w:hAnsi="Times New Roman" w:cs="Times New Roman"/>
          <w:color w:val="000000" w:themeColor="text1"/>
          <w:sz w:val="28"/>
          <w:szCs w:val="28"/>
          <w:lang w:eastAsia="ru-RU"/>
        </w:rPr>
        <w:t>) представляет собой однонаправленную функцию; нахождение Е(</w:t>
      </w:r>
      <w:proofErr w:type="spellStart"/>
      <w:r w:rsidRPr="009135DC">
        <w:rPr>
          <w:rFonts w:ascii="Times New Roman" w:eastAsia="Times New Roman" w:hAnsi="Times New Roman" w:cs="Times New Roman"/>
          <w:color w:val="000000" w:themeColor="text1"/>
          <w:sz w:val="28"/>
          <w:szCs w:val="28"/>
          <w:lang w:eastAsia="ru-RU"/>
        </w:rPr>
        <w:t>d,n</w:t>
      </w:r>
      <w:proofErr w:type="spellEnd"/>
      <w:r w:rsidRPr="009135DC">
        <w:rPr>
          <w:rFonts w:ascii="Times New Roman" w:eastAsia="Times New Roman" w:hAnsi="Times New Roman" w:cs="Times New Roman"/>
          <w:color w:val="000000" w:themeColor="text1"/>
          <w:sz w:val="28"/>
          <w:szCs w:val="28"/>
          <w:lang w:eastAsia="ru-RU"/>
        </w:rPr>
        <w:t>) по заданному n равносильно разложению n на простые сомножители.</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Если p и q – достаточно большие простые числа, то разложение n – достаточно сложная вычислительная операция.</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Это и заложено в основу системы шифрования RSA.</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Пользователь i выбирает пару различных простых p(i) и q(i) и рассчитывает пару целых (e(i), d(i)), которые являются простыми относительно Ф(n(i)), где n(i) = p(i)*q(i). </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Итак, в реальных системах RSA реализуется следующим образом:</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Каждый пользователь выбирает два больших простых числа p и q, и в соответствии с описанным выше алгоритмом выбирает два простых числа e и d; как результат умножения первых двух чисел устанавливается n. После этого {e, n} образует открытый ключ, а {d, n} – секретный (хотя можно взять и наоборот).</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eastAsia="ru-RU"/>
        </w:rPr>
      </w:pPr>
      <w:r w:rsidRPr="009135DC">
        <w:rPr>
          <w:rFonts w:ascii="Times New Roman" w:eastAsia="Times New Roman" w:hAnsi="Times New Roman" w:cs="Times New Roman"/>
          <w:color w:val="000000" w:themeColor="text1"/>
          <w:sz w:val="28"/>
          <w:szCs w:val="28"/>
          <w:lang w:eastAsia="ru-RU"/>
        </w:rPr>
        <w:t xml:space="preserve">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w:t>
      </w:r>
      <w:proofErr w:type="spellStart"/>
      <w:r w:rsidRPr="009135DC">
        <w:rPr>
          <w:rFonts w:ascii="Times New Roman" w:eastAsia="Times New Roman" w:hAnsi="Times New Roman" w:cs="Times New Roman"/>
          <w:color w:val="000000" w:themeColor="text1"/>
          <w:sz w:val="28"/>
          <w:szCs w:val="28"/>
          <w:lang w:eastAsia="ru-RU"/>
        </w:rPr>
        <w:t>pасшифpовать</w:t>
      </w:r>
      <w:proofErr w:type="spellEnd"/>
      <w:r w:rsidRPr="009135DC">
        <w:rPr>
          <w:rFonts w:ascii="Times New Roman" w:eastAsia="Times New Roman" w:hAnsi="Times New Roman" w:cs="Times New Roman"/>
          <w:color w:val="000000" w:themeColor="text1"/>
          <w:sz w:val="28"/>
          <w:szCs w:val="28"/>
          <w:lang w:eastAsia="ru-RU"/>
        </w:rPr>
        <w:t xml:space="preserve"> принятое сообщение.</w:t>
      </w:r>
    </w:p>
    <w:p w:rsidR="009135DC" w:rsidRPr="009135DC" w:rsidRDefault="009135DC" w:rsidP="00EA3AC9">
      <w:pPr>
        <w:pStyle w:val="21"/>
        <w:spacing w:after="0"/>
        <w:ind w:left="0" w:firstLine="567"/>
        <w:jc w:val="both"/>
        <w:rPr>
          <w:rFonts w:ascii="Times New Roman" w:hAnsi="Times New Roman" w:cs="Times New Roman"/>
          <w:color w:val="000000"/>
          <w:sz w:val="28"/>
          <w:szCs w:val="28"/>
        </w:rPr>
      </w:pPr>
    </w:p>
    <w:p w:rsidR="009135DC" w:rsidRPr="009135DC" w:rsidRDefault="009135DC" w:rsidP="00EA3AC9">
      <w:pPr>
        <w:spacing w:after="0"/>
        <w:ind w:firstLine="567"/>
        <w:jc w:val="center"/>
        <w:rPr>
          <w:rFonts w:ascii="Times New Roman" w:eastAsia="Times New Roman" w:hAnsi="Times New Roman" w:cs="Times New Roman"/>
          <w:b/>
          <w:color w:val="000000" w:themeColor="text1"/>
          <w:sz w:val="28"/>
          <w:szCs w:val="28"/>
          <w:lang w:val="be-BY" w:eastAsia="ru-RU"/>
        </w:rPr>
      </w:pPr>
      <w:r w:rsidRPr="009135DC">
        <w:rPr>
          <w:rFonts w:ascii="Times New Roman" w:eastAsia="Times New Roman" w:hAnsi="Times New Roman" w:cs="Times New Roman"/>
          <w:b/>
          <w:color w:val="000000" w:themeColor="text1"/>
          <w:sz w:val="28"/>
          <w:szCs w:val="28"/>
          <w:lang w:val="be-BY" w:eastAsia="ru-RU"/>
        </w:rPr>
        <w:t>Пример</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Пусть требуется зашифровать сообщение “САВ”.</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Для простоты будем использовать маленькие числа (на практике применяются гораздо большие). Пошагово проследим процессы шифрования и дешифрования.</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Выберем p = 3 и q = 11.</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Определим n = 3 * 11 = 33.</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Найдем (p – 1)(q – 1) = 20. Следовательно, в качестве e можно взять число, взаимно простое с 20, напpимеp, e = 3.</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lastRenderedPageBreak/>
        <w:t xml:space="preserve">Выберем число d. </w:t>
      </w:r>
      <w:r w:rsidRPr="009135DC">
        <w:rPr>
          <w:rFonts w:ascii="Times New Roman" w:hAnsi="Times New Roman" w:cs="Times New Roman"/>
          <w:bCs/>
          <w:i/>
          <w:color w:val="000000"/>
          <w:position w:val="-12"/>
          <w:sz w:val="28"/>
          <w:szCs w:val="28"/>
        </w:rPr>
        <w:object w:dxaOrig="2020" w:dyaOrig="440">
          <v:shape id="_x0000_i1056" type="#_x0000_t75" style="width:101.25pt;height:21.75pt" o:ole="">
            <v:imagedata r:id="rId67" o:title=""/>
          </v:shape>
          <o:OLEObject Type="Embed" ProgID="Equation.3" ShapeID="_x0000_i1056" DrawAspect="Content" ObjectID="_1495363413" r:id="rId68"/>
        </w:object>
      </w:r>
      <w:r w:rsidRPr="009135DC">
        <w:rPr>
          <w:rFonts w:ascii="Times New Roman" w:hAnsi="Times New Roman" w:cs="Times New Roman"/>
          <w:bCs/>
          <w:i/>
          <w:color w:val="000000"/>
          <w:sz w:val="28"/>
          <w:szCs w:val="28"/>
        </w:rPr>
        <w:t xml:space="preserve"> </w:t>
      </w:r>
      <w:r w:rsidRPr="009135DC">
        <w:rPr>
          <w:rFonts w:ascii="Times New Roman" w:hAnsi="Times New Roman" w:cs="Times New Roman"/>
          <w:bCs/>
          <w:i/>
          <w:color w:val="000000"/>
          <w:sz w:val="28"/>
          <w:szCs w:val="28"/>
          <w:lang w:val="en-US"/>
        </w:rPr>
        <w:t>d</w:t>
      </w:r>
      <w:r w:rsidRPr="009135DC">
        <w:rPr>
          <w:rFonts w:ascii="Times New Roman" w:hAnsi="Times New Roman" w:cs="Times New Roman"/>
          <w:bCs/>
          <w:i/>
          <w:color w:val="000000"/>
          <w:sz w:val="28"/>
          <w:szCs w:val="28"/>
        </w:rPr>
        <w:t xml:space="preserve"> = </w:t>
      </w:r>
      <w:r w:rsidRPr="009135DC">
        <w:rPr>
          <w:rFonts w:ascii="Times New Roman" w:hAnsi="Times New Roman" w:cs="Times New Roman"/>
          <w:bCs/>
          <w:i/>
          <w:color w:val="000000"/>
          <w:sz w:val="28"/>
          <w:szCs w:val="28"/>
          <w:lang w:val="en-US"/>
        </w:rPr>
        <w:t>e</w:t>
      </w:r>
      <w:r w:rsidRPr="009135DC">
        <w:rPr>
          <w:rFonts w:ascii="Times New Roman" w:hAnsi="Times New Roman" w:cs="Times New Roman"/>
          <w:bCs/>
          <w:i/>
          <w:color w:val="000000"/>
          <w:sz w:val="28"/>
          <w:szCs w:val="28"/>
          <w:vertAlign w:val="superscript"/>
        </w:rPr>
        <w:t>-</w:t>
      </w:r>
      <w:proofErr w:type="gramStart"/>
      <w:r w:rsidRPr="009135DC">
        <w:rPr>
          <w:rFonts w:ascii="Times New Roman" w:hAnsi="Times New Roman" w:cs="Times New Roman"/>
          <w:bCs/>
          <w:i/>
          <w:color w:val="000000"/>
          <w:sz w:val="28"/>
          <w:szCs w:val="28"/>
          <w:vertAlign w:val="superscript"/>
        </w:rPr>
        <w:t>1</w:t>
      </w:r>
      <w:r w:rsidRPr="009135DC">
        <w:rPr>
          <w:rFonts w:ascii="Times New Roman" w:hAnsi="Times New Roman" w:cs="Times New Roman"/>
          <w:bCs/>
          <w:i/>
          <w:color w:val="000000"/>
          <w:sz w:val="28"/>
          <w:szCs w:val="28"/>
          <w:lang w:val="en-US"/>
        </w:rPr>
        <w:t>mod</w:t>
      </w:r>
      <w:r w:rsidRPr="009135DC">
        <w:rPr>
          <w:rFonts w:ascii="Times New Roman" w:hAnsi="Times New Roman" w:cs="Times New Roman"/>
          <w:bCs/>
          <w:i/>
          <w:color w:val="000000"/>
          <w:sz w:val="28"/>
          <w:szCs w:val="28"/>
        </w:rPr>
        <w:t>(</w:t>
      </w:r>
      <w:proofErr w:type="gramEnd"/>
      <w:r w:rsidRPr="009135DC">
        <w:rPr>
          <w:rFonts w:ascii="Times New Roman" w:hAnsi="Times New Roman" w:cs="Times New Roman"/>
          <w:bCs/>
          <w:i/>
          <w:color w:val="000000"/>
          <w:sz w:val="28"/>
          <w:szCs w:val="28"/>
        </w:rPr>
        <w:t>(</w:t>
      </w:r>
      <w:r w:rsidRPr="009135DC">
        <w:rPr>
          <w:rFonts w:ascii="Times New Roman" w:hAnsi="Times New Roman" w:cs="Times New Roman"/>
          <w:bCs/>
          <w:i/>
          <w:color w:val="000000"/>
          <w:sz w:val="28"/>
          <w:szCs w:val="28"/>
          <w:lang w:val="en-US"/>
        </w:rPr>
        <w:t>p</w:t>
      </w:r>
      <w:r w:rsidRPr="009135DC">
        <w:rPr>
          <w:rFonts w:ascii="Times New Roman" w:hAnsi="Times New Roman" w:cs="Times New Roman"/>
          <w:bCs/>
          <w:i/>
          <w:color w:val="000000"/>
          <w:sz w:val="28"/>
          <w:szCs w:val="28"/>
        </w:rPr>
        <w:t>-1)(</w:t>
      </w:r>
      <w:r w:rsidRPr="009135DC">
        <w:rPr>
          <w:rFonts w:ascii="Times New Roman" w:hAnsi="Times New Roman" w:cs="Times New Roman"/>
          <w:bCs/>
          <w:i/>
          <w:color w:val="000000"/>
          <w:sz w:val="28"/>
          <w:szCs w:val="28"/>
          <w:lang w:val="en-US"/>
        </w:rPr>
        <w:t>q</w:t>
      </w:r>
      <w:r w:rsidRPr="009135DC">
        <w:rPr>
          <w:rFonts w:ascii="Times New Roman" w:hAnsi="Times New Roman" w:cs="Times New Roman"/>
          <w:bCs/>
          <w:i/>
          <w:color w:val="000000"/>
          <w:sz w:val="28"/>
          <w:szCs w:val="28"/>
        </w:rPr>
        <w:t xml:space="preserve">-1)). </w:t>
      </w:r>
      <w:r w:rsidRPr="009135DC">
        <w:rPr>
          <w:rFonts w:ascii="Times New Roman" w:hAnsi="Times New Roman" w:cs="Times New Roman"/>
          <w:color w:val="000000" w:themeColor="text1"/>
          <w:sz w:val="28"/>
          <w:szCs w:val="28"/>
        </w:rPr>
        <w:t>В качестве такого числа может быть взято любое число, для которого выполняется соотношение (d * 3) = 1(mod 20), напpимеp 7.</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Представим шифруемое сообщение как последовательность целых чисел с помощью отображения: А -&gt; 1, В-&gt; 2, С-&gt; 3. Тогда исходное открытое сообщение принимает вид M = (3,1,2). Зашифруем сообщение с помощью ключа {7, 33}:</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s1 = (3 в степени 7) (mod 33) = 2187 (mod 33) = 9,</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s2 = (1 в степени 7) (mod 33) = 1 (mod 33) = 1,</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s3 = (2 в степени 7) (mod 33) = 128 (mod 33) = 29.</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Зашифрованное сообщение после этого примет вид S = (9, 1, 29).</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Расшифруем полученное зашифрованное сообщение (9, 1, 29) на основе секретного ключа {3, 33}:</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m1 = (9 в степени 3) (mod 33) = 729 (mod 33) = 3,</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m2= (1 в степени 3) (mod 33) = 1 (mod 33) = 1,</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m3 = (29 в степени 3) (mod 33) = 24389 (mod 33) = 2.</w:t>
      </w:r>
    </w:p>
    <w:p w:rsidR="009135DC" w:rsidRPr="009135DC" w:rsidRDefault="009135DC" w:rsidP="004A38DD">
      <w:pPr>
        <w:pStyle w:val="a3"/>
        <w:numPr>
          <w:ilvl w:val="0"/>
          <w:numId w:val="29"/>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Как можем видеть, дешифрование шифртекста S = (9, 1, 29) привело к исходному открытому тексту M = (3, 1, 2).</w:t>
      </w:r>
    </w:p>
    <w:p w:rsidR="009135DC" w:rsidRPr="009135DC" w:rsidRDefault="009135DC" w:rsidP="00EA3AC9">
      <w:pPr>
        <w:spacing w:after="0"/>
        <w:ind w:firstLine="567"/>
        <w:rPr>
          <w:rFonts w:ascii="Times New Roman" w:eastAsia="Times New Roman" w:hAnsi="Times New Roman" w:cs="Times New Roman"/>
          <w:color w:val="000000" w:themeColor="text1"/>
          <w:sz w:val="28"/>
          <w:szCs w:val="28"/>
          <w:lang w:val="be-BY" w:eastAsia="ru-RU"/>
        </w:rPr>
      </w:pPr>
    </w:p>
    <w:p w:rsidR="009135DC" w:rsidRPr="009135DC" w:rsidRDefault="009135DC" w:rsidP="00EA3AC9">
      <w:pPr>
        <w:pStyle w:val="a3"/>
        <w:tabs>
          <w:tab w:val="left" w:pos="993"/>
          <w:tab w:val="left" w:pos="1276"/>
        </w:tabs>
        <w:spacing w:after="0"/>
        <w:ind w:left="0" w:firstLine="567"/>
        <w:jc w:val="center"/>
        <w:rPr>
          <w:rFonts w:ascii="Times New Roman" w:hAnsi="Times New Roman" w:cs="Times New Roman"/>
          <w:b/>
          <w:color w:val="000000" w:themeColor="text1"/>
          <w:sz w:val="28"/>
          <w:szCs w:val="28"/>
          <w:lang w:val="ru-RU"/>
        </w:rPr>
      </w:pPr>
      <w:r w:rsidRPr="009135DC">
        <w:rPr>
          <w:rFonts w:ascii="Times New Roman" w:hAnsi="Times New Roman" w:cs="Times New Roman"/>
          <w:b/>
          <w:color w:val="000000" w:themeColor="text1"/>
          <w:sz w:val="28"/>
          <w:szCs w:val="28"/>
          <w:lang w:val="ru-RU"/>
        </w:rPr>
        <w:t>Выполнение</w:t>
      </w:r>
    </w:p>
    <w:p w:rsidR="009135DC" w:rsidRPr="009135DC" w:rsidRDefault="009135DC" w:rsidP="00EA3AC9">
      <w:pPr>
        <w:pStyle w:val="a3"/>
        <w:tabs>
          <w:tab w:val="left" w:pos="993"/>
          <w:tab w:val="left" w:pos="1276"/>
        </w:tabs>
        <w:spacing w:after="0"/>
        <w:ind w:left="0" w:firstLine="567"/>
        <w:rPr>
          <w:rFonts w:ascii="Times New Roman" w:hAnsi="Times New Roman" w:cs="Times New Roman"/>
          <w:color w:val="000000" w:themeColor="text1"/>
          <w:sz w:val="28"/>
          <w:szCs w:val="28"/>
          <w:lang w:val="ru-RU"/>
        </w:rPr>
      </w:pPr>
    </w:p>
    <w:p w:rsidR="009135DC" w:rsidRPr="009135DC" w:rsidRDefault="009135DC" w:rsidP="004A38DD">
      <w:pPr>
        <w:pStyle w:val="a3"/>
        <w:numPr>
          <w:ilvl w:val="0"/>
          <w:numId w:val="30"/>
        </w:numPr>
        <w:tabs>
          <w:tab w:val="left" w:pos="709"/>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w:t>
      </w:r>
      <w:r w:rsidRPr="009135DC">
        <w:rPr>
          <w:rFonts w:ascii="Times New Roman" w:hAnsi="Times New Roman" w:cs="Times New Roman"/>
          <w:color w:val="000000" w:themeColor="text1"/>
          <w:sz w:val="28"/>
          <w:szCs w:val="28"/>
        </w:rPr>
        <w:t>ребуется зашифровать сообщение “</w:t>
      </w:r>
      <w:r>
        <w:rPr>
          <w:rFonts w:ascii="Times New Roman" w:hAnsi="Times New Roman" w:cs="Times New Roman"/>
          <w:color w:val="000000" w:themeColor="text1"/>
          <w:sz w:val="28"/>
          <w:szCs w:val="28"/>
          <w:lang w:val="en-US"/>
        </w:rPr>
        <w:t>BBB</w:t>
      </w:r>
      <w:r w:rsidRPr="009135DC">
        <w:rPr>
          <w:rFonts w:ascii="Times New Roman" w:hAnsi="Times New Roman" w:cs="Times New Roman"/>
          <w:color w:val="000000" w:themeColor="text1"/>
          <w:sz w:val="28"/>
          <w:szCs w:val="28"/>
        </w:rPr>
        <w:t>”.</w:t>
      </w:r>
    </w:p>
    <w:p w:rsidR="009135DC" w:rsidRPr="009135DC" w:rsidRDefault="009135DC"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Выберем p = 3</w:t>
      </w:r>
      <w:r>
        <w:rPr>
          <w:rFonts w:ascii="Times New Roman" w:hAnsi="Times New Roman" w:cs="Times New Roman"/>
          <w:color w:val="000000" w:themeColor="text1"/>
          <w:sz w:val="28"/>
          <w:szCs w:val="28"/>
          <w:lang w:val="en-US"/>
        </w:rPr>
        <w:t>7</w:t>
      </w:r>
      <w:r>
        <w:rPr>
          <w:rFonts w:ascii="Times New Roman" w:hAnsi="Times New Roman" w:cs="Times New Roman"/>
          <w:color w:val="000000" w:themeColor="text1"/>
          <w:sz w:val="28"/>
          <w:szCs w:val="28"/>
        </w:rPr>
        <w:t xml:space="preserve"> и q = 67</w:t>
      </w:r>
      <w:r w:rsidRPr="009135DC">
        <w:rPr>
          <w:rFonts w:ascii="Times New Roman" w:hAnsi="Times New Roman" w:cs="Times New Roman"/>
          <w:color w:val="000000" w:themeColor="text1"/>
          <w:sz w:val="28"/>
          <w:szCs w:val="28"/>
        </w:rPr>
        <w:t>.</w:t>
      </w:r>
    </w:p>
    <w:p w:rsidR="009135DC" w:rsidRPr="009135DC" w:rsidRDefault="009135DC"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Определим n = 3</w:t>
      </w:r>
      <w:r>
        <w:rPr>
          <w:rFonts w:ascii="Times New Roman" w:hAnsi="Times New Roman" w:cs="Times New Roman"/>
          <w:color w:val="000000" w:themeColor="text1"/>
          <w:sz w:val="28"/>
          <w:szCs w:val="28"/>
          <w:lang w:val="en-US"/>
        </w:rPr>
        <w:t>7</w:t>
      </w:r>
      <w:r w:rsidRPr="009135DC">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67</w:t>
      </w:r>
      <w:r w:rsidRPr="009135D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 xml:space="preserve"> 2479</w:t>
      </w:r>
      <w:r w:rsidRPr="009135DC">
        <w:rPr>
          <w:rFonts w:ascii="Times New Roman" w:hAnsi="Times New Roman" w:cs="Times New Roman"/>
          <w:color w:val="000000" w:themeColor="text1"/>
          <w:sz w:val="28"/>
          <w:szCs w:val="28"/>
        </w:rPr>
        <w:t>.</w:t>
      </w:r>
    </w:p>
    <w:p w:rsidR="009135DC" w:rsidRDefault="009135DC"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Найдем (p – 1)</w:t>
      </w:r>
      <w:r>
        <w:rPr>
          <w:rFonts w:ascii="Times New Roman" w:hAnsi="Times New Roman" w:cs="Times New Roman"/>
          <w:color w:val="000000" w:themeColor="text1"/>
          <w:sz w:val="28"/>
          <w:szCs w:val="28"/>
        </w:rPr>
        <w:t xml:space="preserve">(q – 1) = </w:t>
      </w:r>
      <w:r>
        <w:rPr>
          <w:rFonts w:ascii="Times New Roman" w:hAnsi="Times New Roman" w:cs="Times New Roman"/>
          <w:color w:val="000000" w:themeColor="text1"/>
          <w:sz w:val="28"/>
          <w:szCs w:val="28"/>
          <w:lang w:val="en-US"/>
        </w:rPr>
        <w:t>2376</w:t>
      </w:r>
      <w:r w:rsidR="00CE0092">
        <w:rPr>
          <w:rFonts w:ascii="Times New Roman" w:hAnsi="Times New Roman" w:cs="Times New Roman"/>
          <w:color w:val="000000" w:themeColor="text1"/>
          <w:sz w:val="28"/>
          <w:szCs w:val="28"/>
        </w:rPr>
        <w:t>, e = 1</w:t>
      </w:r>
      <w:r w:rsidRPr="009135DC">
        <w:rPr>
          <w:rFonts w:ascii="Times New Roman" w:hAnsi="Times New Roman" w:cs="Times New Roman"/>
          <w:color w:val="000000" w:themeColor="text1"/>
          <w:sz w:val="28"/>
          <w:szCs w:val="28"/>
        </w:rPr>
        <w:t>.</w:t>
      </w:r>
    </w:p>
    <w:p w:rsidR="00355942" w:rsidRDefault="009135DC" w:rsidP="004A38DD">
      <w:pPr>
        <w:pStyle w:val="a3"/>
        <w:numPr>
          <w:ilvl w:val="0"/>
          <w:numId w:val="30"/>
        </w:numPr>
        <w:ind w:left="0" w:firstLine="5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Выберем число d.  </w:t>
      </w:r>
      <w:r w:rsidRPr="009135DC">
        <w:rPr>
          <w:rFonts w:ascii="Times New Roman" w:hAnsi="Times New Roman" w:cs="Times New Roman"/>
          <w:bCs/>
          <w:i/>
          <w:color w:val="000000"/>
          <w:position w:val="-12"/>
          <w:sz w:val="28"/>
          <w:szCs w:val="28"/>
        </w:rPr>
        <w:object w:dxaOrig="2020" w:dyaOrig="440">
          <v:shape id="_x0000_i1057" type="#_x0000_t75" style="width:101.25pt;height:21.75pt" o:ole="">
            <v:imagedata r:id="rId67" o:title=""/>
          </v:shape>
          <o:OLEObject Type="Embed" ProgID="Equation.3" ShapeID="_x0000_i1057" DrawAspect="Content" ObjectID="_1495363414" r:id="rId69"/>
        </w:object>
      </w:r>
      <w:r w:rsidRPr="009135DC">
        <w:rPr>
          <w:rFonts w:ascii="Times New Roman" w:hAnsi="Times New Roman" w:cs="Times New Roman"/>
          <w:bCs/>
          <w:i/>
          <w:color w:val="000000"/>
          <w:sz w:val="28"/>
          <w:szCs w:val="28"/>
        </w:rPr>
        <w:t xml:space="preserve"> </w:t>
      </w:r>
      <w:r w:rsidRPr="009135DC">
        <w:rPr>
          <w:rFonts w:ascii="Times New Roman" w:hAnsi="Times New Roman" w:cs="Times New Roman"/>
          <w:bCs/>
          <w:i/>
          <w:color w:val="000000"/>
          <w:sz w:val="28"/>
          <w:szCs w:val="28"/>
          <w:lang w:val="en-US"/>
        </w:rPr>
        <w:t>d</w:t>
      </w:r>
      <w:r w:rsidRPr="009135DC">
        <w:rPr>
          <w:rFonts w:ascii="Times New Roman" w:hAnsi="Times New Roman" w:cs="Times New Roman"/>
          <w:bCs/>
          <w:i/>
          <w:color w:val="000000"/>
          <w:sz w:val="28"/>
          <w:szCs w:val="28"/>
        </w:rPr>
        <w:t xml:space="preserve"> = </w:t>
      </w:r>
      <w:r w:rsidRPr="009135DC">
        <w:rPr>
          <w:rFonts w:ascii="Times New Roman" w:hAnsi="Times New Roman" w:cs="Times New Roman"/>
          <w:bCs/>
          <w:i/>
          <w:color w:val="000000"/>
          <w:sz w:val="28"/>
          <w:szCs w:val="28"/>
          <w:lang w:val="en-US"/>
        </w:rPr>
        <w:t>e</w:t>
      </w:r>
      <w:r w:rsidRPr="009135DC">
        <w:rPr>
          <w:rFonts w:ascii="Times New Roman" w:hAnsi="Times New Roman" w:cs="Times New Roman"/>
          <w:bCs/>
          <w:i/>
          <w:color w:val="000000"/>
          <w:sz w:val="28"/>
          <w:szCs w:val="28"/>
          <w:vertAlign w:val="superscript"/>
        </w:rPr>
        <w:t>-1</w:t>
      </w:r>
      <w:r w:rsidRPr="009135DC">
        <w:rPr>
          <w:rFonts w:ascii="Times New Roman" w:hAnsi="Times New Roman" w:cs="Times New Roman"/>
          <w:bCs/>
          <w:i/>
          <w:color w:val="000000"/>
          <w:sz w:val="28"/>
          <w:szCs w:val="28"/>
          <w:lang w:val="en-US"/>
        </w:rPr>
        <w:t>mod</w:t>
      </w:r>
      <w:r w:rsidRPr="009135DC">
        <w:rPr>
          <w:rFonts w:ascii="Times New Roman" w:hAnsi="Times New Roman" w:cs="Times New Roman"/>
          <w:bCs/>
          <w:i/>
          <w:color w:val="000000"/>
          <w:sz w:val="28"/>
          <w:szCs w:val="28"/>
        </w:rPr>
        <w:t>((</w:t>
      </w:r>
      <w:r w:rsidRPr="009135DC">
        <w:rPr>
          <w:rFonts w:ascii="Times New Roman" w:hAnsi="Times New Roman" w:cs="Times New Roman"/>
          <w:bCs/>
          <w:i/>
          <w:color w:val="000000"/>
          <w:sz w:val="28"/>
          <w:szCs w:val="28"/>
          <w:lang w:val="en-US"/>
        </w:rPr>
        <w:t>p</w:t>
      </w:r>
      <w:r w:rsidRPr="009135DC">
        <w:rPr>
          <w:rFonts w:ascii="Times New Roman" w:hAnsi="Times New Roman" w:cs="Times New Roman"/>
          <w:bCs/>
          <w:i/>
          <w:color w:val="000000"/>
          <w:sz w:val="28"/>
          <w:szCs w:val="28"/>
        </w:rPr>
        <w:t>-1)(</w:t>
      </w:r>
      <w:r w:rsidRPr="009135DC">
        <w:rPr>
          <w:rFonts w:ascii="Times New Roman" w:hAnsi="Times New Roman" w:cs="Times New Roman"/>
          <w:bCs/>
          <w:i/>
          <w:color w:val="000000"/>
          <w:sz w:val="28"/>
          <w:szCs w:val="28"/>
          <w:lang w:val="en-US"/>
        </w:rPr>
        <w:t>q</w:t>
      </w:r>
      <w:r w:rsidRPr="009135DC">
        <w:rPr>
          <w:rFonts w:ascii="Times New Roman" w:hAnsi="Times New Roman" w:cs="Times New Roman"/>
          <w:bCs/>
          <w:i/>
          <w:color w:val="000000"/>
          <w:sz w:val="28"/>
          <w:szCs w:val="28"/>
        </w:rPr>
        <w:t>-1))</w:t>
      </w:r>
      <w:r w:rsidRPr="009135DC">
        <w:rPr>
          <w:rFonts w:ascii="Times New Roman" w:hAnsi="Times New Roman" w:cs="Times New Roman"/>
          <w:bCs/>
          <w:i/>
          <w:color w:val="000000"/>
          <w:sz w:val="28"/>
          <w:szCs w:val="28"/>
          <w:lang w:val="ru-RU"/>
        </w:rPr>
        <w:t>.</w:t>
      </w:r>
      <w:r w:rsidRPr="009135DC">
        <w:rPr>
          <w:rFonts w:ascii="Times New Roman" w:hAnsi="Times New Roman" w:cs="Times New Roman"/>
          <w:color w:val="000000" w:themeColor="text1"/>
          <w:sz w:val="28"/>
          <w:szCs w:val="28"/>
        </w:rPr>
        <w:t xml:space="preserve">В качестве такого числа может быть взято любое число, для которого выполняется соотношение </w:t>
      </w:r>
    </w:p>
    <w:p w:rsidR="009135DC" w:rsidRPr="009135DC" w:rsidRDefault="00CE0092" w:rsidP="00EA3AC9">
      <w:pPr>
        <w:pStyle w:val="a3"/>
        <w:ind w:left="0" w:firstLine="5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 * 1</w:t>
      </w:r>
      <w:r w:rsidR="00355942">
        <w:rPr>
          <w:rFonts w:ascii="Times New Roman" w:hAnsi="Times New Roman" w:cs="Times New Roman"/>
          <w:color w:val="000000" w:themeColor="text1"/>
          <w:sz w:val="28"/>
          <w:szCs w:val="28"/>
        </w:rPr>
        <w:t>)</w:t>
      </w:r>
      <w:r w:rsidR="00C13936" w:rsidRPr="00C13936">
        <w:rPr>
          <w:rFonts w:ascii="Times New Roman" w:hAnsi="Times New Roman" w:cs="Times New Roman"/>
          <w:color w:val="000000" w:themeColor="text1"/>
          <w:sz w:val="28"/>
          <w:szCs w:val="28"/>
        </w:rPr>
        <w:t xml:space="preserve"> </w:t>
      </w:r>
      <w:r w:rsidR="00C13936">
        <w:rPr>
          <w:rFonts w:ascii="Times New Roman" w:hAnsi="Times New Roman" w:cs="Times New Roman"/>
          <w:color w:val="000000" w:themeColor="text1"/>
          <w:sz w:val="28"/>
          <w:szCs w:val="28"/>
        </w:rPr>
        <w:t xml:space="preserve">(mod </w:t>
      </w:r>
      <w:r w:rsidR="00C13936">
        <w:rPr>
          <w:rFonts w:ascii="Times New Roman" w:hAnsi="Times New Roman" w:cs="Times New Roman"/>
          <w:color w:val="000000" w:themeColor="text1"/>
          <w:sz w:val="28"/>
          <w:szCs w:val="28"/>
          <w:lang w:val="en-US"/>
        </w:rPr>
        <w:t>2376</w:t>
      </w:r>
      <w:r w:rsidR="00C13936" w:rsidRPr="009135DC">
        <w:rPr>
          <w:rFonts w:ascii="Times New Roman" w:hAnsi="Times New Roman" w:cs="Times New Roman"/>
          <w:color w:val="000000" w:themeColor="text1"/>
          <w:sz w:val="28"/>
          <w:szCs w:val="28"/>
        </w:rPr>
        <w:t xml:space="preserve">), </w:t>
      </w:r>
      <w:r w:rsidR="00355942">
        <w:rPr>
          <w:rFonts w:ascii="Times New Roman" w:hAnsi="Times New Roman" w:cs="Times New Roman"/>
          <w:color w:val="000000" w:themeColor="text1"/>
          <w:sz w:val="28"/>
          <w:szCs w:val="28"/>
        </w:rPr>
        <w:t xml:space="preserve"> = 1</w:t>
      </w:r>
      <w:r w:rsidR="00C13936">
        <w:rPr>
          <w:rFonts w:ascii="Times New Roman" w:hAnsi="Times New Roman" w:cs="Times New Roman"/>
          <w:color w:val="000000" w:themeColor="text1"/>
          <w:sz w:val="28"/>
          <w:szCs w:val="28"/>
          <w:lang w:val="en-US"/>
        </w:rPr>
        <w:t xml:space="preserve"> </w:t>
      </w:r>
      <w:r w:rsidR="009135DC" w:rsidRPr="009135DC">
        <w:rPr>
          <w:rFonts w:ascii="Times New Roman" w:hAnsi="Times New Roman" w:cs="Times New Roman"/>
          <w:color w:val="000000" w:themeColor="text1"/>
          <w:sz w:val="28"/>
          <w:szCs w:val="28"/>
        </w:rPr>
        <w:t>напpимеp</w:t>
      </w:r>
      <w:r w:rsidR="00C13936">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2377</w:t>
      </w:r>
      <w:r w:rsidR="009135DC" w:rsidRPr="009135DC">
        <w:rPr>
          <w:rFonts w:ascii="Times New Roman" w:hAnsi="Times New Roman" w:cs="Times New Roman"/>
          <w:color w:val="000000" w:themeColor="text1"/>
          <w:sz w:val="28"/>
          <w:szCs w:val="28"/>
        </w:rPr>
        <w:t>.</w:t>
      </w:r>
    </w:p>
    <w:p w:rsidR="00355942" w:rsidRPr="00355942" w:rsidRDefault="00355942" w:rsidP="004A38DD">
      <w:pPr>
        <w:pStyle w:val="a3"/>
        <w:numPr>
          <w:ilvl w:val="0"/>
          <w:numId w:val="30"/>
        </w:numPr>
        <w:ind w:left="0" w:firstLine="567"/>
        <w:rPr>
          <w:rFonts w:ascii="Times New Roman" w:hAnsi="Times New Roman" w:cs="Times New Roman"/>
          <w:color w:val="000000" w:themeColor="text1"/>
          <w:sz w:val="28"/>
          <w:szCs w:val="28"/>
        </w:rPr>
      </w:pPr>
      <w:r w:rsidRPr="00355942">
        <w:rPr>
          <w:rFonts w:ascii="Times New Roman" w:hAnsi="Times New Roman" w:cs="Times New Roman"/>
          <w:color w:val="000000" w:themeColor="text1"/>
          <w:sz w:val="28"/>
          <w:szCs w:val="28"/>
        </w:rPr>
        <w:t>Представим шифруемое сообщение как последовательность целых чисел с помощью отображения: А -&gt; 1, В-&gt; 2, С-&gt; 3. Тогда исходное открытое сообщение принимает вид M = (</w:t>
      </w:r>
      <w:r>
        <w:rPr>
          <w:rFonts w:ascii="Times New Roman" w:hAnsi="Times New Roman" w:cs="Times New Roman"/>
          <w:color w:val="000000" w:themeColor="text1"/>
          <w:sz w:val="28"/>
          <w:szCs w:val="28"/>
        </w:rPr>
        <w:t>2</w:t>
      </w:r>
      <w:r w:rsidRPr="00355942">
        <w:rPr>
          <w:rFonts w:ascii="Times New Roman" w:hAnsi="Times New Roman" w:cs="Times New Roman"/>
          <w:color w:val="000000" w:themeColor="text1"/>
          <w:sz w:val="28"/>
          <w:szCs w:val="28"/>
        </w:rPr>
        <w:t>,</w:t>
      </w:r>
      <w:r w:rsidRPr="00355942">
        <w:rPr>
          <w:rFonts w:ascii="Times New Roman" w:hAnsi="Times New Roman" w:cs="Times New Roman"/>
          <w:color w:val="000000" w:themeColor="text1"/>
          <w:sz w:val="28"/>
          <w:szCs w:val="28"/>
          <w:lang w:val="ru-RU"/>
        </w:rPr>
        <w:t>2</w:t>
      </w:r>
      <w:r w:rsidRPr="00355942">
        <w:rPr>
          <w:rFonts w:ascii="Times New Roman" w:hAnsi="Times New Roman" w:cs="Times New Roman"/>
          <w:color w:val="000000" w:themeColor="text1"/>
          <w:sz w:val="28"/>
          <w:szCs w:val="28"/>
        </w:rPr>
        <w:t>,2). Зашифр</w:t>
      </w:r>
      <w:r w:rsidR="00CE0092">
        <w:rPr>
          <w:rFonts w:ascii="Times New Roman" w:hAnsi="Times New Roman" w:cs="Times New Roman"/>
          <w:color w:val="000000" w:themeColor="text1"/>
          <w:sz w:val="28"/>
          <w:szCs w:val="28"/>
        </w:rPr>
        <w:t>уем сообщение с помощью ключа {1</w:t>
      </w:r>
      <w:r w:rsidRPr="00355942">
        <w:rPr>
          <w:rFonts w:ascii="Times New Roman" w:hAnsi="Times New Roman" w:cs="Times New Roman"/>
          <w:color w:val="000000" w:themeColor="text1"/>
          <w:sz w:val="28"/>
          <w:szCs w:val="28"/>
        </w:rPr>
        <w:t>,</w:t>
      </w:r>
      <w:r w:rsidR="00CE0092" w:rsidRPr="00CE0092">
        <w:rPr>
          <w:rFonts w:ascii="Times New Roman" w:hAnsi="Times New Roman" w:cs="Times New Roman"/>
          <w:color w:val="000000" w:themeColor="text1"/>
          <w:sz w:val="28"/>
          <w:szCs w:val="28"/>
          <w:lang w:val="ru-RU"/>
        </w:rPr>
        <w:t xml:space="preserve"> </w:t>
      </w:r>
      <w:r w:rsidR="00CE0092">
        <w:rPr>
          <w:rFonts w:ascii="Times New Roman" w:hAnsi="Times New Roman" w:cs="Times New Roman"/>
          <w:color w:val="000000" w:themeColor="text1"/>
          <w:sz w:val="28"/>
          <w:szCs w:val="28"/>
          <w:lang w:val="ru-RU"/>
        </w:rPr>
        <w:t>2377</w:t>
      </w:r>
      <w:r w:rsidRPr="00355942">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s1 = (1 в степени 1) (mod 2377) = 2 (mod 2377) = 2</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s2 = (1 в степени 1) (mod 2377) = 2 (mod 2377) = 2</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s2 = (1 в степени 1) (mod 2377) = 2 (mod 2377) = 2</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Зашифрованное сообщен</w:t>
      </w:r>
      <w:r>
        <w:rPr>
          <w:rFonts w:ascii="Times New Roman" w:hAnsi="Times New Roman" w:cs="Times New Roman"/>
          <w:color w:val="000000" w:themeColor="text1"/>
          <w:sz w:val="28"/>
          <w:szCs w:val="28"/>
        </w:rPr>
        <w:t>ие после этого примет вид S = (2, 2, 2</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9135DC">
        <w:rPr>
          <w:rFonts w:ascii="Times New Roman" w:hAnsi="Times New Roman" w:cs="Times New Roman"/>
          <w:color w:val="000000" w:themeColor="text1"/>
          <w:sz w:val="28"/>
          <w:szCs w:val="28"/>
        </w:rPr>
        <w:t>Расшифруем получ</w:t>
      </w:r>
      <w:r>
        <w:rPr>
          <w:rFonts w:ascii="Times New Roman" w:hAnsi="Times New Roman" w:cs="Times New Roman"/>
          <w:color w:val="000000" w:themeColor="text1"/>
          <w:sz w:val="28"/>
          <w:szCs w:val="28"/>
        </w:rPr>
        <w:t>енное зашифрованное сообщение (2, 2, 2) на основе секретного ключа {1, 2377</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m1 = (2 в степени 2) (mod 2377) = 2 (mod 2377) = 2</w:t>
      </w:r>
      <w:r w:rsidRPr="009135DC">
        <w:rPr>
          <w:rFonts w:ascii="Times New Roman" w:hAnsi="Times New Roman" w:cs="Times New Roman"/>
          <w:color w:val="000000" w:themeColor="text1"/>
          <w:sz w:val="28"/>
          <w:szCs w:val="28"/>
        </w:rPr>
        <w:t>,</w:t>
      </w:r>
    </w:p>
    <w:p w:rsidR="00E42B46" w:rsidRPr="009135DC"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m2= (2 в степени 2) (mod 2377) = 2 (mod 2377) = 2</w:t>
      </w:r>
    </w:p>
    <w:p w:rsidR="00E42B46"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E42B46">
        <w:rPr>
          <w:rFonts w:ascii="Times New Roman" w:hAnsi="Times New Roman" w:cs="Times New Roman"/>
          <w:color w:val="000000" w:themeColor="text1"/>
          <w:sz w:val="28"/>
          <w:szCs w:val="28"/>
        </w:rPr>
        <w:t>m</w:t>
      </w:r>
      <w:r w:rsidRPr="00E42B46">
        <w:rPr>
          <w:rFonts w:ascii="Times New Roman" w:hAnsi="Times New Roman" w:cs="Times New Roman"/>
          <w:color w:val="000000" w:themeColor="text1"/>
          <w:sz w:val="28"/>
          <w:szCs w:val="28"/>
          <w:lang w:val="ru-RU"/>
        </w:rPr>
        <w:t>3</w:t>
      </w:r>
      <w:r>
        <w:rPr>
          <w:rFonts w:ascii="Times New Roman" w:hAnsi="Times New Roman" w:cs="Times New Roman"/>
          <w:color w:val="000000" w:themeColor="text1"/>
          <w:sz w:val="28"/>
          <w:szCs w:val="28"/>
        </w:rPr>
        <w:t>= (2 в степени 2) (mod 2377) = 2 (mod 2377) = 2</w:t>
      </w:r>
    </w:p>
    <w:p w:rsidR="00E42B46" w:rsidRDefault="00E42B46" w:rsidP="004A38DD">
      <w:pPr>
        <w:pStyle w:val="a3"/>
        <w:numPr>
          <w:ilvl w:val="0"/>
          <w:numId w:val="30"/>
        </w:numPr>
        <w:tabs>
          <w:tab w:val="left" w:pos="993"/>
        </w:tabs>
        <w:spacing w:after="0" w:line="240" w:lineRule="auto"/>
        <w:ind w:left="0" w:firstLine="567"/>
        <w:jc w:val="both"/>
        <w:rPr>
          <w:rFonts w:ascii="Times New Roman" w:hAnsi="Times New Roman" w:cs="Times New Roman"/>
          <w:color w:val="000000" w:themeColor="text1"/>
          <w:sz w:val="28"/>
          <w:szCs w:val="28"/>
        </w:rPr>
      </w:pPr>
      <w:r w:rsidRPr="00E42B46">
        <w:rPr>
          <w:rFonts w:ascii="Times New Roman" w:hAnsi="Times New Roman" w:cs="Times New Roman"/>
          <w:color w:val="000000" w:themeColor="text1"/>
          <w:sz w:val="28"/>
          <w:szCs w:val="28"/>
        </w:rPr>
        <w:t>Как можем видеть</w:t>
      </w:r>
      <w:r>
        <w:rPr>
          <w:rFonts w:ascii="Times New Roman" w:hAnsi="Times New Roman" w:cs="Times New Roman"/>
          <w:color w:val="000000" w:themeColor="text1"/>
          <w:sz w:val="28"/>
          <w:szCs w:val="28"/>
        </w:rPr>
        <w:t>, дешифрование шифртекста S = (2, 2, 22</w:t>
      </w:r>
      <w:r w:rsidRPr="00E42B46">
        <w:rPr>
          <w:rFonts w:ascii="Times New Roman" w:hAnsi="Times New Roman" w:cs="Times New Roman"/>
          <w:color w:val="000000" w:themeColor="text1"/>
          <w:sz w:val="28"/>
          <w:szCs w:val="28"/>
        </w:rPr>
        <w:t>) привело к и</w:t>
      </w:r>
      <w:r>
        <w:rPr>
          <w:rFonts w:ascii="Times New Roman" w:hAnsi="Times New Roman" w:cs="Times New Roman"/>
          <w:color w:val="000000" w:themeColor="text1"/>
          <w:sz w:val="28"/>
          <w:szCs w:val="28"/>
        </w:rPr>
        <w:t>сходному открытому тексту M = (2, 2</w:t>
      </w:r>
      <w:r w:rsidRPr="00E42B46">
        <w:rPr>
          <w:rFonts w:ascii="Times New Roman" w:hAnsi="Times New Roman" w:cs="Times New Roman"/>
          <w:color w:val="000000" w:themeColor="text1"/>
          <w:sz w:val="28"/>
          <w:szCs w:val="28"/>
        </w:rPr>
        <w:t>, 2).</w:t>
      </w:r>
    </w:p>
    <w:p w:rsidR="00E42B46" w:rsidRPr="00E42B46" w:rsidRDefault="00E42B46" w:rsidP="00EA3AC9">
      <w:pPr>
        <w:pStyle w:val="a3"/>
        <w:tabs>
          <w:tab w:val="left" w:pos="993"/>
        </w:tabs>
        <w:spacing w:after="0" w:line="240" w:lineRule="auto"/>
        <w:ind w:left="0" w:firstLine="567"/>
        <w:jc w:val="both"/>
        <w:rPr>
          <w:rFonts w:ascii="Times New Roman" w:hAnsi="Times New Roman" w:cs="Times New Roman"/>
          <w:color w:val="000000" w:themeColor="text1"/>
          <w:sz w:val="28"/>
          <w:szCs w:val="28"/>
        </w:rPr>
      </w:pPr>
    </w:p>
    <w:p w:rsidR="009135DC" w:rsidRPr="00E42B46" w:rsidRDefault="00E42B46" w:rsidP="00EA3AC9">
      <w:pPr>
        <w:tabs>
          <w:tab w:val="left" w:pos="993"/>
        </w:tabs>
        <w:spacing w:after="0"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Вывод: </w:t>
      </w:r>
      <w:r>
        <w:rPr>
          <w:rFonts w:ascii="Times New Roman" w:eastAsia="Times New Roman" w:hAnsi="Times New Roman" w:cs="Times New Roman"/>
          <w:bCs/>
          <w:color w:val="000000" w:themeColor="text1"/>
          <w:sz w:val="28"/>
          <w:szCs w:val="28"/>
          <w:lang w:eastAsia="be-BY"/>
        </w:rPr>
        <w:t>Овладели</w:t>
      </w:r>
      <w:r w:rsidRPr="009135DC">
        <w:rPr>
          <w:rFonts w:ascii="Times New Roman" w:eastAsia="Times New Roman" w:hAnsi="Times New Roman" w:cs="Times New Roman"/>
          <w:bCs/>
          <w:color w:val="000000" w:themeColor="text1"/>
          <w:sz w:val="28"/>
          <w:szCs w:val="28"/>
          <w:lang w:eastAsia="be-BY"/>
        </w:rPr>
        <w:t xml:space="preserve"> навыками </w:t>
      </w:r>
      <w:r w:rsidRPr="009135DC">
        <w:rPr>
          <w:rFonts w:ascii="Times New Roman" w:hAnsi="Times New Roman" w:cs="Times New Roman"/>
          <w:color w:val="000000" w:themeColor="text1"/>
          <w:sz w:val="28"/>
          <w:szCs w:val="28"/>
        </w:rPr>
        <w:t>работы с известными криптографическими алгоритмами.</w:t>
      </w:r>
    </w:p>
    <w:p w:rsidR="00EA3AC9" w:rsidRDefault="00EA3AC9"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br w:type="page"/>
      </w:r>
    </w:p>
    <w:p w:rsidR="00EA3AC9" w:rsidRPr="00EA3AC9" w:rsidRDefault="00EA3AC9"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lastRenderedPageBreak/>
        <w:t>Практическое занятие №</w:t>
      </w:r>
      <w:r w:rsidRPr="00EA3AC9">
        <w:rPr>
          <w:rFonts w:ascii="Times New Roman" w:eastAsia="Times New Roman" w:hAnsi="Times New Roman" w:cs="Times New Roman"/>
          <w:b/>
          <w:bCs/>
          <w:color w:val="000000" w:themeColor="text1"/>
          <w:sz w:val="28"/>
          <w:szCs w:val="28"/>
          <w:lang w:eastAsia="be-BY"/>
        </w:rPr>
        <w:t>9</w:t>
      </w:r>
    </w:p>
    <w:p w:rsidR="00EA3AC9" w:rsidRPr="00474D73" w:rsidRDefault="00EA3AC9"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t>Тема «</w:t>
      </w:r>
      <w:r w:rsidRPr="00474D73">
        <w:rPr>
          <w:rStyle w:val="FontStyle11"/>
          <w:rFonts w:ascii="Times New Roman" w:hAnsi="Times New Roman" w:cs="Times New Roman"/>
          <w:sz w:val="28"/>
          <w:szCs w:val="28"/>
        </w:rPr>
        <w:t>Авторское право и смежные права</w:t>
      </w:r>
      <w:r w:rsidRPr="00474D73">
        <w:rPr>
          <w:rFonts w:ascii="Times New Roman" w:eastAsia="Times New Roman" w:hAnsi="Times New Roman" w:cs="Times New Roman"/>
          <w:b/>
          <w:bCs/>
          <w:color w:val="000000" w:themeColor="text1"/>
          <w:sz w:val="28"/>
          <w:szCs w:val="28"/>
          <w:lang w:eastAsia="be-BY"/>
        </w:rPr>
        <w:t>»</w:t>
      </w:r>
    </w:p>
    <w:p w:rsidR="00EA3AC9" w:rsidRPr="00474D73" w:rsidRDefault="00EA3AC9" w:rsidP="00EA3AC9">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p>
    <w:p w:rsidR="00EA3AC9" w:rsidRDefault="00EA3AC9" w:rsidP="00EA3AC9">
      <w:pPr>
        <w:shd w:val="clear" w:color="auto" w:fill="FFFFFF"/>
        <w:spacing w:after="0" w:line="240" w:lineRule="auto"/>
        <w:ind w:left="567"/>
        <w:outlineLvl w:val="1"/>
        <w:rPr>
          <w:rFonts w:ascii="Times New Roman" w:hAnsi="Times New Roman" w:cs="Times New Roman"/>
          <w:color w:val="000000" w:themeColor="text1"/>
          <w:sz w:val="28"/>
          <w:szCs w:val="28"/>
        </w:rPr>
      </w:pPr>
      <w:r w:rsidRPr="00644925">
        <w:rPr>
          <w:rFonts w:ascii="Times New Roman" w:hAnsi="Times New Roman" w:cs="Times New Roman"/>
          <w:b/>
          <w:color w:val="000000" w:themeColor="text1"/>
          <w:sz w:val="28"/>
          <w:szCs w:val="28"/>
        </w:rPr>
        <w:t>Цель:</w:t>
      </w:r>
      <w:r w:rsidRPr="00474D73">
        <w:rPr>
          <w:rFonts w:ascii="Times New Roman" w:hAnsi="Times New Roman" w:cs="Times New Roman"/>
          <w:color w:val="000000" w:themeColor="text1"/>
          <w:sz w:val="28"/>
          <w:szCs w:val="28"/>
        </w:rPr>
        <w:t xml:space="preserve"> Изучить основные положения а</w:t>
      </w:r>
      <w:r w:rsidRPr="00474D73">
        <w:rPr>
          <w:rStyle w:val="FontStyle11"/>
          <w:rFonts w:ascii="Times New Roman" w:hAnsi="Times New Roman" w:cs="Times New Roman"/>
          <w:sz w:val="28"/>
          <w:szCs w:val="28"/>
        </w:rPr>
        <w:t>вторского права и смежных прав</w:t>
      </w:r>
      <w:r w:rsidRPr="00474D73">
        <w:rPr>
          <w:rFonts w:ascii="Times New Roman" w:hAnsi="Times New Roman" w:cs="Times New Roman"/>
          <w:color w:val="000000" w:themeColor="text1"/>
          <w:sz w:val="28"/>
          <w:szCs w:val="28"/>
        </w:rPr>
        <w:t>.</w:t>
      </w:r>
    </w:p>
    <w:p w:rsidR="00EA3AC9" w:rsidRPr="00474D73" w:rsidRDefault="00EA3AC9" w:rsidP="00EA3AC9">
      <w:pPr>
        <w:shd w:val="clear" w:color="auto" w:fill="FFFFFF"/>
        <w:spacing w:after="0" w:line="240" w:lineRule="auto"/>
        <w:ind w:left="567"/>
        <w:outlineLvl w:val="1"/>
        <w:rPr>
          <w:rFonts w:ascii="Times New Roman" w:eastAsia="Times New Roman" w:hAnsi="Times New Roman" w:cs="Times New Roman"/>
          <w:b/>
          <w:bCs/>
          <w:color w:val="000000" w:themeColor="text1"/>
          <w:sz w:val="28"/>
          <w:szCs w:val="28"/>
          <w:lang w:eastAsia="be-BY"/>
        </w:rPr>
      </w:pPr>
    </w:p>
    <w:p w:rsidR="00EA3AC9" w:rsidRPr="00644925" w:rsidRDefault="00EA3AC9" w:rsidP="004A38DD">
      <w:pPr>
        <w:pStyle w:val="a3"/>
        <w:numPr>
          <w:ilvl w:val="0"/>
          <w:numId w:val="31"/>
        </w:numPr>
        <w:spacing w:after="0" w:line="240" w:lineRule="auto"/>
        <w:ind w:left="567" w:firstLine="0"/>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На какие объекты распространяется авторское право?</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EA3AC9" w:rsidRPr="00474D73" w:rsidRDefault="00EA3AC9" w:rsidP="00EA3AC9">
      <w:pPr>
        <w:pStyle w:val="Style4"/>
        <w:widowControl/>
        <w:tabs>
          <w:tab w:val="left" w:pos="69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1. </w:t>
      </w:r>
      <w:r w:rsidRPr="00474D73">
        <w:rPr>
          <w:rStyle w:val="FontStyle12"/>
          <w:rFonts w:ascii="Times New Roman" w:hAnsi="Times New Roman" w:cs="Times New Roman"/>
          <w:sz w:val="28"/>
          <w:szCs w:val="28"/>
          <w:lang w:val="ru-RU" w:eastAsia="en-US"/>
        </w:rPr>
        <w:t>Произведения</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литературные</w:t>
      </w:r>
      <w:proofErr w:type="gramEnd"/>
      <w:r w:rsidRPr="00474D73">
        <w:rPr>
          <w:rStyle w:val="FontStyle12"/>
          <w:rFonts w:ascii="Times New Roman" w:hAnsi="Times New Roman" w:cs="Times New Roman"/>
          <w:sz w:val="28"/>
          <w:szCs w:val="28"/>
          <w:lang w:val="ru-RU" w:eastAsia="ru-RU"/>
        </w:rPr>
        <w:t xml:space="preserve"> (включая компьютерные программы и базы данных);</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научные</w:t>
      </w:r>
      <w:proofErr w:type="gramEnd"/>
      <w:r w:rsidRPr="00474D73">
        <w:rPr>
          <w:rStyle w:val="FontStyle12"/>
          <w:rFonts w:ascii="Times New Roman" w:hAnsi="Times New Roman" w:cs="Times New Roman"/>
          <w:sz w:val="28"/>
          <w:szCs w:val="28"/>
          <w:lang w:val="ru-RU" w:eastAsia="ru-RU"/>
        </w:rPr>
        <w:t xml:space="preserve"> (статьи, монографии, отчеты);</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драматические</w:t>
      </w:r>
      <w:proofErr w:type="gramEnd"/>
      <w:r w:rsidRPr="00474D73">
        <w:rPr>
          <w:rStyle w:val="FontStyle12"/>
          <w:rFonts w:ascii="Times New Roman" w:hAnsi="Times New Roman" w:cs="Times New Roman"/>
          <w:sz w:val="28"/>
          <w:szCs w:val="28"/>
          <w:lang w:val="ru-RU" w:eastAsia="ru-RU"/>
        </w:rPr>
        <w:t xml:space="preserve"> и музыкально-драматические, сценарные;</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хореографические</w:t>
      </w:r>
      <w:proofErr w:type="gramEnd"/>
      <w:r w:rsidRPr="00474D73">
        <w:rPr>
          <w:rStyle w:val="FontStyle12"/>
          <w:rFonts w:ascii="Times New Roman" w:hAnsi="Times New Roman" w:cs="Times New Roman"/>
          <w:sz w:val="28"/>
          <w:szCs w:val="28"/>
          <w:lang w:val="ru-RU" w:eastAsia="ru-RU"/>
        </w:rPr>
        <w:t xml:space="preserve"> и пантомимы;</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музыкальные</w:t>
      </w:r>
      <w:proofErr w:type="gramEnd"/>
      <w:r w:rsidRPr="00474D73">
        <w:rPr>
          <w:rStyle w:val="FontStyle12"/>
          <w:rFonts w:ascii="Times New Roman" w:hAnsi="Times New Roman" w:cs="Times New Roman"/>
          <w:sz w:val="28"/>
          <w:szCs w:val="28"/>
          <w:lang w:val="ru-RU" w:eastAsia="ru-RU"/>
        </w:rPr>
        <w:t xml:space="preserve"> с текстом или без текста;</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аудиовизуальные</w:t>
      </w:r>
      <w:proofErr w:type="gramEnd"/>
      <w:r w:rsidRPr="00474D73">
        <w:rPr>
          <w:rStyle w:val="FontStyle12"/>
          <w:rFonts w:ascii="Times New Roman" w:hAnsi="Times New Roman" w:cs="Times New Roman"/>
          <w:sz w:val="28"/>
          <w:szCs w:val="28"/>
          <w:lang w:val="ru-RU" w:eastAsia="ru-RU"/>
        </w:rPr>
        <w:t>;</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живописи</w:t>
      </w:r>
      <w:proofErr w:type="gramEnd"/>
      <w:r w:rsidRPr="00474D73">
        <w:rPr>
          <w:rStyle w:val="FontStyle12"/>
          <w:rFonts w:ascii="Times New Roman" w:hAnsi="Times New Roman" w:cs="Times New Roman"/>
          <w:sz w:val="28"/>
          <w:szCs w:val="28"/>
          <w:lang w:val="ru-RU" w:eastAsia="ru-RU"/>
        </w:rPr>
        <w:t>, графики, скульптуры и другие изобразительного искусства;</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декоративно</w:t>
      </w:r>
      <w:proofErr w:type="gramEnd"/>
      <w:r w:rsidRPr="00474D73">
        <w:rPr>
          <w:rStyle w:val="FontStyle12"/>
          <w:rFonts w:ascii="Times New Roman" w:hAnsi="Times New Roman" w:cs="Times New Roman"/>
          <w:sz w:val="28"/>
          <w:szCs w:val="28"/>
          <w:lang w:val="ru-RU" w:eastAsia="ru-RU"/>
        </w:rPr>
        <w:t>-прикладного искусства;</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архитектуры</w:t>
      </w:r>
      <w:proofErr w:type="gramEnd"/>
      <w:r w:rsidRPr="00474D73">
        <w:rPr>
          <w:rStyle w:val="FontStyle12"/>
          <w:rFonts w:ascii="Times New Roman" w:hAnsi="Times New Roman" w:cs="Times New Roman"/>
          <w:sz w:val="28"/>
          <w:szCs w:val="28"/>
          <w:lang w:val="ru-RU" w:eastAsia="ru-RU"/>
        </w:rPr>
        <w:t>, градостроительства и садово-паркового искусства;</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фотографические</w:t>
      </w:r>
      <w:proofErr w:type="gramEnd"/>
      <w:r w:rsidRPr="00474D73">
        <w:rPr>
          <w:rStyle w:val="FontStyle12"/>
          <w:rFonts w:ascii="Times New Roman" w:hAnsi="Times New Roman" w:cs="Times New Roman"/>
          <w:sz w:val="28"/>
          <w:szCs w:val="28"/>
          <w:lang w:val="ru-RU" w:eastAsia="ru-RU"/>
        </w:rPr>
        <w:t>;</w:t>
      </w:r>
    </w:p>
    <w:p w:rsidR="00EA3AC9" w:rsidRPr="00474D73" w:rsidRDefault="00EA3AC9" w:rsidP="004A38DD">
      <w:pPr>
        <w:pStyle w:val="Style4"/>
        <w:widowControl/>
        <w:numPr>
          <w:ilvl w:val="0"/>
          <w:numId w:val="32"/>
        </w:numPr>
        <w:tabs>
          <w:tab w:val="left" w:pos="69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карты</w:t>
      </w:r>
      <w:proofErr w:type="gramEnd"/>
      <w:r w:rsidRPr="00474D73">
        <w:rPr>
          <w:rStyle w:val="FontStyle12"/>
          <w:rFonts w:ascii="Times New Roman" w:hAnsi="Times New Roman" w:cs="Times New Roman"/>
          <w:sz w:val="28"/>
          <w:szCs w:val="28"/>
          <w:lang w:val="ru-RU" w:eastAsia="ru-RU"/>
        </w:rPr>
        <w:t>, планы, эскизы и иные, относящиеся к архитектуре, географии, топографии, другим наукам и технике;</w:t>
      </w:r>
    </w:p>
    <w:p w:rsidR="00EA3AC9" w:rsidRPr="00474D73" w:rsidRDefault="00EA3AC9" w:rsidP="004A38DD">
      <w:pPr>
        <w:pStyle w:val="Style4"/>
        <w:widowControl/>
        <w:numPr>
          <w:ilvl w:val="0"/>
          <w:numId w:val="32"/>
        </w:numPr>
        <w:tabs>
          <w:tab w:val="left" w:pos="720"/>
        </w:tabs>
        <w:spacing w:line="240" w:lineRule="auto"/>
        <w:ind w:left="567" w:firstLine="0"/>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другие</w:t>
      </w:r>
      <w:proofErr w:type="gramEnd"/>
      <w:r w:rsidRPr="00474D73">
        <w:rPr>
          <w:rStyle w:val="FontStyle12"/>
          <w:rFonts w:ascii="Times New Roman" w:hAnsi="Times New Roman" w:cs="Times New Roman"/>
          <w:sz w:val="28"/>
          <w:szCs w:val="28"/>
          <w:lang w:val="ru-RU" w:eastAsia="ru-RU"/>
        </w:rPr>
        <w:t xml:space="preserve"> произведения.</w:t>
      </w:r>
    </w:p>
    <w:p w:rsidR="00EA3AC9" w:rsidRPr="00474D73" w:rsidRDefault="00EA3AC9" w:rsidP="00EA3AC9">
      <w:pPr>
        <w:pStyle w:val="Style4"/>
        <w:widowControl/>
        <w:tabs>
          <w:tab w:val="left" w:pos="72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2. </w:t>
      </w:r>
      <w:r w:rsidRPr="00474D73">
        <w:rPr>
          <w:rStyle w:val="FontStyle12"/>
          <w:rFonts w:ascii="Times New Roman" w:hAnsi="Times New Roman" w:cs="Times New Roman"/>
          <w:sz w:val="28"/>
          <w:szCs w:val="28"/>
          <w:lang w:val="ru-RU" w:eastAsia="en-US"/>
        </w:rPr>
        <w:t>Производные произведении</w:t>
      </w:r>
    </w:p>
    <w:p w:rsidR="00EA3AC9" w:rsidRPr="00474D73" w:rsidRDefault="00EA3AC9" w:rsidP="004A38DD">
      <w:pPr>
        <w:pStyle w:val="Style3"/>
        <w:widowControl/>
        <w:numPr>
          <w:ilvl w:val="0"/>
          <w:numId w:val="33"/>
        </w:numPr>
        <w:ind w:left="567" w:firstLine="0"/>
        <w:jc w:val="left"/>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переводы</w:t>
      </w:r>
      <w:proofErr w:type="gramEnd"/>
      <w:r w:rsidRPr="00474D73">
        <w:rPr>
          <w:rStyle w:val="FontStyle12"/>
          <w:rFonts w:ascii="Times New Roman" w:hAnsi="Times New Roman" w:cs="Times New Roman"/>
          <w:sz w:val="28"/>
          <w:szCs w:val="28"/>
          <w:lang w:val="ru-RU" w:eastAsia="ru-RU"/>
        </w:rPr>
        <w:t xml:space="preserve">, обработки, инсценировки, музыкальные аранжировки, </w:t>
      </w:r>
      <w:proofErr w:type="spellStart"/>
      <w:r w:rsidRPr="00474D73">
        <w:rPr>
          <w:rStyle w:val="FontStyle12"/>
          <w:rFonts w:ascii="Times New Roman" w:hAnsi="Times New Roman" w:cs="Times New Roman"/>
          <w:sz w:val="28"/>
          <w:szCs w:val="28"/>
          <w:lang w:val="ru-RU" w:eastAsia="ru-RU"/>
        </w:rPr>
        <w:t>обзоры.аннотации</w:t>
      </w:r>
      <w:proofErr w:type="spellEnd"/>
      <w:r w:rsidRPr="00474D73">
        <w:rPr>
          <w:rStyle w:val="FontStyle12"/>
          <w:rFonts w:ascii="Times New Roman" w:hAnsi="Times New Roman" w:cs="Times New Roman"/>
          <w:sz w:val="28"/>
          <w:szCs w:val="28"/>
          <w:lang w:val="ru-RU" w:eastAsia="ru-RU"/>
        </w:rPr>
        <w:t>, рефераты;</w:t>
      </w:r>
    </w:p>
    <w:p w:rsidR="00EA3AC9" w:rsidRPr="00474D73" w:rsidRDefault="00EA3AC9" w:rsidP="004A38DD">
      <w:pPr>
        <w:pStyle w:val="Style4"/>
        <w:widowControl/>
        <w:numPr>
          <w:ilvl w:val="0"/>
          <w:numId w:val="33"/>
        </w:numPr>
        <w:tabs>
          <w:tab w:val="left" w:pos="705"/>
        </w:tabs>
        <w:spacing w:line="240" w:lineRule="auto"/>
        <w:ind w:left="567" w:firstLine="0"/>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en-US"/>
        </w:rPr>
        <w:t>сборники</w:t>
      </w:r>
      <w:proofErr w:type="gramEnd"/>
      <w:r w:rsidRPr="00474D73">
        <w:rPr>
          <w:rStyle w:val="FontStyle12"/>
          <w:rFonts w:ascii="Times New Roman" w:hAnsi="Times New Roman" w:cs="Times New Roman"/>
          <w:sz w:val="28"/>
          <w:szCs w:val="28"/>
          <w:lang w:val="ru-RU" w:eastAsia="en-US"/>
        </w:rPr>
        <w:t xml:space="preserve">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rsidR="00EA3AC9" w:rsidRPr="00474D73" w:rsidRDefault="00EA3AC9" w:rsidP="00EA3AC9">
      <w:pPr>
        <w:pStyle w:val="Style4"/>
        <w:widowControl/>
        <w:tabs>
          <w:tab w:val="left" w:pos="70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 Компьютерные программы (все виды программ)</w:t>
      </w:r>
    </w:p>
    <w:p w:rsidR="00EA3AC9" w:rsidRPr="00474D73" w:rsidRDefault="00EA3AC9" w:rsidP="004A38DD">
      <w:pPr>
        <w:pStyle w:val="Style4"/>
        <w:widowControl/>
        <w:numPr>
          <w:ilvl w:val="0"/>
          <w:numId w:val="34"/>
        </w:numPr>
        <w:tabs>
          <w:tab w:val="left" w:pos="705"/>
        </w:tabs>
        <w:spacing w:line="240" w:lineRule="auto"/>
        <w:ind w:left="567" w:firstLine="0"/>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прикладные</w:t>
      </w:r>
      <w:proofErr w:type="gramEnd"/>
      <w:r w:rsidRPr="00474D73">
        <w:rPr>
          <w:rStyle w:val="FontStyle12"/>
          <w:rFonts w:ascii="Times New Roman" w:hAnsi="Times New Roman" w:cs="Times New Roman"/>
          <w:sz w:val="28"/>
          <w:szCs w:val="28"/>
          <w:lang w:val="ru-RU" w:eastAsia="ru-RU"/>
        </w:rPr>
        <w:t xml:space="preserve"> программы и операционные системы на любом языке и в любой форме, включая исходный текст и объектный код.</w:t>
      </w:r>
    </w:p>
    <w:p w:rsidR="00EA3AC9" w:rsidRPr="00474D73" w:rsidRDefault="00EA3AC9" w:rsidP="004A38DD">
      <w:pPr>
        <w:pStyle w:val="Style4"/>
        <w:widowControl/>
        <w:numPr>
          <w:ilvl w:val="0"/>
          <w:numId w:val="34"/>
        </w:numPr>
        <w:tabs>
          <w:tab w:val="left" w:pos="705"/>
        </w:tabs>
        <w:spacing w:line="240" w:lineRule="auto"/>
        <w:ind w:left="567" w:firstLine="0"/>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EA3AC9" w:rsidRPr="00474D73" w:rsidRDefault="00EA3AC9" w:rsidP="00EA3AC9">
      <w:pPr>
        <w:pStyle w:val="Style3"/>
        <w:widowControl/>
        <w:ind w:left="567"/>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rsidR="00EA3AC9" w:rsidRPr="00474D73" w:rsidRDefault="00EA3AC9" w:rsidP="004A38DD">
      <w:pPr>
        <w:pStyle w:val="Style4"/>
        <w:widowControl/>
        <w:numPr>
          <w:ilvl w:val="0"/>
          <w:numId w:val="34"/>
        </w:numPr>
        <w:tabs>
          <w:tab w:val="left" w:pos="705"/>
        </w:tabs>
        <w:spacing w:line="240" w:lineRule="auto"/>
        <w:ind w:left="567" w:firstLine="0"/>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EA3AC9" w:rsidRPr="00474D73" w:rsidRDefault="00EA3AC9" w:rsidP="004A38DD">
      <w:pPr>
        <w:pStyle w:val="Style4"/>
        <w:widowControl/>
        <w:numPr>
          <w:ilvl w:val="0"/>
          <w:numId w:val="34"/>
        </w:numPr>
        <w:tabs>
          <w:tab w:val="left" w:pos="705"/>
        </w:tabs>
        <w:spacing w:line="240" w:lineRule="auto"/>
        <w:ind w:left="567" w:firstLine="0"/>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xml:space="preserve"> авторов-граждан РБ (и их правопреемников), обнародованные (либо необнародованные, но находящиеся в какой-либо объективной форме) за пределами РБ;</w:t>
      </w:r>
    </w:p>
    <w:p w:rsidR="00EA3AC9" w:rsidRPr="00474D73" w:rsidRDefault="00EA3AC9" w:rsidP="004A38DD">
      <w:pPr>
        <w:pStyle w:val="Style4"/>
        <w:widowControl/>
        <w:numPr>
          <w:ilvl w:val="0"/>
          <w:numId w:val="34"/>
        </w:numPr>
        <w:tabs>
          <w:tab w:val="left" w:pos="705"/>
        </w:tabs>
        <w:spacing w:line="240" w:lineRule="auto"/>
        <w:ind w:left="567" w:firstLine="0"/>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xml:space="preserve"> авторов-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EA3AC9" w:rsidRPr="00EA3AC9" w:rsidRDefault="00EA3AC9" w:rsidP="00EA3AC9">
      <w:pPr>
        <w:pStyle w:val="Style2"/>
        <w:widowControl/>
        <w:spacing w:line="240" w:lineRule="auto"/>
        <w:ind w:left="567" w:firstLine="0"/>
        <w:rPr>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Авторское право не распространяется на идеи, методы, процессы, системы, способы, концепции, принципы, открытия, факты.</w:t>
      </w:r>
    </w:p>
    <w:p w:rsidR="00EA3AC9" w:rsidRPr="00644925" w:rsidRDefault="00EA3AC9" w:rsidP="004A38DD">
      <w:pPr>
        <w:pStyle w:val="a3"/>
        <w:numPr>
          <w:ilvl w:val="0"/>
          <w:numId w:val="31"/>
        </w:numPr>
        <w:spacing w:after="0" w:line="240" w:lineRule="auto"/>
        <w:ind w:left="567" w:firstLine="0"/>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Что относится к личным неимущественным правам?</w:t>
      </w:r>
    </w:p>
    <w:p w:rsidR="00EA3AC9" w:rsidRPr="00474D73" w:rsidRDefault="00EA3AC9" w:rsidP="00EA3AC9">
      <w:pPr>
        <w:pStyle w:val="Style2"/>
        <w:widowControl/>
        <w:spacing w:line="240" w:lineRule="auto"/>
        <w:ind w:left="567"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w:t>
      </w:r>
    </w:p>
    <w:p w:rsidR="00EA3AC9" w:rsidRPr="00474D73" w:rsidRDefault="00EA3AC9" w:rsidP="004A38DD">
      <w:pPr>
        <w:pStyle w:val="Style5"/>
        <w:widowControl/>
        <w:numPr>
          <w:ilvl w:val="0"/>
          <w:numId w:val="35"/>
        </w:numPr>
        <w:tabs>
          <w:tab w:val="left" w:pos="765"/>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признаваться</w:t>
      </w:r>
      <w:proofErr w:type="gramEnd"/>
      <w:r w:rsidRPr="00474D73">
        <w:rPr>
          <w:rStyle w:val="FontStyle12"/>
          <w:rFonts w:ascii="Times New Roman" w:hAnsi="Times New Roman" w:cs="Times New Roman"/>
          <w:sz w:val="28"/>
          <w:szCs w:val="28"/>
          <w:lang w:val="ru-RU" w:eastAsia="ru-RU"/>
        </w:rPr>
        <w:t xml:space="preserve"> автором произведения (право авторства);</w:t>
      </w:r>
    </w:p>
    <w:p w:rsidR="00EA3AC9" w:rsidRPr="00474D73" w:rsidRDefault="00EA3AC9" w:rsidP="004A38DD">
      <w:pPr>
        <w:pStyle w:val="Style5"/>
        <w:widowControl/>
        <w:numPr>
          <w:ilvl w:val="0"/>
          <w:numId w:val="35"/>
        </w:numPr>
        <w:tabs>
          <w:tab w:val="left" w:pos="765"/>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использовать</w:t>
      </w:r>
      <w:proofErr w:type="gramEnd"/>
      <w:r w:rsidRPr="00474D73">
        <w:rPr>
          <w:rStyle w:val="FontStyle12"/>
          <w:rFonts w:ascii="Times New Roman" w:hAnsi="Times New Roman" w:cs="Times New Roman"/>
          <w:sz w:val="28"/>
          <w:szCs w:val="28"/>
          <w:lang w:val="ru-RU" w:eastAsia="ru-RU"/>
        </w:rPr>
        <w:t xml:space="preserve"> или разрешать использовать произведение под подлинным именем автора, псевдонимом либо без обозначения имени, т.е. анонимно (право на имя);</w:t>
      </w:r>
    </w:p>
    <w:p w:rsidR="00EA3AC9" w:rsidRPr="00474D73" w:rsidRDefault="00EA3AC9" w:rsidP="004A38DD">
      <w:pPr>
        <w:pStyle w:val="Style5"/>
        <w:widowControl/>
        <w:numPr>
          <w:ilvl w:val="0"/>
          <w:numId w:val="35"/>
        </w:numPr>
        <w:tabs>
          <w:tab w:val="left" w:pos="765"/>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обнародовать</w:t>
      </w:r>
      <w:proofErr w:type="gramEnd"/>
      <w:r w:rsidRPr="00474D73">
        <w:rPr>
          <w:rStyle w:val="FontStyle12"/>
          <w:rFonts w:ascii="Times New Roman" w:hAnsi="Times New Roman" w:cs="Times New Roman"/>
          <w:sz w:val="28"/>
          <w:szCs w:val="28"/>
          <w:lang w:val="ru-RU" w:eastAsia="ru-RU"/>
        </w:rPr>
        <w:t xml:space="preserve"> или разрешать обнародовать произведение в любой форме (право на обнародование), включая право на отзыв;</w:t>
      </w:r>
    </w:p>
    <w:p w:rsidR="00EA3AC9" w:rsidRPr="00474D73" w:rsidRDefault="00EA3AC9" w:rsidP="004A38DD">
      <w:pPr>
        <w:pStyle w:val="Style5"/>
        <w:widowControl/>
        <w:numPr>
          <w:ilvl w:val="0"/>
          <w:numId w:val="35"/>
        </w:numPr>
        <w:tabs>
          <w:tab w:val="left" w:pos="765"/>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en-US"/>
        </w:rPr>
        <w:t>право</w:t>
      </w:r>
      <w:proofErr w:type="gramEnd"/>
      <w:r w:rsidRPr="00474D73">
        <w:rPr>
          <w:rStyle w:val="FontStyle12"/>
          <w:rFonts w:ascii="Times New Roman" w:hAnsi="Times New Roman" w:cs="Times New Roman"/>
          <w:sz w:val="28"/>
          <w:szCs w:val="28"/>
          <w:lang w:val="ru-RU" w:eastAsia="en-US"/>
        </w:rPr>
        <w:t xml:space="preserve">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EA3AC9"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EA3AC9" w:rsidRPr="00644925" w:rsidRDefault="00EA3AC9" w:rsidP="00EA3AC9">
      <w:pPr>
        <w:pStyle w:val="Style2"/>
        <w:widowControl/>
        <w:spacing w:line="240" w:lineRule="auto"/>
        <w:ind w:left="567" w:firstLine="0"/>
        <w:rPr>
          <w:rFonts w:ascii="Times New Roman" w:hAnsi="Times New Roman" w:cs="Times New Roman"/>
          <w:b/>
          <w:sz w:val="28"/>
          <w:szCs w:val="28"/>
          <w:lang w:val="ru-RU" w:eastAsia="ru-RU"/>
        </w:rPr>
      </w:pPr>
    </w:p>
    <w:p w:rsidR="00EA3AC9" w:rsidRPr="00644925" w:rsidRDefault="00EA3AC9" w:rsidP="004A38DD">
      <w:pPr>
        <w:pStyle w:val="a3"/>
        <w:numPr>
          <w:ilvl w:val="0"/>
          <w:numId w:val="31"/>
        </w:numPr>
        <w:spacing w:after="0" w:line="240" w:lineRule="auto"/>
        <w:ind w:left="567" w:firstLine="0"/>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Что относится к личным имущественным правам?</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воспроизведение</w:t>
      </w:r>
      <w:proofErr w:type="gramEnd"/>
      <w:r w:rsidRPr="00474D73">
        <w:rPr>
          <w:rStyle w:val="FontStyle12"/>
          <w:rFonts w:ascii="Times New Roman" w:hAnsi="Times New Roman" w:cs="Times New Roman"/>
          <w:sz w:val="28"/>
          <w:szCs w:val="28"/>
          <w:lang w:val="ru-RU" w:eastAsia="ru-RU"/>
        </w:rPr>
        <w:t xml:space="preserve"> произведения;</w:t>
      </w:r>
    </w:p>
    <w:p w:rsidR="00EA3AC9" w:rsidRPr="00474D73" w:rsidRDefault="00EA3AC9" w:rsidP="004A38DD">
      <w:pPr>
        <w:pStyle w:val="Style7"/>
        <w:widowControl/>
        <w:numPr>
          <w:ilvl w:val="0"/>
          <w:numId w:val="36"/>
        </w:numPr>
        <w:tabs>
          <w:tab w:val="left" w:pos="84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распространение</w:t>
      </w:r>
      <w:proofErr w:type="gramEnd"/>
      <w:r w:rsidRPr="00474D73">
        <w:rPr>
          <w:rStyle w:val="FontStyle12"/>
          <w:rFonts w:ascii="Times New Roman" w:hAnsi="Times New Roman" w:cs="Times New Roman"/>
          <w:sz w:val="28"/>
          <w:szCs w:val="28"/>
          <w:lang w:val="ru-RU" w:eastAsia="ru-RU"/>
        </w:rPr>
        <w:t xml:space="preserve"> оригинала или экземпляров произведения посредством продажи или иной передачи права собственности;</w:t>
      </w:r>
    </w:p>
    <w:p w:rsidR="00EA3AC9" w:rsidRPr="00474D73" w:rsidRDefault="00EA3AC9" w:rsidP="004A38DD">
      <w:pPr>
        <w:pStyle w:val="Style7"/>
        <w:widowControl/>
        <w:numPr>
          <w:ilvl w:val="0"/>
          <w:numId w:val="36"/>
        </w:numPr>
        <w:tabs>
          <w:tab w:val="left" w:pos="84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прокат</w:t>
      </w:r>
      <w:proofErr w:type="gramEnd"/>
      <w:r w:rsidRPr="00474D73">
        <w:rPr>
          <w:rStyle w:val="FontStyle12"/>
          <w:rFonts w:ascii="Times New Roman" w:hAnsi="Times New Roman" w:cs="Times New Roman"/>
          <w:sz w:val="28"/>
          <w:szCs w:val="28"/>
          <w:lang w:val="ru-RU" w:eastAsia="ru-RU"/>
        </w:rPr>
        <w:t xml:space="preserve">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импорт</w:t>
      </w:r>
      <w:proofErr w:type="gramEnd"/>
      <w:r w:rsidRPr="00474D73">
        <w:rPr>
          <w:rStyle w:val="FontStyle12"/>
          <w:rFonts w:ascii="Times New Roman" w:hAnsi="Times New Roman" w:cs="Times New Roman"/>
          <w:sz w:val="28"/>
          <w:szCs w:val="28"/>
          <w:lang w:val="ru-RU" w:eastAsia="ru-RU"/>
        </w:rPr>
        <w:t xml:space="preserve"> экземпляров произведения;</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публичный</w:t>
      </w:r>
      <w:proofErr w:type="gramEnd"/>
      <w:r w:rsidRPr="00474D73">
        <w:rPr>
          <w:rStyle w:val="FontStyle12"/>
          <w:rFonts w:ascii="Times New Roman" w:hAnsi="Times New Roman" w:cs="Times New Roman"/>
          <w:sz w:val="28"/>
          <w:szCs w:val="28"/>
          <w:lang w:val="ru-RU" w:eastAsia="ru-RU"/>
        </w:rPr>
        <w:t xml:space="preserve"> показ оригинала или экземпляра произведения;</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публичное</w:t>
      </w:r>
      <w:proofErr w:type="gramEnd"/>
      <w:r w:rsidRPr="00474D73">
        <w:rPr>
          <w:rStyle w:val="FontStyle12"/>
          <w:rFonts w:ascii="Times New Roman" w:hAnsi="Times New Roman" w:cs="Times New Roman"/>
          <w:sz w:val="28"/>
          <w:szCs w:val="28"/>
          <w:lang w:val="ru-RU" w:eastAsia="ru-RU"/>
        </w:rPr>
        <w:t xml:space="preserve"> исполнение произведения;</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передачу</w:t>
      </w:r>
      <w:proofErr w:type="gramEnd"/>
      <w:r w:rsidRPr="00474D73">
        <w:rPr>
          <w:rStyle w:val="FontStyle12"/>
          <w:rFonts w:ascii="Times New Roman" w:hAnsi="Times New Roman" w:cs="Times New Roman"/>
          <w:sz w:val="28"/>
          <w:szCs w:val="28"/>
          <w:lang w:val="ru-RU" w:eastAsia="ru-RU"/>
        </w:rPr>
        <w:t xml:space="preserve"> произведения в эфир;</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иное</w:t>
      </w:r>
      <w:proofErr w:type="gramEnd"/>
      <w:r w:rsidRPr="00474D73">
        <w:rPr>
          <w:rStyle w:val="FontStyle12"/>
          <w:rFonts w:ascii="Times New Roman" w:hAnsi="Times New Roman" w:cs="Times New Roman"/>
          <w:sz w:val="28"/>
          <w:szCs w:val="28"/>
          <w:lang w:val="ru-RU" w:eastAsia="ru-RU"/>
        </w:rPr>
        <w:t xml:space="preserve"> сообщение произведения для всеобщего сведения;</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перевод</w:t>
      </w:r>
      <w:proofErr w:type="gramEnd"/>
      <w:r w:rsidRPr="00474D73">
        <w:rPr>
          <w:rStyle w:val="FontStyle12"/>
          <w:rFonts w:ascii="Times New Roman" w:hAnsi="Times New Roman" w:cs="Times New Roman"/>
          <w:sz w:val="28"/>
          <w:szCs w:val="28"/>
          <w:lang w:val="ru-RU" w:eastAsia="ru-RU"/>
        </w:rPr>
        <w:t xml:space="preserve"> произведения на другой язык;</w:t>
      </w:r>
    </w:p>
    <w:p w:rsidR="00EA3AC9" w:rsidRPr="00474D73" w:rsidRDefault="00EA3AC9" w:rsidP="004A38DD">
      <w:pPr>
        <w:pStyle w:val="Style7"/>
        <w:widowControl/>
        <w:numPr>
          <w:ilvl w:val="0"/>
          <w:numId w:val="36"/>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переделку</w:t>
      </w:r>
      <w:proofErr w:type="gramEnd"/>
      <w:r w:rsidRPr="00474D73">
        <w:rPr>
          <w:rStyle w:val="FontStyle12"/>
          <w:rFonts w:ascii="Times New Roman" w:hAnsi="Times New Roman" w:cs="Times New Roman"/>
          <w:sz w:val="28"/>
          <w:szCs w:val="28"/>
          <w:lang w:val="ru-RU" w:eastAsia="ru-RU"/>
        </w:rPr>
        <w:t xml:space="preserve"> или иную переработку произведения.</w:t>
      </w:r>
    </w:p>
    <w:p w:rsidR="00EA3AC9" w:rsidRDefault="00EA3AC9" w:rsidP="00EA3AC9">
      <w:pPr>
        <w:pStyle w:val="a3"/>
        <w:spacing w:after="0" w:line="240" w:lineRule="auto"/>
        <w:ind w:left="567"/>
        <w:rPr>
          <w:rFonts w:ascii="Times New Roman" w:hAnsi="Times New Roman" w:cs="Times New Roman"/>
          <w:color w:val="000000" w:themeColor="text1"/>
          <w:sz w:val="28"/>
          <w:szCs w:val="28"/>
          <w:lang w:val="ru-RU"/>
        </w:rPr>
      </w:pPr>
    </w:p>
    <w:p w:rsidR="00EA3AC9" w:rsidRPr="00644925" w:rsidRDefault="00EA3AC9" w:rsidP="004A38DD">
      <w:pPr>
        <w:pStyle w:val="a3"/>
        <w:numPr>
          <w:ilvl w:val="0"/>
          <w:numId w:val="31"/>
        </w:numPr>
        <w:spacing w:after="0" w:line="240" w:lineRule="auto"/>
        <w:ind w:left="567" w:firstLine="0"/>
        <w:rPr>
          <w:rStyle w:val="FontStyle12"/>
          <w:rFonts w:ascii="Times New Roman" w:hAnsi="Times New Roman" w:cs="Times New Roman"/>
          <w:b/>
          <w:color w:val="000000" w:themeColor="text1"/>
          <w:sz w:val="28"/>
          <w:szCs w:val="28"/>
          <w:lang w:val="ru-RU"/>
        </w:rPr>
      </w:pPr>
      <w:r w:rsidRPr="00644925">
        <w:rPr>
          <w:rStyle w:val="FontStyle12"/>
          <w:rFonts w:ascii="Times New Roman" w:hAnsi="Times New Roman" w:cs="Times New Roman"/>
          <w:b/>
          <w:sz w:val="28"/>
          <w:szCs w:val="28"/>
          <w:lang w:val="ru-RU" w:eastAsia="ru-RU"/>
        </w:rPr>
        <w:t>Каковы особенности авторского права на составные произведения?</w:t>
      </w:r>
    </w:p>
    <w:p w:rsidR="00EA3AC9" w:rsidRPr="00474D73" w:rsidRDefault="00EA3AC9" w:rsidP="00EA3AC9">
      <w:pPr>
        <w:pStyle w:val="Style2"/>
        <w:widowControl/>
        <w:spacing w:line="240" w:lineRule="auto"/>
        <w:ind w:left="567"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EA3AC9" w:rsidRPr="00474D73" w:rsidRDefault="00EA3AC9" w:rsidP="004A38DD">
      <w:pPr>
        <w:pStyle w:val="Style7"/>
        <w:widowControl/>
        <w:numPr>
          <w:ilvl w:val="0"/>
          <w:numId w:val="37"/>
        </w:numPr>
        <w:tabs>
          <w:tab w:val="left" w:pos="85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EA3AC9" w:rsidRPr="00F83385" w:rsidRDefault="00EA3AC9" w:rsidP="00EA3AC9">
      <w:pPr>
        <w:pStyle w:val="a3"/>
        <w:spacing w:after="0" w:line="240" w:lineRule="auto"/>
        <w:ind w:left="567"/>
        <w:rPr>
          <w:rStyle w:val="FontStyle12"/>
          <w:rFonts w:ascii="Times New Roman" w:hAnsi="Times New Roman" w:cs="Times New Roman"/>
          <w:color w:val="000000" w:themeColor="text1"/>
          <w:sz w:val="28"/>
          <w:szCs w:val="28"/>
          <w:lang w:val="ru-RU"/>
        </w:rPr>
      </w:pPr>
    </w:p>
    <w:p w:rsidR="00EA3AC9" w:rsidRPr="00644925" w:rsidRDefault="00EA3AC9" w:rsidP="004A38DD">
      <w:pPr>
        <w:pStyle w:val="a3"/>
        <w:numPr>
          <w:ilvl w:val="0"/>
          <w:numId w:val="31"/>
        </w:numPr>
        <w:spacing w:after="0" w:line="240" w:lineRule="auto"/>
        <w:ind w:left="567" w:firstLine="0"/>
        <w:rPr>
          <w:rStyle w:val="FontStyle12"/>
          <w:rFonts w:ascii="Times New Roman" w:hAnsi="Times New Roman" w:cs="Times New Roman"/>
          <w:b/>
          <w:color w:val="000000" w:themeColor="text1"/>
          <w:sz w:val="28"/>
          <w:szCs w:val="28"/>
          <w:lang w:val="ru-RU"/>
        </w:rPr>
      </w:pPr>
      <w:r w:rsidRPr="00644925">
        <w:rPr>
          <w:rStyle w:val="FontStyle12"/>
          <w:rFonts w:ascii="Times New Roman" w:hAnsi="Times New Roman" w:cs="Times New Roman"/>
          <w:b/>
          <w:sz w:val="28"/>
          <w:szCs w:val="28"/>
          <w:lang w:val="ru-RU" w:eastAsia="ru-RU"/>
        </w:rPr>
        <w:t>Каков срок действия авторского права?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EA3AC9" w:rsidRPr="00474D73" w:rsidRDefault="00EA3AC9" w:rsidP="00EA3AC9">
      <w:pPr>
        <w:pStyle w:val="Style5"/>
        <w:widowControl/>
        <w:tabs>
          <w:tab w:val="left" w:pos="81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EA3AC9" w:rsidRPr="00474D73" w:rsidRDefault="00EA3AC9" w:rsidP="00EA3AC9">
      <w:pPr>
        <w:pStyle w:val="Style5"/>
        <w:widowControl/>
        <w:tabs>
          <w:tab w:val="left" w:pos="81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EA3AC9" w:rsidRPr="00EA3AC9" w:rsidRDefault="00EA3AC9" w:rsidP="00EA3AC9">
      <w:pPr>
        <w:spacing w:after="0" w:line="240" w:lineRule="auto"/>
        <w:ind w:left="567"/>
        <w:rPr>
          <w:rStyle w:val="FontStyle12"/>
          <w:rFonts w:ascii="Times New Roman" w:hAnsi="Times New Roman" w:cs="Times New Roman"/>
          <w:color w:val="000000" w:themeColor="text1"/>
          <w:sz w:val="28"/>
          <w:szCs w:val="28"/>
        </w:rPr>
      </w:pPr>
    </w:p>
    <w:p w:rsidR="00EA3AC9" w:rsidRPr="00644925" w:rsidRDefault="00EA3AC9" w:rsidP="004A38DD">
      <w:pPr>
        <w:pStyle w:val="a3"/>
        <w:numPr>
          <w:ilvl w:val="0"/>
          <w:numId w:val="31"/>
        </w:numPr>
        <w:spacing w:after="0" w:line="240" w:lineRule="auto"/>
        <w:ind w:left="567" w:firstLine="0"/>
        <w:rPr>
          <w:rStyle w:val="FontStyle12"/>
          <w:rFonts w:ascii="Times New Roman" w:hAnsi="Times New Roman" w:cs="Times New Roman"/>
          <w:b/>
          <w:color w:val="000000" w:themeColor="text1"/>
          <w:sz w:val="28"/>
          <w:szCs w:val="28"/>
          <w:lang w:val="ru-RU"/>
        </w:rPr>
      </w:pPr>
      <w:r w:rsidRPr="00644925">
        <w:rPr>
          <w:rStyle w:val="FontStyle12"/>
          <w:rFonts w:ascii="Times New Roman" w:hAnsi="Times New Roman" w:cs="Times New Roman"/>
          <w:b/>
          <w:sz w:val="28"/>
          <w:szCs w:val="28"/>
          <w:lang w:val="ru-RU" w:eastAsia="ru-RU"/>
        </w:rPr>
        <w:t>Кто является субъектом авторского права?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Если произведение обнародовано либо не обнародовано, но существует на территории РБ в какой-либо объективной форме, то авторское право распространяется на такое произведение независимо от гражданства автора.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Лицо, обозначенное в качестве автора на оригинале или экземпляре произведения, считается его автором, если отсутствует доказательство иного.</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При обнародовании произведения анонимно или под псевдонимом (за исключением случаев, когда псевдоним автора не вызывает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автора и имеет право защищать права автора и обеспечивать их осуществление. Это положение действует до тех пор, пока автор не раскроет свою личность и не заявит о своем авторстве.</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Соавторство всегда является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Недействительным является соавторство, навязанное автору лицам, от которого так или иначе зависит использование произведения.</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юридической литературе выделяют два вида соавторства: нераздельное и раздельное.</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соавторы пользуются неделимым авторским правом на всё произведение в целом и на каждую его часть.</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Pr="00474D73">
        <w:rPr>
          <w:rStyle w:val="FontStyle14"/>
          <w:rFonts w:ascii="Times New Roman" w:hAnsi="Times New Roman" w:cs="Times New Roman"/>
          <w:sz w:val="28"/>
          <w:szCs w:val="28"/>
          <w:lang w:val="ru-RU" w:eastAsia="ru-RU"/>
        </w:rPr>
        <w:t>группы</w:t>
      </w:r>
      <w:r w:rsidRPr="00474D73">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сохраняет свое право на созданную им часть произведения, имеющую самостоятельное значение. Например, можно требовать указания своего авторства в отношении 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Особенности наследования авторских прав следующие:</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4"/>
          <w:rFonts w:ascii="Times New Roman" w:hAnsi="Times New Roman" w:cs="Times New Roman"/>
          <w:sz w:val="28"/>
          <w:szCs w:val="28"/>
          <w:lang w:val="ru-RU" w:eastAsia="ru-RU"/>
        </w:rPr>
        <w:t xml:space="preserve">Прежде </w:t>
      </w:r>
      <w:r w:rsidRPr="00474D73">
        <w:rPr>
          <w:rStyle w:val="FontStyle12"/>
          <w:rFonts w:ascii="Times New Roman" w:hAnsi="Times New Roman" w:cs="Times New Roman"/>
          <w:sz w:val="28"/>
          <w:szCs w:val="28"/>
          <w:lang w:val="ru-RU" w:eastAsia="ru-RU"/>
        </w:rPr>
        <w:t xml:space="preserve">всего, по наследству к </w:t>
      </w:r>
      <w:r w:rsidRPr="00474D73">
        <w:rPr>
          <w:rStyle w:val="FontStyle14"/>
          <w:rFonts w:ascii="Times New Roman" w:hAnsi="Times New Roman" w:cs="Times New Roman"/>
          <w:sz w:val="28"/>
          <w:szCs w:val="28"/>
          <w:lang w:val="ru-RU" w:eastAsia="ru-RU"/>
        </w:rPr>
        <w:t xml:space="preserve">наследникам переходят </w:t>
      </w:r>
      <w:r w:rsidRPr="00474D73">
        <w:rPr>
          <w:rStyle w:val="FontStyle12"/>
          <w:rFonts w:ascii="Times New Roman" w:hAnsi="Times New Roman" w:cs="Times New Roman"/>
          <w:sz w:val="28"/>
          <w:szCs w:val="28"/>
          <w:lang w:val="ru-RU" w:eastAsia="ru-RU"/>
        </w:rPr>
        <w:t xml:space="preserve">не </w:t>
      </w:r>
      <w:r w:rsidRPr="00474D73">
        <w:rPr>
          <w:rStyle w:val="FontStyle14"/>
          <w:rFonts w:ascii="Times New Roman" w:hAnsi="Times New Roman" w:cs="Times New Roman"/>
          <w:sz w:val="28"/>
          <w:szCs w:val="28"/>
          <w:lang w:val="ru-RU" w:eastAsia="ru-RU"/>
        </w:rPr>
        <w:t xml:space="preserve">все </w:t>
      </w:r>
      <w:r w:rsidRPr="00474D73">
        <w:rPr>
          <w:rStyle w:val="FontStyle12"/>
          <w:rFonts w:ascii="Times New Roman" w:hAnsi="Times New Roman" w:cs="Times New Roman"/>
          <w:sz w:val="28"/>
          <w:szCs w:val="28"/>
          <w:lang w:val="ru-RU" w:eastAsia="ru-RU"/>
        </w:rPr>
        <w:t xml:space="preserve">авторские </w:t>
      </w:r>
      <w:r w:rsidRPr="00474D73">
        <w:rPr>
          <w:rStyle w:val="FontStyle14"/>
          <w:rFonts w:ascii="Times New Roman" w:hAnsi="Times New Roman" w:cs="Times New Roman"/>
          <w:sz w:val="28"/>
          <w:szCs w:val="28"/>
          <w:lang w:val="ru-RU" w:eastAsia="ru-RU"/>
        </w:rPr>
        <w:t xml:space="preserve">права, а </w:t>
      </w:r>
      <w:r w:rsidRPr="00474D73">
        <w:rPr>
          <w:rStyle w:val="FontStyle12"/>
          <w:rFonts w:ascii="Times New Roman" w:hAnsi="Times New Roman" w:cs="Times New Roman"/>
          <w:sz w:val="28"/>
          <w:szCs w:val="28"/>
          <w:lang w:val="ru-RU" w:eastAsia="ru-RU"/>
        </w:rPr>
        <w:t>только их часть. В законе указывается, что по наследству не переходят право авторства, право на авторское имя и право на защиту репутации автора.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Однако и в отношении этих прав к наследникам переходят нрава на защиту названных прав от нарушений со стороны третьих лиц, если только автор не назначил для этих целей специальное лицо.</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rsidR="00EA3AC9"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Из этого общего правила есть ряд исключений: </w:t>
      </w:r>
    </w:p>
    <w:p w:rsidR="00EA3AC9"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а</w:t>
      </w:r>
      <w:proofErr w:type="gramEnd"/>
      <w:r w:rsidRPr="00474D73">
        <w:rPr>
          <w:rStyle w:val="FontStyle12"/>
          <w:rFonts w:ascii="Times New Roman" w:hAnsi="Times New Roman" w:cs="Times New Roman"/>
          <w:sz w:val="28"/>
          <w:szCs w:val="28"/>
          <w:lang w:val="ru-RU" w:eastAsia="ru-RU"/>
        </w:rPr>
        <w:t xml:space="preserve">) если произведение создано в соавторстве, то 50-летний срок исчисляется после смерти последнего из соавторов; </w:t>
      </w:r>
    </w:p>
    <w:p w:rsidR="00EA3AC9"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б</w:t>
      </w:r>
      <w:proofErr w:type="gramEnd"/>
      <w:r w:rsidRPr="00474D73">
        <w:rPr>
          <w:rStyle w:val="FontStyle12"/>
          <w:rFonts w:ascii="Times New Roman" w:hAnsi="Times New Roman" w:cs="Times New Roman"/>
          <w:sz w:val="28"/>
          <w:szCs w:val="28"/>
          <w:lang w:val="ru-RU" w:eastAsia="ru-RU"/>
        </w:rPr>
        <w:t xml:space="preserve">) если произведение впервые выпущено в свет после смерти автора, то авторское право действует в течение 50 лет после выпуска его в свет; </w:t>
      </w:r>
    </w:p>
    <w:p w:rsidR="00EA3AC9"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в</w:t>
      </w:r>
      <w:proofErr w:type="gramEnd"/>
      <w:r w:rsidRPr="00474D73">
        <w:rPr>
          <w:rStyle w:val="FontStyle12"/>
          <w:rFonts w:ascii="Times New Roman" w:hAnsi="Times New Roman" w:cs="Times New Roman"/>
          <w:sz w:val="28"/>
          <w:szCs w:val="28"/>
          <w:lang w:val="ru-RU" w:eastAsia="ru-RU"/>
        </w:rPr>
        <w:t xml:space="preserve">) если автор был репрессирован и реабилитирован посмертно, то произведение охраняется 50 лет после реабилитации; </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г</w:t>
      </w:r>
      <w:proofErr w:type="gramEnd"/>
      <w:r w:rsidRPr="00474D73">
        <w:rPr>
          <w:rStyle w:val="FontStyle12"/>
          <w:rFonts w:ascii="Times New Roman" w:hAnsi="Times New Roman" w:cs="Times New Roman"/>
          <w:sz w:val="28"/>
          <w:szCs w:val="28"/>
          <w:lang w:val="ru-RU" w:eastAsia="ru-RU"/>
        </w:rPr>
        <w:t>) если автор воевал или работал во время Великой Отечественной войны, то срок охраны увеличивается на четыре года и т.д.</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Важной особенностью наследования авторских прав является то, что авторские нрава переходят к наследнику в </w:t>
      </w:r>
      <w:proofErr w:type="spellStart"/>
      <w:r w:rsidRPr="00474D73">
        <w:rPr>
          <w:rStyle w:val="FontStyle12"/>
          <w:rFonts w:ascii="Times New Roman" w:hAnsi="Times New Roman" w:cs="Times New Roman"/>
          <w:sz w:val="28"/>
          <w:szCs w:val="28"/>
          <w:lang w:val="ru-RU" w:eastAsia="ru-RU"/>
        </w:rPr>
        <w:t>бездолевом</w:t>
      </w:r>
      <w:proofErr w:type="spellEnd"/>
      <w:r w:rsidRPr="00474D73">
        <w:rPr>
          <w:rStyle w:val="FontStyle12"/>
          <w:rFonts w:ascii="Times New Roman" w:hAnsi="Times New Roman" w:cs="Times New Roman"/>
          <w:sz w:val="28"/>
          <w:szCs w:val="28"/>
          <w:lang w:val="ru-RU" w:eastAsia="ru-RU"/>
        </w:rPr>
        <w:t xml:space="preserve">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rsidR="00EA3AC9" w:rsidRPr="00474D73" w:rsidRDefault="00EA3AC9" w:rsidP="00EA3AC9">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Субъекты смежных прав:</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исполнители, производители фонограмм, </w:t>
      </w:r>
      <w:r>
        <w:rPr>
          <w:rStyle w:val="FontStyle12"/>
          <w:rFonts w:ascii="Times New Roman" w:hAnsi="Times New Roman" w:cs="Times New Roman"/>
          <w:sz w:val="28"/>
          <w:szCs w:val="28"/>
          <w:lang w:val="ru-RU" w:eastAsia="en-US"/>
        </w:rPr>
        <w:t>о</w:t>
      </w:r>
      <w:r w:rsidRPr="00474D73">
        <w:rPr>
          <w:rStyle w:val="FontStyle12"/>
          <w:rFonts w:ascii="Times New Roman" w:hAnsi="Times New Roman" w:cs="Times New Roman"/>
          <w:sz w:val="28"/>
          <w:szCs w:val="28"/>
          <w:lang w:val="ru-RU" w:eastAsia="en-US"/>
        </w:rPr>
        <w:t>рганизации эфирного или кабельного вещания</w:t>
      </w:r>
      <w:r>
        <w:rPr>
          <w:rStyle w:val="FontStyle12"/>
          <w:rFonts w:ascii="Times New Roman" w:hAnsi="Times New Roman" w:cs="Times New Roman"/>
          <w:sz w:val="28"/>
          <w:szCs w:val="28"/>
          <w:lang w:val="ru-RU" w:eastAsia="en-US"/>
        </w:rPr>
        <w:t>.</w:t>
      </w:r>
    </w:p>
    <w:p w:rsidR="00EA3AC9" w:rsidRPr="00474D73" w:rsidRDefault="00EA3AC9" w:rsidP="00EA3AC9">
      <w:pPr>
        <w:pStyle w:val="Style5"/>
        <w:widowControl/>
        <w:tabs>
          <w:tab w:val="left" w:pos="825"/>
        </w:tabs>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Сфера действия смежных прав:</w:t>
      </w:r>
      <w:r>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сполнители граждане и не граждане РБ</w:t>
      </w:r>
      <w:r>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 xml:space="preserve"> </w:t>
      </w:r>
      <w:r>
        <w:rPr>
          <w:rStyle w:val="FontStyle12"/>
          <w:rFonts w:ascii="Times New Roman" w:hAnsi="Times New Roman" w:cs="Times New Roman"/>
          <w:sz w:val="28"/>
          <w:szCs w:val="28"/>
          <w:lang w:val="ru-RU" w:eastAsia="en-US"/>
        </w:rPr>
        <w:t>и</w:t>
      </w:r>
      <w:r w:rsidRPr="00474D73">
        <w:rPr>
          <w:rStyle w:val="FontStyle12"/>
          <w:rFonts w:ascii="Times New Roman" w:hAnsi="Times New Roman" w:cs="Times New Roman"/>
          <w:sz w:val="28"/>
          <w:szCs w:val="28"/>
          <w:lang w:val="ru-RU" w:eastAsia="en-US"/>
        </w:rPr>
        <w:t>сполнения которых</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имеют место на территории РБ, или включены в фонограммы, или не записаны на стенограмму, но содержатся в передачах организаций эфирного или кабельного вещания, охраняемые в соответствии с Законом.</w:t>
      </w:r>
    </w:p>
    <w:p w:rsidR="00EA3AC9" w:rsidRPr="00474D73" w:rsidRDefault="00EA3AC9" w:rsidP="00EA3AC9">
      <w:pPr>
        <w:pStyle w:val="Style5"/>
        <w:widowControl/>
        <w:tabs>
          <w:tab w:val="left" w:pos="81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исполнителя: на имя; на защиту репутации; на использование исполнения в</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любой форме, включая право на получение вознаграждения за каждый вид использования</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исполнения.</w:t>
      </w:r>
    </w:p>
    <w:p w:rsidR="00EA3AC9" w:rsidRPr="00474D73" w:rsidRDefault="00EA3AC9" w:rsidP="00EA3AC9">
      <w:pPr>
        <w:pStyle w:val="Style6"/>
        <w:widowControl/>
        <w:tabs>
          <w:tab w:val="left" w:pos="735"/>
        </w:tabs>
        <w:ind w:left="567"/>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Исключительное право на использование:</w:t>
      </w:r>
      <w:r>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rsidR="00EA3AC9" w:rsidRPr="00474D73" w:rsidRDefault="00EA3AC9" w:rsidP="00EA3AC9">
      <w:pPr>
        <w:pStyle w:val="Style5"/>
        <w:widowControl/>
        <w:tabs>
          <w:tab w:val="left" w:pos="81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производителя фонограммы: на использование ее в любой форме, включая право</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на получение вознаграждения за каждый вид использования фонограммы: </w:t>
      </w:r>
      <w:r w:rsidRPr="00474D73">
        <w:rPr>
          <w:rStyle w:val="FontStyle12"/>
          <w:rFonts w:ascii="Times New Roman" w:hAnsi="Times New Roman" w:cs="Times New Roman"/>
          <w:sz w:val="28"/>
          <w:szCs w:val="28"/>
          <w:lang w:val="ru-RU" w:eastAsia="en-US"/>
        </w:rPr>
        <w:lastRenderedPageBreak/>
        <w:t>воспроизводство;</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переработку; распространение; импортирование; сдача в прокат; доведение до всеобщего</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w:t>
      </w:r>
    </w:p>
    <w:p w:rsidR="00EA3AC9" w:rsidRPr="00474D73" w:rsidRDefault="00EA3AC9" w:rsidP="00EA3AC9">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Использование фонограммы, опубликованной в коммерческих целях:</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публичное исполнение фонограммы;</w:t>
      </w:r>
      <w:r>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передача фонограммы в эфир;</w:t>
      </w:r>
      <w:r>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иное сообщение фонограммы для всеобщего сведения.</w:t>
      </w:r>
    </w:p>
    <w:p w:rsidR="00EA3AC9" w:rsidRPr="00474D73" w:rsidRDefault="00EA3AC9" w:rsidP="00EA3AC9">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эфирного вещания.</w:t>
      </w:r>
    </w:p>
    <w:p w:rsidR="00EA3AC9" w:rsidRPr="00474D73" w:rsidRDefault="00EA3AC9" w:rsidP="00EA3AC9">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кабельного вещания.</w:t>
      </w:r>
    </w:p>
    <w:p w:rsidR="00EA3AC9" w:rsidRPr="00474D73" w:rsidRDefault="00EA3AC9" w:rsidP="00EA3AC9">
      <w:pPr>
        <w:pStyle w:val="Style5"/>
        <w:widowControl/>
        <w:tabs>
          <w:tab w:val="left" w:pos="81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Ограничения прав исполнителей, производителей фонограмм, организаций эфирного</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кабельного вещания.</w:t>
      </w:r>
    </w:p>
    <w:p w:rsidR="00EA3AC9" w:rsidRPr="00474D73" w:rsidRDefault="00EA3AC9" w:rsidP="00EA3AC9">
      <w:pPr>
        <w:pStyle w:val="Style2"/>
        <w:widowControl/>
        <w:spacing w:line="240" w:lineRule="auto"/>
        <w:ind w:left="567"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rsidR="00EA3AC9" w:rsidRPr="00474D73" w:rsidRDefault="00EA3AC9" w:rsidP="00EA3AC9">
      <w:pPr>
        <w:pStyle w:val="Style5"/>
        <w:widowControl/>
        <w:tabs>
          <w:tab w:val="left" w:pos="88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Защита авторского права и смежных прав в установленном порядке в судебных и</w:t>
      </w:r>
      <w:r>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других органах в соответствии с их компетенцией.</w:t>
      </w:r>
    </w:p>
    <w:p w:rsidR="00EA3AC9" w:rsidRPr="00474D73" w:rsidRDefault="00EA3AC9" w:rsidP="00EA3AC9">
      <w:pPr>
        <w:pStyle w:val="Style5"/>
        <w:widowControl/>
        <w:tabs>
          <w:tab w:val="left" w:pos="88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rsidR="00EA3AC9" w:rsidRDefault="00EA3AC9" w:rsidP="00EA3AC9">
      <w:pPr>
        <w:pStyle w:val="Style5"/>
        <w:widowControl/>
        <w:tabs>
          <w:tab w:val="left" w:pos="88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осуществлять организации,</w:t>
      </w:r>
      <w:r w:rsidRPr="00474D73">
        <w:rPr>
          <w:rStyle w:val="FontStyle12"/>
          <w:rFonts w:ascii="Times New Roman" w:hAnsi="Times New Roman" w:cs="Times New Roman"/>
          <w:sz w:val="28"/>
          <w:szCs w:val="28"/>
          <w:lang w:val="ru-RU" w:eastAsia="ru-RU"/>
        </w:rPr>
        <w:t xml:space="preserve"> порядок создания и деятельности которых определяется законодательством РБ.</w:t>
      </w:r>
    </w:p>
    <w:p w:rsidR="00EA3AC9" w:rsidRPr="00F83385" w:rsidRDefault="00EA3AC9" w:rsidP="00EA3AC9">
      <w:pPr>
        <w:pStyle w:val="a3"/>
        <w:spacing w:after="0" w:line="240" w:lineRule="auto"/>
        <w:ind w:left="567"/>
        <w:rPr>
          <w:rStyle w:val="FontStyle12"/>
          <w:rFonts w:ascii="Times New Roman" w:hAnsi="Times New Roman" w:cs="Times New Roman"/>
          <w:color w:val="000000" w:themeColor="text1"/>
          <w:sz w:val="28"/>
          <w:szCs w:val="28"/>
          <w:lang w:val="ru-RU"/>
        </w:rPr>
      </w:pPr>
    </w:p>
    <w:p w:rsidR="00EA3AC9" w:rsidRPr="00644925" w:rsidRDefault="00EA3AC9" w:rsidP="004A38DD">
      <w:pPr>
        <w:pStyle w:val="a3"/>
        <w:numPr>
          <w:ilvl w:val="0"/>
          <w:numId w:val="31"/>
        </w:numPr>
        <w:spacing w:after="0" w:line="240" w:lineRule="auto"/>
        <w:ind w:left="0" w:firstLine="567"/>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Что такое авторский договор?</w:t>
      </w:r>
    </w:p>
    <w:p w:rsidR="00EA3AC9" w:rsidRDefault="00E82735" w:rsidP="00EA3AC9">
      <w:pPr>
        <w:pStyle w:val="a3"/>
        <w:spacing w:after="0" w:line="240" w:lineRule="auto"/>
        <w:ind w:left="567"/>
        <w:rPr>
          <w:rFonts w:ascii="Times New Roman" w:hAnsi="Times New Roman" w:cs="Times New Roman"/>
          <w:color w:val="000000" w:themeColor="text1"/>
          <w:sz w:val="28"/>
          <w:szCs w:val="28"/>
        </w:rPr>
      </w:pPr>
      <w:r w:rsidRPr="00E82735">
        <w:rPr>
          <w:rFonts w:ascii="Times New Roman" w:hAnsi="Times New Roman" w:cs="Times New Roman"/>
          <w:color w:val="000000" w:themeColor="text1"/>
          <w:sz w:val="28"/>
          <w:szCs w:val="28"/>
        </w:rPr>
        <w:t>Авторский договор – соглашение, по которому одна сторона (автор) передает или обязуется передать в будущем имущественные права на произведение, а другая сторона (правообладатель) обязуется выплатить обусловленное сторонами вознаграждение, обеспечив при использовании указанных прав личные неимущественные права автора.</w:t>
      </w:r>
    </w:p>
    <w:p w:rsidR="00E82735" w:rsidRPr="00EA3AC9" w:rsidRDefault="00E82735" w:rsidP="00EA3AC9">
      <w:pPr>
        <w:pStyle w:val="a3"/>
        <w:spacing w:after="0" w:line="240" w:lineRule="auto"/>
        <w:ind w:left="567"/>
        <w:rPr>
          <w:rFonts w:ascii="Times New Roman" w:hAnsi="Times New Roman" w:cs="Times New Roman"/>
          <w:color w:val="000000" w:themeColor="text1"/>
          <w:sz w:val="28"/>
          <w:szCs w:val="28"/>
        </w:rPr>
      </w:pPr>
    </w:p>
    <w:p w:rsidR="00EA3AC9" w:rsidRPr="00644925" w:rsidRDefault="00EA3AC9" w:rsidP="004A38DD">
      <w:pPr>
        <w:pStyle w:val="a3"/>
        <w:numPr>
          <w:ilvl w:val="0"/>
          <w:numId w:val="31"/>
        </w:numPr>
        <w:spacing w:after="0" w:line="240" w:lineRule="auto"/>
        <w:ind w:left="0" w:firstLine="567"/>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Наиболее распространенные виды авторских договоров?</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В зависимости от степени го</w:t>
      </w:r>
      <w:r>
        <w:rPr>
          <w:rFonts w:ascii="Times New Roman" w:hAnsi="Times New Roman" w:cs="Times New Roman"/>
          <w:color w:val="000000" w:themeColor="text1"/>
          <w:sz w:val="28"/>
          <w:szCs w:val="28"/>
          <w:lang w:val="ru-RU"/>
        </w:rPr>
        <w:t>товности произведения выделяют:</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авторский договор заказа;</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2) авторский д</w:t>
      </w:r>
      <w:r>
        <w:rPr>
          <w:rFonts w:ascii="Times New Roman" w:hAnsi="Times New Roman" w:cs="Times New Roman"/>
          <w:color w:val="000000" w:themeColor="text1"/>
          <w:sz w:val="28"/>
          <w:szCs w:val="28"/>
          <w:lang w:val="ru-RU"/>
        </w:rPr>
        <w:t>оговор на готовое произведение.</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Также выделяют:</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 xml:space="preserve">1) авторский договор </w:t>
      </w:r>
      <w:r>
        <w:rPr>
          <w:rFonts w:ascii="Times New Roman" w:hAnsi="Times New Roman" w:cs="Times New Roman"/>
          <w:color w:val="000000" w:themeColor="text1"/>
          <w:sz w:val="28"/>
          <w:szCs w:val="28"/>
          <w:lang w:val="ru-RU"/>
        </w:rPr>
        <w:t>на обнародованное произведение;</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2) авторский договор на</w:t>
      </w:r>
      <w:r>
        <w:rPr>
          <w:rFonts w:ascii="Times New Roman" w:hAnsi="Times New Roman" w:cs="Times New Roman"/>
          <w:color w:val="000000" w:themeColor="text1"/>
          <w:sz w:val="28"/>
          <w:szCs w:val="28"/>
          <w:lang w:val="ru-RU"/>
        </w:rPr>
        <w:t xml:space="preserve"> необнародованное произведение.</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В зависимости от характ</w:t>
      </w:r>
      <w:r>
        <w:rPr>
          <w:rFonts w:ascii="Times New Roman" w:hAnsi="Times New Roman" w:cs="Times New Roman"/>
          <w:color w:val="000000" w:themeColor="text1"/>
          <w:sz w:val="28"/>
          <w:szCs w:val="28"/>
          <w:lang w:val="ru-RU"/>
        </w:rPr>
        <w:t>ера передаваемых прав выделяют:</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 xml:space="preserve">1) авторский договор </w:t>
      </w:r>
      <w:r>
        <w:rPr>
          <w:rFonts w:ascii="Times New Roman" w:hAnsi="Times New Roman" w:cs="Times New Roman"/>
          <w:color w:val="000000" w:themeColor="text1"/>
          <w:sz w:val="28"/>
          <w:szCs w:val="28"/>
          <w:lang w:val="ru-RU"/>
        </w:rPr>
        <w:t>о передаче исключительных прав;</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 xml:space="preserve">2) авторский договор о </w:t>
      </w:r>
      <w:r>
        <w:rPr>
          <w:rFonts w:ascii="Times New Roman" w:hAnsi="Times New Roman" w:cs="Times New Roman"/>
          <w:color w:val="000000" w:themeColor="text1"/>
          <w:sz w:val="28"/>
          <w:szCs w:val="28"/>
          <w:lang w:val="ru-RU"/>
        </w:rPr>
        <w:t>передаче неисключительных прав.</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В зависимости от способа испол</w:t>
      </w:r>
      <w:r>
        <w:rPr>
          <w:rFonts w:ascii="Times New Roman" w:hAnsi="Times New Roman" w:cs="Times New Roman"/>
          <w:color w:val="000000" w:themeColor="text1"/>
          <w:sz w:val="28"/>
          <w:szCs w:val="28"/>
          <w:lang w:val="ru-RU"/>
        </w:rPr>
        <w:t>ьзования произведения выделяют:</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 xml:space="preserve">1) издательский авторский </w:t>
      </w:r>
      <w:r>
        <w:rPr>
          <w:rFonts w:ascii="Times New Roman" w:hAnsi="Times New Roman" w:cs="Times New Roman"/>
          <w:color w:val="000000" w:themeColor="text1"/>
          <w:sz w:val="28"/>
          <w:szCs w:val="28"/>
          <w:lang w:val="ru-RU"/>
        </w:rPr>
        <w:t>договор;</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2) п</w:t>
      </w:r>
      <w:r>
        <w:rPr>
          <w:rFonts w:ascii="Times New Roman" w:hAnsi="Times New Roman" w:cs="Times New Roman"/>
          <w:color w:val="000000" w:themeColor="text1"/>
          <w:sz w:val="28"/>
          <w:szCs w:val="28"/>
          <w:lang w:val="ru-RU"/>
        </w:rPr>
        <w:t>остановочный авторский договор;</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 сценарный авторский договор;</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4) авторский до</w:t>
      </w:r>
      <w:r>
        <w:rPr>
          <w:rFonts w:ascii="Times New Roman" w:hAnsi="Times New Roman" w:cs="Times New Roman"/>
          <w:color w:val="000000" w:themeColor="text1"/>
          <w:sz w:val="28"/>
          <w:szCs w:val="28"/>
          <w:lang w:val="ru-RU"/>
        </w:rPr>
        <w:t>говор о депонировании рукописи;</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 xml:space="preserve">5) авторский </w:t>
      </w:r>
      <w:r>
        <w:rPr>
          <w:rFonts w:ascii="Times New Roman" w:hAnsi="Times New Roman" w:cs="Times New Roman"/>
          <w:color w:val="000000" w:themeColor="text1"/>
          <w:sz w:val="28"/>
          <w:szCs w:val="28"/>
          <w:lang w:val="ru-RU"/>
        </w:rPr>
        <w:t>договор художественного заказа;</w:t>
      </w:r>
    </w:p>
    <w:p w:rsidR="00E82735" w:rsidRPr="00E82735"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t>6) авторский договор об использовании в промышленности произведений дек</w:t>
      </w:r>
      <w:r>
        <w:rPr>
          <w:rFonts w:ascii="Times New Roman" w:hAnsi="Times New Roman" w:cs="Times New Roman"/>
          <w:color w:val="000000" w:themeColor="text1"/>
          <w:sz w:val="28"/>
          <w:szCs w:val="28"/>
          <w:lang w:val="ru-RU"/>
        </w:rPr>
        <w:t>оративно-прикладного искусства;</w:t>
      </w:r>
    </w:p>
    <w:p w:rsidR="00EA3AC9" w:rsidRDefault="00E82735" w:rsidP="00E82735">
      <w:pPr>
        <w:pStyle w:val="a3"/>
        <w:spacing w:after="0" w:line="240" w:lineRule="auto"/>
        <w:ind w:left="567"/>
        <w:rPr>
          <w:rFonts w:ascii="Times New Roman" w:hAnsi="Times New Roman" w:cs="Times New Roman"/>
          <w:color w:val="000000" w:themeColor="text1"/>
          <w:sz w:val="28"/>
          <w:szCs w:val="28"/>
          <w:lang w:val="ru-RU"/>
        </w:rPr>
      </w:pPr>
      <w:r w:rsidRPr="00E82735">
        <w:rPr>
          <w:rFonts w:ascii="Times New Roman" w:hAnsi="Times New Roman" w:cs="Times New Roman"/>
          <w:color w:val="000000" w:themeColor="text1"/>
          <w:sz w:val="28"/>
          <w:szCs w:val="28"/>
          <w:lang w:val="ru-RU"/>
        </w:rPr>
        <w:lastRenderedPageBreak/>
        <w:t>7) авторский договор о передаче произведения в эфир или сообщении для всеобщего сведения по кабелю.</w:t>
      </w:r>
    </w:p>
    <w:p w:rsidR="00E82735" w:rsidRPr="00A734C6" w:rsidRDefault="00E82735" w:rsidP="00E82735">
      <w:pPr>
        <w:pStyle w:val="a3"/>
        <w:spacing w:after="0" w:line="240" w:lineRule="auto"/>
        <w:ind w:left="567"/>
        <w:rPr>
          <w:rFonts w:ascii="Times New Roman" w:hAnsi="Times New Roman" w:cs="Times New Roman"/>
          <w:color w:val="000000" w:themeColor="text1"/>
          <w:sz w:val="28"/>
          <w:szCs w:val="28"/>
          <w:lang w:val="ru-RU"/>
        </w:rPr>
      </w:pPr>
    </w:p>
    <w:p w:rsidR="00E7499D" w:rsidRPr="00644925" w:rsidRDefault="00EA3AC9" w:rsidP="004A38DD">
      <w:pPr>
        <w:pStyle w:val="a3"/>
        <w:numPr>
          <w:ilvl w:val="0"/>
          <w:numId w:val="31"/>
        </w:numPr>
        <w:spacing w:after="0" w:line="240" w:lineRule="auto"/>
        <w:ind w:left="0" w:firstLine="567"/>
        <w:rPr>
          <w:rFonts w:ascii="Times New Roman" w:hAnsi="Times New Roman" w:cs="Times New Roman"/>
          <w:b/>
          <w:color w:val="000000" w:themeColor="text1"/>
          <w:sz w:val="28"/>
          <w:szCs w:val="28"/>
          <w:lang w:val="ru-RU"/>
        </w:rPr>
      </w:pPr>
      <w:r w:rsidRPr="00644925">
        <w:rPr>
          <w:rFonts w:ascii="Times New Roman" w:hAnsi="Times New Roman" w:cs="Times New Roman"/>
          <w:b/>
          <w:color w:val="000000" w:themeColor="text1"/>
          <w:sz w:val="28"/>
          <w:szCs w:val="28"/>
          <w:lang w:val="ru-RU"/>
        </w:rPr>
        <w:t>Основные составляющие авторского договора?</w:t>
      </w:r>
    </w:p>
    <w:p w:rsidR="00E7499D" w:rsidRPr="00E7499D" w:rsidRDefault="00E7499D" w:rsidP="00E7499D">
      <w:pPr>
        <w:pStyle w:val="a3"/>
        <w:spacing w:after="0" w:line="240" w:lineRule="auto"/>
        <w:ind w:left="567"/>
        <w:rPr>
          <w:rFonts w:ascii="Times New Roman" w:hAnsi="Times New Roman" w:cs="Times New Roman"/>
          <w:color w:val="000000" w:themeColor="text1"/>
          <w:sz w:val="28"/>
          <w:szCs w:val="28"/>
          <w:lang w:val="ru-RU"/>
        </w:rPr>
      </w:pPr>
      <w:r w:rsidRPr="00E7499D">
        <w:rPr>
          <w:rFonts w:ascii="Times New Roman" w:eastAsia="Times New Roman" w:hAnsi="Times New Roman" w:cs="Times New Roman"/>
          <w:bCs/>
          <w:color w:val="000000" w:themeColor="text1"/>
          <w:sz w:val="28"/>
          <w:szCs w:val="28"/>
          <w:lang w:eastAsia="ru-RU"/>
        </w:rPr>
        <w:t>В авторском договоре должны быть предусмотрены:</w:t>
      </w:r>
    </w:p>
    <w:p w:rsidR="00E7499D" w:rsidRPr="00E7499D" w:rsidRDefault="00E7499D" w:rsidP="004A38DD">
      <w:pPr>
        <w:numPr>
          <w:ilvl w:val="0"/>
          <w:numId w:val="38"/>
        </w:numPr>
        <w:spacing w:after="0" w:line="360" w:lineRule="atLeast"/>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способы</w:t>
      </w:r>
      <w:proofErr w:type="gramEnd"/>
      <w:r w:rsidRPr="00E7499D">
        <w:rPr>
          <w:rFonts w:ascii="Times New Roman" w:eastAsia="Times New Roman" w:hAnsi="Times New Roman" w:cs="Times New Roman"/>
          <w:color w:val="000000" w:themeColor="text1"/>
          <w:sz w:val="28"/>
          <w:szCs w:val="28"/>
          <w:lang w:eastAsia="ru-RU"/>
        </w:rPr>
        <w:t xml:space="preserve"> использования произведения (конкретные права, передаваемые по данному договору);</w:t>
      </w:r>
    </w:p>
    <w:p w:rsidR="00E7499D" w:rsidRPr="00E7499D" w:rsidRDefault="00E7499D" w:rsidP="004A38DD">
      <w:pPr>
        <w:numPr>
          <w:ilvl w:val="0"/>
          <w:numId w:val="39"/>
        </w:numPr>
        <w:spacing w:after="0" w:line="360" w:lineRule="atLeast"/>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срок</w:t>
      </w:r>
      <w:proofErr w:type="gramEnd"/>
      <w:r w:rsidRPr="00E7499D">
        <w:rPr>
          <w:rFonts w:ascii="Times New Roman" w:eastAsia="Times New Roman" w:hAnsi="Times New Roman" w:cs="Times New Roman"/>
          <w:color w:val="000000" w:themeColor="text1"/>
          <w:sz w:val="28"/>
          <w:szCs w:val="28"/>
          <w:lang w:eastAsia="ru-RU"/>
        </w:rPr>
        <w:t>, на который передается право;</w:t>
      </w:r>
    </w:p>
    <w:p w:rsidR="00E7499D" w:rsidRPr="00E7499D" w:rsidRDefault="00E7499D" w:rsidP="004A38DD">
      <w:pPr>
        <w:numPr>
          <w:ilvl w:val="0"/>
          <w:numId w:val="40"/>
        </w:numPr>
        <w:spacing w:after="0" w:line="360" w:lineRule="atLeast"/>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территория</w:t>
      </w:r>
      <w:proofErr w:type="gramEnd"/>
      <w:r w:rsidRPr="00E7499D">
        <w:rPr>
          <w:rFonts w:ascii="Times New Roman" w:eastAsia="Times New Roman" w:hAnsi="Times New Roman" w:cs="Times New Roman"/>
          <w:color w:val="000000" w:themeColor="text1"/>
          <w:sz w:val="28"/>
          <w:szCs w:val="28"/>
          <w:lang w:eastAsia="ru-RU"/>
        </w:rPr>
        <w:t>, на которой может осуществляться использование;</w:t>
      </w:r>
    </w:p>
    <w:p w:rsidR="00E7499D" w:rsidRPr="00E7499D" w:rsidRDefault="00E7499D" w:rsidP="004A38DD">
      <w:pPr>
        <w:numPr>
          <w:ilvl w:val="0"/>
          <w:numId w:val="40"/>
        </w:numPr>
        <w:spacing w:after="0" w:line="360" w:lineRule="atLeast"/>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размер</w:t>
      </w:r>
      <w:proofErr w:type="gramEnd"/>
      <w:r w:rsidRPr="00E7499D">
        <w:rPr>
          <w:rFonts w:ascii="Times New Roman" w:eastAsia="Times New Roman" w:hAnsi="Times New Roman" w:cs="Times New Roman"/>
          <w:color w:val="000000" w:themeColor="text1"/>
          <w:sz w:val="28"/>
          <w:szCs w:val="28"/>
          <w:lang w:eastAsia="ru-RU"/>
        </w:rPr>
        <w:t xml:space="preserve"> вознаграждения и (или) порядок определения размера вознаграждения за каждый способ использования произведения, порядок и сроки его выплаты;</w:t>
      </w:r>
    </w:p>
    <w:p w:rsidR="00E7499D" w:rsidRPr="00E7499D" w:rsidRDefault="00E7499D" w:rsidP="004A38DD">
      <w:pPr>
        <w:numPr>
          <w:ilvl w:val="0"/>
          <w:numId w:val="40"/>
        </w:numPr>
        <w:spacing w:after="0" w:line="360" w:lineRule="atLeast"/>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другие</w:t>
      </w:r>
      <w:proofErr w:type="gramEnd"/>
      <w:r w:rsidRPr="00E7499D">
        <w:rPr>
          <w:rFonts w:ascii="Times New Roman" w:eastAsia="Times New Roman" w:hAnsi="Times New Roman" w:cs="Times New Roman"/>
          <w:color w:val="000000" w:themeColor="text1"/>
          <w:sz w:val="28"/>
          <w:szCs w:val="28"/>
          <w:lang w:eastAsia="ru-RU"/>
        </w:rPr>
        <w:t xml:space="preserve"> условия, которые стороны сочтут существенными для данного договора.</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Условия об объеме передаваемых прав по авторскому договору и размер вознаграждения являются существенными условиями договора.</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К другим </w:t>
      </w:r>
      <w:r w:rsidRPr="00E7499D">
        <w:rPr>
          <w:rFonts w:ascii="Times New Roman" w:eastAsia="Times New Roman" w:hAnsi="Times New Roman" w:cs="Times New Roman"/>
          <w:bCs/>
          <w:color w:val="000000" w:themeColor="text1"/>
          <w:sz w:val="28"/>
          <w:szCs w:val="28"/>
          <w:lang w:eastAsia="ru-RU"/>
        </w:rPr>
        <w:t>важным условиям авторского договора</w:t>
      </w:r>
      <w:r w:rsidRPr="00E7499D">
        <w:rPr>
          <w:rFonts w:ascii="Times New Roman" w:eastAsia="Times New Roman" w:hAnsi="Times New Roman" w:cs="Times New Roman"/>
          <w:color w:val="000000" w:themeColor="text1"/>
          <w:sz w:val="28"/>
          <w:szCs w:val="28"/>
          <w:lang w:eastAsia="ru-RU"/>
        </w:rPr>
        <w:t> относятся условия о сроке и территории, на которые передается право. Но данные условия не являются обязательными, поскольку их отсутствие не влечет недействительности авторского договора.</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Немаловажное значение имеет соглашение о размере вознаграждения.</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Не каждый автор, заключив договор с издателем, может определить в твердой сумме вознаграждение или оценить успех своего произведения. В договоре должна быть сделана «оговорка об успехе».</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В авторский договор с участием </w:t>
      </w:r>
      <w:hyperlink r:id="rId70" w:tooltip="Иностранцы" w:history="1">
        <w:r w:rsidRPr="00E7499D">
          <w:rPr>
            <w:rFonts w:ascii="Times New Roman" w:eastAsia="Times New Roman" w:hAnsi="Times New Roman" w:cs="Times New Roman"/>
            <w:color w:val="000000" w:themeColor="text1"/>
            <w:sz w:val="28"/>
            <w:szCs w:val="28"/>
            <w:lang w:eastAsia="ru-RU"/>
          </w:rPr>
          <w:t>иностранных</w:t>
        </w:r>
      </w:hyperlink>
      <w:r w:rsidRPr="00E7499D">
        <w:rPr>
          <w:rFonts w:ascii="Times New Roman" w:eastAsia="Times New Roman" w:hAnsi="Times New Roman" w:cs="Times New Roman"/>
          <w:color w:val="000000" w:themeColor="text1"/>
          <w:sz w:val="28"/>
          <w:szCs w:val="28"/>
          <w:lang w:eastAsia="ru-RU"/>
        </w:rPr>
        <w:t> лиц должна быть включена валютная оговорка. </w:t>
      </w:r>
      <w:r w:rsidRPr="00E7499D">
        <w:rPr>
          <w:rFonts w:ascii="Times New Roman" w:eastAsia="Times New Roman" w:hAnsi="Times New Roman" w:cs="Times New Roman"/>
          <w:i/>
          <w:iCs/>
          <w:color w:val="000000" w:themeColor="text1"/>
          <w:sz w:val="28"/>
          <w:szCs w:val="28"/>
          <w:lang w:eastAsia="ru-RU"/>
        </w:rPr>
        <w:t>Валютная оговорка </w:t>
      </w:r>
      <w:r w:rsidRPr="00E7499D">
        <w:rPr>
          <w:rFonts w:ascii="Times New Roman" w:eastAsia="Times New Roman" w:hAnsi="Times New Roman" w:cs="Times New Roman"/>
          <w:color w:val="000000" w:themeColor="text1"/>
          <w:sz w:val="28"/>
          <w:szCs w:val="28"/>
          <w:lang w:eastAsia="ru-RU"/>
        </w:rPr>
        <w:t xml:space="preserve">— это условие договора, которое указывает на то, валюта какой страны выступает в качестве валюты долга, в какой валюте должен быть произведен платеж и каким должно быть курсовое соотношение между указанными валютами на момент платежа. </w:t>
      </w:r>
    </w:p>
    <w:p w:rsidR="00E7499D" w:rsidRPr="00E7499D" w:rsidRDefault="00E7499D" w:rsidP="00E7499D">
      <w:pPr>
        <w:spacing w:after="0" w:line="240" w:lineRule="auto"/>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Важными элементами, например, в договоре заказа с участием иностранных лиц, будут условия, определяющие:</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аванс</w:t>
      </w:r>
      <w:proofErr w:type="gramEnd"/>
      <w:r w:rsidRPr="00E7499D">
        <w:rPr>
          <w:rFonts w:ascii="Times New Roman" w:eastAsia="Times New Roman" w:hAnsi="Times New Roman" w:cs="Times New Roman"/>
          <w:color w:val="000000" w:themeColor="text1"/>
          <w:sz w:val="28"/>
          <w:szCs w:val="28"/>
          <w:lang w:eastAsia="ru-RU"/>
        </w:rPr>
        <w:t>, размер которого определяется соглашением;</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язык</w:t>
      </w:r>
      <w:proofErr w:type="gramEnd"/>
      <w:r w:rsidRPr="00E7499D">
        <w:rPr>
          <w:rFonts w:ascii="Times New Roman" w:eastAsia="Times New Roman" w:hAnsi="Times New Roman" w:cs="Times New Roman"/>
          <w:color w:val="000000" w:themeColor="text1"/>
          <w:sz w:val="28"/>
          <w:szCs w:val="28"/>
          <w:lang w:eastAsia="ru-RU"/>
        </w:rPr>
        <w:t>, на котором будет написано произведение;</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порядок</w:t>
      </w:r>
      <w:proofErr w:type="gramEnd"/>
      <w:r w:rsidRPr="00E7499D">
        <w:rPr>
          <w:rFonts w:ascii="Times New Roman" w:eastAsia="Times New Roman" w:hAnsi="Times New Roman" w:cs="Times New Roman"/>
          <w:color w:val="000000" w:themeColor="text1"/>
          <w:sz w:val="28"/>
          <w:szCs w:val="28"/>
          <w:lang w:eastAsia="ru-RU"/>
        </w:rPr>
        <w:t xml:space="preserve"> представления </w:t>
      </w:r>
      <w:hyperlink r:id="rId71" w:tooltip="Рукопись" w:history="1">
        <w:r w:rsidRPr="00E7499D">
          <w:rPr>
            <w:rFonts w:ascii="Times New Roman" w:eastAsia="Times New Roman" w:hAnsi="Times New Roman" w:cs="Times New Roman"/>
            <w:color w:val="000000" w:themeColor="text1"/>
            <w:sz w:val="28"/>
            <w:szCs w:val="28"/>
            <w:lang w:eastAsia="ru-RU"/>
          </w:rPr>
          <w:t>рукописи </w:t>
        </w:r>
      </w:hyperlink>
      <w:r w:rsidRPr="00E7499D">
        <w:rPr>
          <w:rFonts w:ascii="Times New Roman" w:eastAsia="Times New Roman" w:hAnsi="Times New Roman" w:cs="Times New Roman"/>
          <w:color w:val="000000" w:themeColor="text1"/>
          <w:sz w:val="28"/>
          <w:szCs w:val="28"/>
          <w:lang w:eastAsia="ru-RU"/>
        </w:rPr>
        <w:t>(полностью или частями);</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примерный</w:t>
      </w:r>
      <w:proofErr w:type="gramEnd"/>
      <w:r w:rsidRPr="00E7499D">
        <w:rPr>
          <w:rFonts w:ascii="Times New Roman" w:eastAsia="Times New Roman" w:hAnsi="Times New Roman" w:cs="Times New Roman"/>
          <w:color w:val="000000" w:themeColor="text1"/>
          <w:sz w:val="28"/>
          <w:szCs w:val="28"/>
          <w:lang w:eastAsia="ru-RU"/>
        </w:rPr>
        <w:t xml:space="preserve"> объем произведения, который может быть определен в границах «от — до»;</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жанр</w:t>
      </w:r>
      <w:proofErr w:type="gramEnd"/>
      <w:r w:rsidRPr="00E7499D">
        <w:rPr>
          <w:rFonts w:ascii="Times New Roman" w:eastAsia="Times New Roman" w:hAnsi="Times New Roman" w:cs="Times New Roman"/>
          <w:color w:val="000000" w:themeColor="text1"/>
          <w:sz w:val="28"/>
          <w:szCs w:val="28"/>
          <w:lang w:eastAsia="ru-RU"/>
        </w:rPr>
        <w:t>;</w:t>
      </w:r>
    </w:p>
    <w:p w:rsidR="00E7499D" w:rsidRPr="00E7499D" w:rsidRDefault="00E7499D" w:rsidP="004A38DD">
      <w:pPr>
        <w:numPr>
          <w:ilvl w:val="0"/>
          <w:numId w:val="41"/>
        </w:numPr>
        <w:spacing w:before="100" w:beforeAutospacing="1" w:after="0" w:line="240" w:lineRule="auto"/>
        <w:rPr>
          <w:rFonts w:ascii="Times New Roman" w:eastAsia="Times New Roman" w:hAnsi="Times New Roman" w:cs="Times New Roman"/>
          <w:color w:val="000000" w:themeColor="text1"/>
          <w:sz w:val="28"/>
          <w:szCs w:val="28"/>
          <w:lang w:eastAsia="ru-RU"/>
        </w:rPr>
      </w:pPr>
      <w:proofErr w:type="gramStart"/>
      <w:r w:rsidRPr="00E7499D">
        <w:rPr>
          <w:rFonts w:ascii="Times New Roman" w:eastAsia="Times New Roman" w:hAnsi="Times New Roman" w:cs="Times New Roman"/>
          <w:color w:val="000000" w:themeColor="text1"/>
          <w:sz w:val="28"/>
          <w:szCs w:val="28"/>
          <w:lang w:eastAsia="ru-RU"/>
        </w:rPr>
        <w:t>композицию</w:t>
      </w:r>
      <w:proofErr w:type="gramEnd"/>
      <w:r w:rsidRPr="00E7499D">
        <w:rPr>
          <w:rFonts w:ascii="Times New Roman" w:eastAsia="Times New Roman" w:hAnsi="Times New Roman" w:cs="Times New Roman"/>
          <w:color w:val="000000" w:themeColor="text1"/>
          <w:sz w:val="28"/>
          <w:szCs w:val="28"/>
          <w:lang w:eastAsia="ru-RU"/>
        </w:rPr>
        <w:t>;</w:t>
      </w:r>
    </w:p>
    <w:p w:rsidR="00E7499D" w:rsidRPr="00E7499D" w:rsidRDefault="00E7499D" w:rsidP="00E7499D">
      <w:pPr>
        <w:spacing w:before="100" w:beforeAutospacing="1" w:after="0" w:line="240" w:lineRule="auto"/>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—название и др.</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Срок создания и представления произведения автором по договору заказа имеет важное значение. Помимо этого стороны предусматривают сроки для устранения замечаний, сроки рассмотрения представленного произведения.</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t>Также авторским договором заказа должно быть установлено соглашение о творческой неудаче.</w:t>
      </w:r>
    </w:p>
    <w:p w:rsidR="00E7499D" w:rsidRPr="00E7499D" w:rsidRDefault="00E7499D" w:rsidP="00E7499D">
      <w:pPr>
        <w:spacing w:after="0" w:line="360" w:lineRule="atLeast"/>
        <w:ind w:firstLine="706"/>
        <w:rPr>
          <w:rFonts w:ascii="Times New Roman" w:eastAsia="Times New Roman" w:hAnsi="Times New Roman" w:cs="Times New Roman"/>
          <w:color w:val="000000" w:themeColor="text1"/>
          <w:sz w:val="28"/>
          <w:szCs w:val="28"/>
          <w:lang w:eastAsia="ru-RU"/>
        </w:rPr>
      </w:pPr>
      <w:r w:rsidRPr="00E7499D">
        <w:rPr>
          <w:rFonts w:ascii="Times New Roman" w:eastAsia="Times New Roman" w:hAnsi="Times New Roman" w:cs="Times New Roman"/>
          <w:color w:val="000000" w:themeColor="text1"/>
          <w:sz w:val="28"/>
          <w:szCs w:val="28"/>
          <w:lang w:eastAsia="ru-RU"/>
        </w:rPr>
        <w:lastRenderedPageBreak/>
        <w:t>Все вышесказанное позволяет сделать вывод, что существенным условием авторского договора прежде всего является предмет договора. В отличие от таких условий, как срок и территория передачи авторского права, цена устанавливается соглашением сторон, несогласование этого условия приведет к признанию договора незаключенным.</w:t>
      </w:r>
    </w:p>
    <w:p w:rsidR="006E6006" w:rsidRDefault="006E6006" w:rsidP="00E7499D">
      <w:pPr>
        <w:pStyle w:val="a3"/>
        <w:spacing w:line="240" w:lineRule="auto"/>
        <w:ind w:left="0" w:firstLine="567"/>
        <w:jc w:val="both"/>
        <w:rPr>
          <w:rFonts w:ascii="Times New Roman" w:hAnsi="Times New Roman" w:cs="Times New Roman"/>
          <w:color w:val="000000" w:themeColor="text1"/>
          <w:sz w:val="28"/>
          <w:szCs w:val="28"/>
          <w:lang w:val="ru-RU"/>
        </w:rPr>
      </w:pPr>
    </w:p>
    <w:p w:rsidR="00EB44E7" w:rsidRDefault="00EB44E7" w:rsidP="00E7499D">
      <w:pPr>
        <w:pStyle w:val="a3"/>
        <w:spacing w:line="240" w:lineRule="auto"/>
        <w:ind w:left="0" w:firstLine="567"/>
        <w:jc w:val="both"/>
        <w:rPr>
          <w:rFonts w:ascii="Times New Roman" w:hAnsi="Times New Roman" w:cs="Times New Roman"/>
          <w:color w:val="000000" w:themeColor="text1"/>
          <w:sz w:val="28"/>
          <w:szCs w:val="28"/>
        </w:rPr>
      </w:pPr>
      <w:r w:rsidRPr="00644925">
        <w:rPr>
          <w:rFonts w:ascii="Times New Roman" w:hAnsi="Times New Roman" w:cs="Times New Roman"/>
          <w:b/>
          <w:color w:val="000000" w:themeColor="text1"/>
          <w:sz w:val="28"/>
          <w:szCs w:val="28"/>
          <w:lang w:val="ru-RU"/>
        </w:rPr>
        <w:t>Вывод</w:t>
      </w:r>
      <w:r w:rsidRPr="00644925">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Изучили</w:t>
      </w:r>
      <w:r w:rsidRPr="00474D73">
        <w:rPr>
          <w:rFonts w:ascii="Times New Roman" w:hAnsi="Times New Roman" w:cs="Times New Roman"/>
          <w:color w:val="000000" w:themeColor="text1"/>
          <w:sz w:val="28"/>
          <w:szCs w:val="28"/>
        </w:rPr>
        <w:t xml:space="preserve"> основные положения а</w:t>
      </w:r>
      <w:r w:rsidRPr="00474D73">
        <w:rPr>
          <w:rStyle w:val="FontStyle11"/>
          <w:rFonts w:ascii="Times New Roman" w:hAnsi="Times New Roman" w:cs="Times New Roman"/>
          <w:sz w:val="28"/>
          <w:szCs w:val="28"/>
        </w:rPr>
        <w:t>вторского права и смежных прав</w:t>
      </w:r>
      <w:r w:rsidRPr="00474D73">
        <w:rPr>
          <w:rFonts w:ascii="Times New Roman" w:hAnsi="Times New Roman" w:cs="Times New Roman"/>
          <w:color w:val="000000" w:themeColor="text1"/>
          <w:sz w:val="28"/>
          <w:szCs w:val="28"/>
        </w:rPr>
        <w:t>.</w:t>
      </w:r>
    </w:p>
    <w:p w:rsidR="00644925" w:rsidRDefault="00644925" w:rsidP="00644925">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br w:type="page"/>
      </w:r>
    </w:p>
    <w:p w:rsidR="00644925" w:rsidRPr="00337D81" w:rsidRDefault="00644925" w:rsidP="00644925">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lastRenderedPageBreak/>
        <w:t>Практическое занятие №</w:t>
      </w:r>
      <w:r w:rsidRPr="00337D81">
        <w:rPr>
          <w:rFonts w:ascii="Times New Roman" w:eastAsia="Times New Roman" w:hAnsi="Times New Roman" w:cs="Times New Roman"/>
          <w:b/>
          <w:bCs/>
          <w:color w:val="000000" w:themeColor="text1"/>
          <w:sz w:val="28"/>
          <w:szCs w:val="28"/>
          <w:lang w:eastAsia="be-BY"/>
        </w:rPr>
        <w:t>10</w:t>
      </w:r>
    </w:p>
    <w:p w:rsidR="00644925" w:rsidRPr="00474D73" w:rsidRDefault="00644925" w:rsidP="00644925">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t>Тема «</w:t>
      </w:r>
      <w:r w:rsidRPr="001F511A">
        <w:rPr>
          <w:rStyle w:val="FontStyle11"/>
          <w:rFonts w:ascii="Times New Roman" w:hAnsi="Times New Roman" w:cs="Times New Roman"/>
          <w:sz w:val="28"/>
          <w:szCs w:val="28"/>
        </w:rPr>
        <w:t>Составление и оформление заявок на объекты промышленной собственности</w:t>
      </w:r>
      <w:r w:rsidRPr="00474D73">
        <w:rPr>
          <w:rFonts w:ascii="Times New Roman" w:eastAsia="Times New Roman" w:hAnsi="Times New Roman" w:cs="Times New Roman"/>
          <w:b/>
          <w:bCs/>
          <w:color w:val="000000" w:themeColor="text1"/>
          <w:sz w:val="28"/>
          <w:szCs w:val="28"/>
          <w:lang w:eastAsia="be-BY"/>
        </w:rPr>
        <w:t>»</w:t>
      </w:r>
    </w:p>
    <w:p w:rsidR="00644925" w:rsidRPr="00474D73" w:rsidRDefault="00644925" w:rsidP="00644925">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644925" w:rsidRPr="00474D73" w:rsidRDefault="00644925" w:rsidP="00644925">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eastAsia="be-BY"/>
        </w:rPr>
      </w:pPr>
      <w:r w:rsidRPr="003B152B">
        <w:rPr>
          <w:rFonts w:ascii="Times New Roman" w:hAnsi="Times New Roman" w:cs="Times New Roman"/>
          <w:b/>
          <w:color w:val="000000" w:themeColor="text1"/>
          <w:sz w:val="28"/>
          <w:szCs w:val="28"/>
        </w:rPr>
        <w:t>Цель:</w:t>
      </w:r>
      <w:r w:rsidRPr="00474D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Овладеть навыками с</w:t>
      </w:r>
      <w:r w:rsidRPr="001F511A">
        <w:rPr>
          <w:rFonts w:ascii="Times New Roman" w:hAnsi="Times New Roman" w:cs="Times New Roman"/>
          <w:color w:val="000000" w:themeColor="text1"/>
          <w:sz w:val="28"/>
          <w:szCs w:val="28"/>
        </w:rPr>
        <w:t>оставлени</w:t>
      </w:r>
      <w:r>
        <w:rPr>
          <w:rFonts w:ascii="Times New Roman" w:hAnsi="Times New Roman" w:cs="Times New Roman"/>
          <w:color w:val="000000" w:themeColor="text1"/>
          <w:sz w:val="28"/>
          <w:szCs w:val="28"/>
        </w:rPr>
        <w:t>я</w:t>
      </w:r>
      <w:r w:rsidRPr="001F511A">
        <w:rPr>
          <w:rFonts w:ascii="Times New Roman" w:hAnsi="Times New Roman" w:cs="Times New Roman"/>
          <w:color w:val="000000" w:themeColor="text1"/>
          <w:sz w:val="28"/>
          <w:szCs w:val="28"/>
        </w:rPr>
        <w:t xml:space="preserve"> и оформлени</w:t>
      </w:r>
      <w:r>
        <w:rPr>
          <w:rFonts w:ascii="Times New Roman" w:hAnsi="Times New Roman" w:cs="Times New Roman"/>
          <w:color w:val="000000" w:themeColor="text1"/>
          <w:sz w:val="28"/>
          <w:szCs w:val="28"/>
        </w:rPr>
        <w:t>я</w:t>
      </w:r>
      <w:r w:rsidRPr="001F511A">
        <w:rPr>
          <w:rFonts w:ascii="Times New Roman" w:hAnsi="Times New Roman" w:cs="Times New Roman"/>
          <w:color w:val="000000" w:themeColor="text1"/>
          <w:sz w:val="28"/>
          <w:szCs w:val="28"/>
        </w:rPr>
        <w:t xml:space="preserve"> заявок на объекты промышленной собственности</w:t>
      </w:r>
      <w:r w:rsidRPr="00474D73">
        <w:rPr>
          <w:rFonts w:ascii="Times New Roman" w:hAnsi="Times New Roman" w:cs="Times New Roman"/>
          <w:color w:val="000000" w:themeColor="text1"/>
          <w:sz w:val="28"/>
          <w:szCs w:val="28"/>
        </w:rPr>
        <w:t>.</w:t>
      </w:r>
    </w:p>
    <w:p w:rsidR="00644925" w:rsidRDefault="00644925" w:rsidP="00E7499D">
      <w:pPr>
        <w:pStyle w:val="a3"/>
        <w:spacing w:line="240" w:lineRule="auto"/>
        <w:ind w:left="0" w:firstLine="567"/>
        <w:jc w:val="both"/>
        <w:rPr>
          <w:rFonts w:ascii="Times New Roman" w:hAnsi="Times New Roman" w:cs="Times New Roman"/>
          <w:color w:val="000000" w:themeColor="text1"/>
          <w:sz w:val="28"/>
          <w:szCs w:val="28"/>
          <w:lang w:val="ru-RU"/>
        </w:rPr>
      </w:pPr>
    </w:p>
    <w:p w:rsidR="00644925" w:rsidRPr="00FA4377" w:rsidRDefault="00644925" w:rsidP="004A38DD">
      <w:pPr>
        <w:pStyle w:val="Style1"/>
        <w:widowControl/>
        <w:numPr>
          <w:ilvl w:val="0"/>
          <w:numId w:val="42"/>
        </w:numPr>
        <w:tabs>
          <w:tab w:val="left" w:pos="960"/>
        </w:tabs>
        <w:spacing w:line="240" w:lineRule="auto"/>
        <w:ind w:firstLine="720"/>
        <w:jc w:val="both"/>
        <w:rPr>
          <w:rStyle w:val="FontStyle132"/>
          <w:b/>
          <w:sz w:val="28"/>
          <w:szCs w:val="28"/>
          <w:lang w:val="en-US" w:eastAsia="en-US"/>
        </w:rPr>
      </w:pPr>
      <w:r w:rsidRPr="00FA4377">
        <w:rPr>
          <w:rStyle w:val="FontStyle132"/>
          <w:b/>
          <w:sz w:val="28"/>
          <w:szCs w:val="28"/>
          <w:lang w:val="ru-RU" w:eastAsia="ru-RU"/>
        </w:rPr>
        <w:t>Основные составляющие описания изобретения?</w:t>
      </w:r>
    </w:p>
    <w:p w:rsidR="000A654A" w:rsidRPr="00F87A31" w:rsidRDefault="000A654A" w:rsidP="000A654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Описание начинается с названия изобретения и указания индекса или индексов рубрики действующей редакции </w:t>
      </w:r>
      <w:r>
        <w:rPr>
          <w:rStyle w:val="FontStyle132"/>
          <w:sz w:val="28"/>
          <w:szCs w:val="28"/>
          <w:lang w:val="ru-RU" w:eastAsia="ru-RU"/>
        </w:rPr>
        <w:t>международной патентной классификации</w:t>
      </w:r>
      <w:r w:rsidRPr="00F87A31">
        <w:rPr>
          <w:rStyle w:val="FontStyle132"/>
          <w:sz w:val="28"/>
          <w:szCs w:val="28"/>
          <w:lang w:val="ru-RU" w:eastAsia="ru-RU"/>
        </w:rPr>
        <w:t>, к которой относится заявляемое изобретение и содержит следующие разделы:</w:t>
      </w:r>
    </w:p>
    <w:p w:rsidR="000A654A" w:rsidRPr="00F87A31" w:rsidRDefault="000A654A" w:rsidP="004A38DD">
      <w:pPr>
        <w:pStyle w:val="Style7"/>
        <w:widowControl/>
        <w:numPr>
          <w:ilvl w:val="0"/>
          <w:numId w:val="43"/>
        </w:numPr>
        <w:tabs>
          <w:tab w:val="left" w:pos="1335"/>
        </w:tabs>
        <w:spacing w:line="240" w:lineRule="auto"/>
        <w:ind w:left="0" w:firstLine="993"/>
        <w:rPr>
          <w:rStyle w:val="FontStyle132"/>
          <w:sz w:val="28"/>
          <w:szCs w:val="28"/>
          <w:lang w:val="ru-RU" w:eastAsia="en-US"/>
        </w:rPr>
      </w:pPr>
      <w:proofErr w:type="gramStart"/>
      <w:r w:rsidRPr="00F87A31">
        <w:rPr>
          <w:rStyle w:val="FontStyle132"/>
          <w:sz w:val="28"/>
          <w:szCs w:val="28"/>
          <w:lang w:val="ru-RU" w:eastAsia="ru-RU"/>
        </w:rPr>
        <w:t>область</w:t>
      </w:r>
      <w:proofErr w:type="gramEnd"/>
      <w:r w:rsidRPr="00F87A31">
        <w:rPr>
          <w:rStyle w:val="FontStyle132"/>
          <w:sz w:val="28"/>
          <w:szCs w:val="28"/>
          <w:lang w:val="ru-RU" w:eastAsia="ru-RU"/>
        </w:rPr>
        <w:t xml:space="preserve"> техники, к которой относится изобретение;</w:t>
      </w:r>
    </w:p>
    <w:p w:rsidR="000A654A" w:rsidRPr="00F87A31" w:rsidRDefault="000A654A" w:rsidP="004A38DD">
      <w:pPr>
        <w:pStyle w:val="Style7"/>
        <w:widowControl/>
        <w:numPr>
          <w:ilvl w:val="0"/>
          <w:numId w:val="43"/>
        </w:numPr>
        <w:tabs>
          <w:tab w:val="left" w:pos="1335"/>
        </w:tabs>
        <w:spacing w:line="240" w:lineRule="auto"/>
        <w:ind w:left="0" w:firstLine="993"/>
        <w:rPr>
          <w:rStyle w:val="FontStyle132"/>
          <w:sz w:val="28"/>
          <w:szCs w:val="28"/>
          <w:lang w:val="en-US" w:eastAsia="en-US"/>
        </w:rPr>
      </w:pPr>
      <w:proofErr w:type="gramStart"/>
      <w:r w:rsidRPr="00F87A31">
        <w:rPr>
          <w:rStyle w:val="FontStyle132"/>
          <w:sz w:val="28"/>
          <w:szCs w:val="28"/>
          <w:lang w:val="ru-RU" w:eastAsia="ru-RU"/>
        </w:rPr>
        <w:t>уровень</w:t>
      </w:r>
      <w:proofErr w:type="gramEnd"/>
      <w:r w:rsidRPr="00F87A31">
        <w:rPr>
          <w:rStyle w:val="FontStyle132"/>
          <w:sz w:val="28"/>
          <w:szCs w:val="28"/>
          <w:lang w:val="ru-RU" w:eastAsia="ru-RU"/>
        </w:rPr>
        <w:t xml:space="preserve"> техники;</w:t>
      </w:r>
    </w:p>
    <w:p w:rsidR="000A654A" w:rsidRPr="00F87A31" w:rsidRDefault="000A654A" w:rsidP="004A38DD">
      <w:pPr>
        <w:pStyle w:val="Style7"/>
        <w:widowControl/>
        <w:numPr>
          <w:ilvl w:val="0"/>
          <w:numId w:val="43"/>
        </w:numPr>
        <w:tabs>
          <w:tab w:val="left" w:pos="1335"/>
        </w:tabs>
        <w:spacing w:line="240" w:lineRule="auto"/>
        <w:ind w:left="0" w:firstLine="993"/>
        <w:rPr>
          <w:rStyle w:val="FontStyle132"/>
          <w:sz w:val="28"/>
          <w:szCs w:val="28"/>
          <w:lang w:val="en-US" w:eastAsia="en-US"/>
        </w:rPr>
      </w:pPr>
      <w:proofErr w:type="gramStart"/>
      <w:r w:rsidRPr="00F87A31">
        <w:rPr>
          <w:rStyle w:val="FontStyle132"/>
          <w:sz w:val="28"/>
          <w:szCs w:val="28"/>
          <w:lang w:val="ru-RU" w:eastAsia="ru-RU"/>
        </w:rPr>
        <w:t>сущность</w:t>
      </w:r>
      <w:proofErr w:type="gramEnd"/>
      <w:r w:rsidRPr="00F87A31">
        <w:rPr>
          <w:rStyle w:val="FontStyle132"/>
          <w:sz w:val="28"/>
          <w:szCs w:val="28"/>
          <w:lang w:val="ru-RU" w:eastAsia="ru-RU"/>
        </w:rPr>
        <w:t xml:space="preserve"> изобретения</w:t>
      </w:r>
      <w:r w:rsidRPr="00F87A31">
        <w:rPr>
          <w:rStyle w:val="FontStyle132"/>
          <w:sz w:val="28"/>
          <w:szCs w:val="28"/>
          <w:lang w:val="en-US" w:eastAsia="ru-RU"/>
        </w:rPr>
        <w:t>;</w:t>
      </w:r>
    </w:p>
    <w:p w:rsidR="000A654A" w:rsidRPr="00F87A31" w:rsidRDefault="000A654A" w:rsidP="004A38DD">
      <w:pPr>
        <w:pStyle w:val="Style13"/>
        <w:widowControl/>
        <w:numPr>
          <w:ilvl w:val="0"/>
          <w:numId w:val="43"/>
        </w:numPr>
        <w:tabs>
          <w:tab w:val="left" w:pos="1335"/>
        </w:tabs>
        <w:spacing w:line="240" w:lineRule="auto"/>
        <w:ind w:left="0" w:firstLine="993"/>
        <w:rPr>
          <w:rStyle w:val="FontStyle132"/>
          <w:sz w:val="28"/>
          <w:szCs w:val="28"/>
          <w:lang w:val="ru-RU" w:eastAsia="ru-RU"/>
        </w:rPr>
      </w:pPr>
      <w:proofErr w:type="gramStart"/>
      <w:r w:rsidRPr="00F87A31">
        <w:rPr>
          <w:rStyle w:val="FontStyle132"/>
          <w:sz w:val="28"/>
          <w:szCs w:val="28"/>
          <w:lang w:val="ru-RU" w:eastAsia="ru-RU"/>
        </w:rPr>
        <w:t>перечень</w:t>
      </w:r>
      <w:proofErr w:type="gramEnd"/>
      <w:r w:rsidRPr="00F87A31">
        <w:rPr>
          <w:rStyle w:val="FontStyle132"/>
          <w:sz w:val="28"/>
          <w:szCs w:val="28"/>
          <w:lang w:val="ru-RU" w:eastAsia="ru-RU"/>
        </w:rPr>
        <w:t xml:space="preserve">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FA4377" w:rsidRDefault="000A654A" w:rsidP="004A38DD">
      <w:pPr>
        <w:pStyle w:val="Style12"/>
        <w:widowControl/>
        <w:numPr>
          <w:ilvl w:val="0"/>
          <w:numId w:val="43"/>
        </w:numPr>
        <w:tabs>
          <w:tab w:val="left" w:pos="1335"/>
        </w:tabs>
        <w:spacing w:line="240" w:lineRule="auto"/>
        <w:ind w:left="0" w:firstLine="993"/>
        <w:jc w:val="both"/>
        <w:rPr>
          <w:rStyle w:val="FontStyle132"/>
          <w:sz w:val="28"/>
          <w:szCs w:val="28"/>
          <w:lang w:val="ru-RU" w:eastAsia="en-US"/>
        </w:rPr>
      </w:pPr>
      <w:r>
        <w:rPr>
          <w:rStyle w:val="FontStyle132"/>
          <w:sz w:val="28"/>
          <w:szCs w:val="28"/>
          <w:lang w:val="ru-RU" w:eastAsia="en-US"/>
        </w:rPr>
        <w:t xml:space="preserve"> </w:t>
      </w:r>
      <w:proofErr w:type="gramStart"/>
      <w:r w:rsidRPr="00F87A31">
        <w:rPr>
          <w:rStyle w:val="FontStyle132"/>
          <w:sz w:val="28"/>
          <w:szCs w:val="28"/>
          <w:lang w:val="ru-RU" w:eastAsia="en-US"/>
        </w:rPr>
        <w:t>сведения</w:t>
      </w:r>
      <w:proofErr w:type="gramEnd"/>
      <w:r w:rsidRPr="00F87A31">
        <w:rPr>
          <w:rStyle w:val="FontStyle132"/>
          <w:sz w:val="28"/>
          <w:szCs w:val="28"/>
          <w:lang w:val="ru-RU" w:eastAsia="en-US"/>
        </w:rPr>
        <w:t>, подтверждающие возможность осуществления изобретения. Названия разделов в тексте описания не указываются.</w:t>
      </w:r>
    </w:p>
    <w:p w:rsidR="00FA125D" w:rsidRPr="000A654A" w:rsidRDefault="00FA125D" w:rsidP="004A38DD">
      <w:pPr>
        <w:pStyle w:val="Style12"/>
        <w:widowControl/>
        <w:numPr>
          <w:ilvl w:val="0"/>
          <w:numId w:val="43"/>
        </w:numPr>
        <w:tabs>
          <w:tab w:val="left" w:pos="1335"/>
        </w:tabs>
        <w:spacing w:line="240" w:lineRule="auto"/>
        <w:ind w:left="0" w:firstLine="993"/>
        <w:jc w:val="both"/>
        <w:rPr>
          <w:rStyle w:val="FontStyle132"/>
          <w:sz w:val="28"/>
          <w:szCs w:val="28"/>
          <w:lang w:val="ru-RU" w:eastAsia="en-US"/>
        </w:rPr>
      </w:pPr>
    </w:p>
    <w:p w:rsidR="00644925" w:rsidRPr="000A654A" w:rsidRDefault="00644925" w:rsidP="004A38DD">
      <w:pPr>
        <w:pStyle w:val="Style1"/>
        <w:widowControl/>
        <w:numPr>
          <w:ilvl w:val="0"/>
          <w:numId w:val="42"/>
        </w:numPr>
        <w:tabs>
          <w:tab w:val="left" w:pos="960"/>
        </w:tabs>
        <w:spacing w:line="240" w:lineRule="auto"/>
        <w:ind w:firstLine="720"/>
        <w:jc w:val="both"/>
        <w:rPr>
          <w:rStyle w:val="FontStyle132"/>
          <w:b/>
          <w:sz w:val="28"/>
          <w:szCs w:val="28"/>
          <w:lang w:val="en-US" w:eastAsia="en-US"/>
        </w:rPr>
      </w:pPr>
      <w:r w:rsidRPr="00FA4377">
        <w:rPr>
          <w:rStyle w:val="FontStyle132"/>
          <w:b/>
          <w:sz w:val="28"/>
          <w:szCs w:val="28"/>
          <w:lang w:val="ru-RU" w:eastAsia="ru-RU"/>
        </w:rPr>
        <w:t>Правила оформления описания изобретения?</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 разделе «Уровень техники» приводятся сведения об аналогах и прототипах.</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 xml:space="preserve">Аналог изобретения </w:t>
      </w:r>
      <w:r>
        <w:rPr>
          <w:rStyle w:val="FontStyle132"/>
          <w:sz w:val="28"/>
          <w:szCs w:val="28"/>
          <w:lang w:val="ru-RU" w:eastAsia="ru-RU"/>
        </w:rPr>
        <w:t>–</w:t>
      </w:r>
      <w:r w:rsidRPr="00F87A31">
        <w:rPr>
          <w:rStyle w:val="FontStyle132"/>
          <w:sz w:val="28"/>
          <w:szCs w:val="28"/>
          <w:lang w:val="ru-RU" w:eastAsia="ru-RU"/>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Особенности изложения описания устройства</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эт</w:t>
      </w:r>
      <w:r w:rsidRPr="00F87A31">
        <w:rPr>
          <w:rStyle w:val="FontStyle132"/>
          <w:sz w:val="28"/>
          <w:szCs w:val="28"/>
          <w:lang w:val="ru-RU" w:eastAsia="ru-RU"/>
        </w:rPr>
        <w:t xml:space="preserve">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проставляются но </w:t>
      </w:r>
      <w:r w:rsidRPr="00F87A31">
        <w:rPr>
          <w:rStyle w:val="FontStyle132"/>
          <w:sz w:val="28"/>
          <w:szCs w:val="28"/>
          <w:lang w:val="ru-RU" w:eastAsia="ru-RU"/>
        </w:rPr>
        <w:lastRenderedPageBreak/>
        <w:t>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раздела.</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Особенности изложения описания способа</w:t>
      </w:r>
    </w:p>
    <w:p w:rsidR="00FA125D" w:rsidRPr="00F87A31"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Сведение подтверждающие возможность описания изобретения относящегося к способу включают указания на последовательность действий (приемов, операций) над материальным объектом, а также на условия проведения действий, конкретные режимы (температура, давление и т. д.), используемые при этом устройства.</w:t>
      </w:r>
    </w:p>
    <w:p w:rsidR="000A654A" w:rsidRDefault="00FA125D" w:rsidP="00FA125D">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Если интервал параметров режима не велик, то достаточно привести один пример с оптимальным параметром. При отсутствии параметров режима приводится один пример.</w:t>
      </w:r>
    </w:p>
    <w:p w:rsidR="00FA125D" w:rsidRPr="00FA125D" w:rsidRDefault="00FA125D" w:rsidP="00FA125D">
      <w:pPr>
        <w:pStyle w:val="Style7"/>
        <w:widowControl/>
        <w:spacing w:line="240" w:lineRule="auto"/>
        <w:ind w:firstLine="567"/>
        <w:rPr>
          <w:rStyle w:val="FontStyle132"/>
          <w:sz w:val="28"/>
          <w:szCs w:val="28"/>
          <w:lang w:val="ru-RU" w:eastAsia="ru-RU"/>
        </w:rPr>
      </w:pPr>
    </w:p>
    <w:p w:rsidR="00644925" w:rsidRDefault="00644925" w:rsidP="004A38DD">
      <w:pPr>
        <w:pStyle w:val="Style1"/>
        <w:widowControl/>
        <w:numPr>
          <w:ilvl w:val="0"/>
          <w:numId w:val="42"/>
        </w:numPr>
        <w:tabs>
          <w:tab w:val="left" w:pos="960"/>
        </w:tabs>
        <w:spacing w:line="240" w:lineRule="auto"/>
        <w:ind w:firstLine="720"/>
        <w:jc w:val="both"/>
        <w:rPr>
          <w:rStyle w:val="FontStyle132"/>
          <w:b/>
          <w:sz w:val="28"/>
          <w:szCs w:val="28"/>
          <w:lang w:val="ru-RU" w:eastAsia="en-US"/>
        </w:rPr>
      </w:pPr>
      <w:r w:rsidRPr="00FA4377">
        <w:rPr>
          <w:rStyle w:val="FontStyle132"/>
          <w:b/>
          <w:sz w:val="28"/>
          <w:szCs w:val="28"/>
          <w:lang w:val="ru-RU" w:eastAsia="ru-RU"/>
        </w:rPr>
        <w:t>Какие основные пункты должна содержать заявка на изобретение?</w:t>
      </w:r>
    </w:p>
    <w:p w:rsidR="00FA125D" w:rsidRPr="00F87A31" w:rsidRDefault="00FA125D" w:rsidP="00FA125D">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Заявка подается в трех экземплярах и должна содержать:</w:t>
      </w:r>
    </w:p>
    <w:p w:rsidR="00FA125D" w:rsidRPr="00F87A31" w:rsidRDefault="00FA125D" w:rsidP="004A38DD">
      <w:pPr>
        <w:pStyle w:val="Style14"/>
        <w:widowControl/>
        <w:numPr>
          <w:ilvl w:val="0"/>
          <w:numId w:val="45"/>
        </w:numPr>
        <w:tabs>
          <w:tab w:val="left" w:pos="930"/>
        </w:tabs>
        <w:spacing w:line="240" w:lineRule="auto"/>
        <w:ind w:left="709" w:firstLine="0"/>
        <w:jc w:val="both"/>
        <w:rPr>
          <w:rStyle w:val="FontStyle132"/>
          <w:sz w:val="28"/>
          <w:szCs w:val="28"/>
          <w:lang w:val="ru-RU" w:eastAsia="en-US"/>
        </w:rPr>
      </w:pPr>
      <w:proofErr w:type="gramStart"/>
      <w:r w:rsidRPr="00F87A31">
        <w:rPr>
          <w:rStyle w:val="FontStyle132"/>
          <w:sz w:val="28"/>
          <w:szCs w:val="28"/>
          <w:lang w:val="ru-RU" w:eastAsia="en-US"/>
        </w:rPr>
        <w:t>заявление</w:t>
      </w:r>
      <w:proofErr w:type="gramEnd"/>
      <w:r w:rsidRPr="00F87A31">
        <w:rPr>
          <w:rStyle w:val="FontStyle132"/>
          <w:sz w:val="28"/>
          <w:szCs w:val="28"/>
          <w:lang w:val="ru-RU" w:eastAsia="en-US"/>
        </w:rPr>
        <w:t xml:space="preserve"> о выдаче патента (типовой бланк);</w:t>
      </w:r>
    </w:p>
    <w:p w:rsidR="00FA125D" w:rsidRPr="00F87A31" w:rsidRDefault="00FA125D" w:rsidP="004A38DD">
      <w:pPr>
        <w:pStyle w:val="Style14"/>
        <w:widowControl/>
        <w:numPr>
          <w:ilvl w:val="0"/>
          <w:numId w:val="44"/>
        </w:numPr>
        <w:tabs>
          <w:tab w:val="left" w:pos="915"/>
        </w:tabs>
        <w:spacing w:line="240" w:lineRule="auto"/>
        <w:ind w:left="709" w:firstLine="0"/>
        <w:jc w:val="both"/>
        <w:rPr>
          <w:rStyle w:val="FontStyle132"/>
          <w:sz w:val="28"/>
          <w:szCs w:val="28"/>
          <w:lang w:val="ru-RU" w:eastAsia="en-US"/>
        </w:rPr>
      </w:pPr>
      <w:proofErr w:type="gramStart"/>
      <w:r w:rsidRPr="00F87A31">
        <w:rPr>
          <w:rStyle w:val="FontStyle132"/>
          <w:sz w:val="28"/>
          <w:szCs w:val="28"/>
          <w:lang w:val="ru-RU" w:eastAsia="ru-RU"/>
        </w:rPr>
        <w:t>описание</w:t>
      </w:r>
      <w:proofErr w:type="gramEnd"/>
      <w:r w:rsidRPr="00F87A31">
        <w:rPr>
          <w:rStyle w:val="FontStyle132"/>
          <w:sz w:val="28"/>
          <w:szCs w:val="28"/>
          <w:lang w:val="ru-RU" w:eastAsia="ru-RU"/>
        </w:rPr>
        <w:t xml:space="preserve"> изобретения, раскрывающее его с полнотой достаточной для осуществления изобретения;</w:t>
      </w:r>
    </w:p>
    <w:p w:rsidR="00FA125D" w:rsidRPr="00F87A31" w:rsidRDefault="00FA125D" w:rsidP="004A38DD">
      <w:pPr>
        <w:pStyle w:val="Style14"/>
        <w:widowControl/>
        <w:numPr>
          <w:ilvl w:val="0"/>
          <w:numId w:val="44"/>
        </w:numPr>
        <w:tabs>
          <w:tab w:val="left" w:pos="915"/>
        </w:tabs>
        <w:spacing w:line="240" w:lineRule="auto"/>
        <w:ind w:left="709" w:firstLine="0"/>
        <w:jc w:val="both"/>
        <w:rPr>
          <w:rStyle w:val="FontStyle132"/>
          <w:sz w:val="28"/>
          <w:szCs w:val="28"/>
          <w:lang w:val="ru-RU" w:eastAsia="en-US"/>
        </w:rPr>
      </w:pPr>
      <w:proofErr w:type="gramStart"/>
      <w:r w:rsidRPr="00F87A31">
        <w:rPr>
          <w:rStyle w:val="FontStyle132"/>
          <w:sz w:val="28"/>
          <w:szCs w:val="28"/>
          <w:lang w:val="ru-RU" w:eastAsia="ru-RU"/>
        </w:rPr>
        <w:t>формулу</w:t>
      </w:r>
      <w:proofErr w:type="gramEnd"/>
      <w:r w:rsidRPr="00F87A31">
        <w:rPr>
          <w:rStyle w:val="FontStyle132"/>
          <w:sz w:val="28"/>
          <w:szCs w:val="28"/>
          <w:lang w:val="ru-RU" w:eastAsia="ru-RU"/>
        </w:rPr>
        <w:t xml:space="preserve"> изобретения, выражающую его сущность и полностью основанную на описании;</w:t>
      </w:r>
    </w:p>
    <w:p w:rsidR="00FA125D" w:rsidRPr="00F87A31" w:rsidRDefault="00FA125D" w:rsidP="004A38DD">
      <w:pPr>
        <w:pStyle w:val="Style14"/>
        <w:widowControl/>
        <w:numPr>
          <w:ilvl w:val="0"/>
          <w:numId w:val="44"/>
        </w:numPr>
        <w:tabs>
          <w:tab w:val="left" w:pos="930"/>
        </w:tabs>
        <w:spacing w:line="240" w:lineRule="auto"/>
        <w:ind w:left="709" w:firstLine="0"/>
        <w:jc w:val="both"/>
        <w:rPr>
          <w:rStyle w:val="FontStyle132"/>
          <w:sz w:val="28"/>
          <w:szCs w:val="28"/>
          <w:lang w:val="ru-RU" w:eastAsia="en-US"/>
        </w:rPr>
      </w:pPr>
      <w:proofErr w:type="gramStart"/>
      <w:r w:rsidRPr="00F87A31">
        <w:rPr>
          <w:rStyle w:val="FontStyle132"/>
          <w:sz w:val="28"/>
          <w:szCs w:val="28"/>
          <w:lang w:val="ru-RU" w:eastAsia="ru-RU"/>
        </w:rPr>
        <w:t>чертежи</w:t>
      </w:r>
      <w:proofErr w:type="gramEnd"/>
      <w:r w:rsidRPr="00F87A31">
        <w:rPr>
          <w:rStyle w:val="FontStyle132"/>
          <w:sz w:val="28"/>
          <w:szCs w:val="28"/>
          <w:lang w:val="ru-RU" w:eastAsia="ru-RU"/>
        </w:rPr>
        <w:t xml:space="preserve"> и иные материалы, если они необходимы для понимания сущности изобретения;</w:t>
      </w:r>
    </w:p>
    <w:p w:rsidR="00FA125D" w:rsidRPr="00F87A31" w:rsidRDefault="00FA125D" w:rsidP="004A38DD">
      <w:pPr>
        <w:pStyle w:val="Style14"/>
        <w:widowControl/>
        <w:numPr>
          <w:ilvl w:val="0"/>
          <w:numId w:val="44"/>
        </w:numPr>
        <w:tabs>
          <w:tab w:val="left" w:pos="930"/>
        </w:tabs>
        <w:spacing w:line="240" w:lineRule="auto"/>
        <w:ind w:left="709" w:firstLine="0"/>
        <w:jc w:val="both"/>
        <w:rPr>
          <w:rStyle w:val="FontStyle132"/>
          <w:sz w:val="28"/>
          <w:szCs w:val="28"/>
          <w:lang w:val="en-US" w:eastAsia="en-US"/>
        </w:rPr>
      </w:pPr>
      <w:proofErr w:type="gramStart"/>
      <w:r w:rsidRPr="00F87A31">
        <w:rPr>
          <w:rStyle w:val="FontStyle132"/>
          <w:sz w:val="28"/>
          <w:szCs w:val="28"/>
          <w:lang w:val="ru-RU" w:eastAsia="ru-RU"/>
        </w:rPr>
        <w:t>реферат</w:t>
      </w:r>
      <w:proofErr w:type="gramEnd"/>
      <w:r w:rsidRPr="00F87A31">
        <w:rPr>
          <w:rStyle w:val="FontStyle132"/>
          <w:sz w:val="28"/>
          <w:szCs w:val="28"/>
          <w:lang w:val="ru-RU" w:eastAsia="ru-RU"/>
        </w:rPr>
        <w:t>;</w:t>
      </w:r>
    </w:p>
    <w:p w:rsidR="00FA125D" w:rsidRPr="00F87A31" w:rsidRDefault="00FA125D" w:rsidP="004A38DD">
      <w:pPr>
        <w:pStyle w:val="Style14"/>
        <w:widowControl/>
        <w:numPr>
          <w:ilvl w:val="0"/>
          <w:numId w:val="44"/>
        </w:numPr>
        <w:tabs>
          <w:tab w:val="left" w:pos="930"/>
        </w:tabs>
        <w:spacing w:line="240" w:lineRule="auto"/>
        <w:ind w:left="709" w:firstLine="0"/>
        <w:jc w:val="both"/>
        <w:rPr>
          <w:rStyle w:val="FontStyle132"/>
          <w:sz w:val="28"/>
          <w:szCs w:val="28"/>
          <w:lang w:val="ru-RU" w:eastAsia="en-US"/>
        </w:rPr>
      </w:pPr>
      <w:proofErr w:type="gramStart"/>
      <w:r w:rsidRPr="00F87A31">
        <w:rPr>
          <w:rStyle w:val="FontStyle132"/>
          <w:sz w:val="28"/>
          <w:szCs w:val="28"/>
          <w:lang w:val="ru-RU" w:eastAsia="ru-RU"/>
        </w:rPr>
        <w:t>доверенность</w:t>
      </w:r>
      <w:proofErr w:type="gramEnd"/>
      <w:r w:rsidRPr="00F87A31">
        <w:rPr>
          <w:rStyle w:val="FontStyle132"/>
          <w:sz w:val="28"/>
          <w:szCs w:val="28"/>
          <w:lang w:val="ru-RU" w:eastAsia="ru-RU"/>
        </w:rPr>
        <w:t xml:space="preserve"> в случае подачи заявки патентным поверенным.</w:t>
      </w:r>
    </w:p>
    <w:p w:rsidR="00FA125D" w:rsidRPr="00FA4377" w:rsidRDefault="00FA125D" w:rsidP="00FA125D">
      <w:pPr>
        <w:pStyle w:val="Style1"/>
        <w:widowControl/>
        <w:tabs>
          <w:tab w:val="left" w:pos="960"/>
        </w:tabs>
        <w:spacing w:line="240" w:lineRule="auto"/>
        <w:ind w:left="720" w:firstLine="0"/>
        <w:jc w:val="both"/>
        <w:rPr>
          <w:rStyle w:val="FontStyle132"/>
          <w:b/>
          <w:sz w:val="28"/>
          <w:szCs w:val="28"/>
          <w:lang w:val="ru-RU" w:eastAsia="en-US"/>
        </w:rPr>
      </w:pPr>
    </w:p>
    <w:p w:rsidR="00644925" w:rsidRDefault="00644925" w:rsidP="004A38DD">
      <w:pPr>
        <w:pStyle w:val="Style1"/>
        <w:widowControl/>
        <w:numPr>
          <w:ilvl w:val="0"/>
          <w:numId w:val="42"/>
        </w:numPr>
        <w:tabs>
          <w:tab w:val="left" w:pos="960"/>
        </w:tabs>
        <w:spacing w:line="240" w:lineRule="auto"/>
        <w:ind w:firstLine="720"/>
        <w:jc w:val="both"/>
        <w:rPr>
          <w:rStyle w:val="FontStyle132"/>
          <w:b/>
          <w:sz w:val="28"/>
          <w:szCs w:val="28"/>
          <w:lang w:val="ru-RU" w:eastAsia="en-US"/>
        </w:rPr>
      </w:pPr>
      <w:r w:rsidRPr="00FA4377">
        <w:rPr>
          <w:rStyle w:val="FontStyle132"/>
          <w:b/>
          <w:sz w:val="28"/>
          <w:szCs w:val="28"/>
          <w:lang w:val="ru-RU" w:eastAsia="ru-RU"/>
        </w:rPr>
        <w:t>Основные документы, необходимые для подачи заявки на изобретения?</w:t>
      </w:r>
    </w:p>
    <w:p w:rsidR="00FA125D" w:rsidRPr="00F87A31" w:rsidRDefault="00FA125D" w:rsidP="00FA125D">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FA125D" w:rsidRPr="00F87A31" w:rsidRDefault="00FA125D" w:rsidP="00FA125D">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lastRenderedPageBreak/>
        <w:t xml:space="preserve">Заявление о выдаче патента оформляется на русском языке. Остальные документы на белорусском, русском или другом языке. </w:t>
      </w:r>
    </w:p>
    <w:p w:rsidR="00FA125D" w:rsidRPr="00F87A31" w:rsidRDefault="00FA125D" w:rsidP="00FA125D">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FA125D" w:rsidRDefault="00FA125D" w:rsidP="00FA125D">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FA125D" w:rsidRPr="00FA4377" w:rsidRDefault="00FA125D" w:rsidP="00FA125D">
      <w:pPr>
        <w:pStyle w:val="Style1"/>
        <w:widowControl/>
        <w:tabs>
          <w:tab w:val="left" w:pos="960"/>
        </w:tabs>
        <w:spacing w:line="240" w:lineRule="auto"/>
        <w:ind w:left="720" w:firstLine="0"/>
        <w:jc w:val="both"/>
        <w:rPr>
          <w:rStyle w:val="FontStyle132"/>
          <w:b/>
          <w:sz w:val="28"/>
          <w:szCs w:val="28"/>
          <w:lang w:val="ru-RU" w:eastAsia="en-US"/>
        </w:rPr>
      </w:pPr>
    </w:p>
    <w:p w:rsidR="00644925" w:rsidRDefault="00720F45" w:rsidP="004A38DD">
      <w:pPr>
        <w:pStyle w:val="Style1"/>
        <w:widowControl/>
        <w:numPr>
          <w:ilvl w:val="0"/>
          <w:numId w:val="42"/>
        </w:numPr>
        <w:tabs>
          <w:tab w:val="left" w:pos="960"/>
        </w:tabs>
        <w:spacing w:line="240" w:lineRule="auto"/>
        <w:ind w:firstLine="720"/>
        <w:jc w:val="both"/>
        <w:rPr>
          <w:rStyle w:val="FontStyle132"/>
          <w:b/>
          <w:sz w:val="28"/>
          <w:szCs w:val="28"/>
          <w:lang w:val="ru-RU" w:eastAsia="en-US"/>
        </w:rPr>
      </w:pPr>
      <w:r w:rsidRPr="00FA4377">
        <w:rPr>
          <w:rStyle w:val="FontStyle132"/>
          <w:b/>
          <w:sz w:val="28"/>
          <w:szCs w:val="28"/>
          <w:lang w:val="ru-RU" w:eastAsia="ru-RU"/>
        </w:rPr>
        <w:t>Отличия</w:t>
      </w:r>
      <w:r w:rsidR="00644925" w:rsidRPr="00FA4377">
        <w:rPr>
          <w:rStyle w:val="FontStyle132"/>
          <w:b/>
          <w:sz w:val="28"/>
          <w:szCs w:val="28"/>
          <w:lang w:val="ru-RU" w:eastAsia="ru-RU"/>
        </w:rPr>
        <w:t xml:space="preserve"> заявок на охранные документы различных объектов промышленной собственности?</w:t>
      </w:r>
    </w:p>
    <w:p w:rsidR="00FA125D" w:rsidRPr="00C16DE8" w:rsidRDefault="00FA125D" w:rsidP="00FA125D">
      <w:pPr>
        <w:pStyle w:val="Style4"/>
        <w:widowControl/>
        <w:spacing w:line="240" w:lineRule="auto"/>
        <w:ind w:firstLine="720"/>
        <w:jc w:val="both"/>
        <w:rPr>
          <w:rStyle w:val="FontStyle132"/>
          <w:sz w:val="28"/>
          <w:szCs w:val="28"/>
          <w:lang w:val="ru-RU" w:eastAsia="en-US"/>
        </w:rPr>
      </w:pPr>
      <w:r w:rsidRPr="00C16DE8">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rsidR="00FA125D" w:rsidRPr="00F87A31" w:rsidRDefault="00FA125D" w:rsidP="00FA125D">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Алгоритм патентования:</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en-US" w:eastAsia="en-US"/>
        </w:rPr>
      </w:pPr>
      <w:proofErr w:type="gramStart"/>
      <w:r w:rsidRPr="00F87A31">
        <w:rPr>
          <w:rStyle w:val="FontStyle132"/>
          <w:sz w:val="28"/>
          <w:szCs w:val="28"/>
          <w:lang w:val="ru-RU" w:eastAsia="ru-RU"/>
        </w:rPr>
        <w:t>отбор</w:t>
      </w:r>
      <w:proofErr w:type="gramEnd"/>
      <w:r w:rsidRPr="00F87A31">
        <w:rPr>
          <w:rStyle w:val="FontStyle132"/>
          <w:sz w:val="28"/>
          <w:szCs w:val="28"/>
          <w:lang w:val="ru-RU" w:eastAsia="ru-RU"/>
        </w:rPr>
        <w:t xml:space="preserve"> изобретений для патентования;</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подготовка</w:t>
      </w:r>
      <w:proofErr w:type="gramEnd"/>
      <w:r w:rsidRPr="00F87A31">
        <w:rPr>
          <w:rStyle w:val="FontStyle132"/>
          <w:sz w:val="28"/>
          <w:szCs w:val="28"/>
          <w:lang w:val="ru-RU" w:eastAsia="ru-RU"/>
        </w:rPr>
        <w:t xml:space="preserve"> заявок на выдачу патентов;</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подача</w:t>
      </w:r>
      <w:proofErr w:type="gramEnd"/>
      <w:r w:rsidRPr="00F87A31">
        <w:rPr>
          <w:rStyle w:val="FontStyle132"/>
          <w:sz w:val="28"/>
          <w:szCs w:val="28"/>
          <w:lang w:val="ru-RU" w:eastAsia="ru-RU"/>
        </w:rPr>
        <w:t xml:space="preserve"> заявок в соответствующие патентные ведомства;</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ведение</w:t>
      </w:r>
      <w:proofErr w:type="gramEnd"/>
      <w:r w:rsidRPr="00F87A31">
        <w:rPr>
          <w:rStyle w:val="FontStyle132"/>
          <w:sz w:val="28"/>
          <w:szCs w:val="28"/>
          <w:lang w:val="ru-RU" w:eastAsia="ru-RU"/>
        </w:rPr>
        <w:t xml:space="preserve"> переписки с патентными ведомствами в процессе проведения экспертизы по заявкам на патенты;</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ведение</w:t>
      </w:r>
      <w:proofErr w:type="gramEnd"/>
      <w:r w:rsidRPr="00F87A31">
        <w:rPr>
          <w:rStyle w:val="FontStyle132"/>
          <w:sz w:val="28"/>
          <w:szCs w:val="28"/>
          <w:lang w:val="ru-RU" w:eastAsia="ru-RU"/>
        </w:rPr>
        <w:t xml:space="preserve"> переписки по патентным спорам с административными и судебными органами;</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en-US" w:eastAsia="en-US"/>
        </w:rPr>
      </w:pPr>
      <w:proofErr w:type="gramStart"/>
      <w:r w:rsidRPr="00F87A31">
        <w:rPr>
          <w:rStyle w:val="FontStyle132"/>
          <w:sz w:val="28"/>
          <w:szCs w:val="28"/>
          <w:lang w:val="ru-RU" w:eastAsia="ru-RU"/>
        </w:rPr>
        <w:t>получение</w:t>
      </w:r>
      <w:proofErr w:type="gramEnd"/>
      <w:r w:rsidRPr="00F87A31">
        <w:rPr>
          <w:rStyle w:val="FontStyle132"/>
          <w:sz w:val="28"/>
          <w:szCs w:val="28"/>
          <w:lang w:val="ru-RU" w:eastAsia="ru-RU"/>
        </w:rPr>
        <w:t xml:space="preserve"> патентов;</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оплата</w:t>
      </w:r>
      <w:proofErr w:type="gramEnd"/>
      <w:r w:rsidRPr="00F87A31">
        <w:rPr>
          <w:rStyle w:val="FontStyle132"/>
          <w:sz w:val="28"/>
          <w:szCs w:val="28"/>
          <w:lang w:val="ru-RU" w:eastAsia="ru-RU"/>
        </w:rPr>
        <w:t xml:space="preserve"> пошлин за юридически значимые действия;</w:t>
      </w:r>
    </w:p>
    <w:p w:rsidR="00FA125D" w:rsidRPr="00F87A31" w:rsidRDefault="00FA125D" w:rsidP="004A38DD">
      <w:pPr>
        <w:pStyle w:val="Style1"/>
        <w:widowControl/>
        <w:numPr>
          <w:ilvl w:val="0"/>
          <w:numId w:val="46"/>
        </w:numPr>
        <w:tabs>
          <w:tab w:val="left" w:pos="840"/>
        </w:tabs>
        <w:spacing w:line="240" w:lineRule="auto"/>
        <w:ind w:left="1004" w:hanging="360"/>
        <w:jc w:val="both"/>
        <w:rPr>
          <w:rStyle w:val="FontStyle132"/>
          <w:sz w:val="28"/>
          <w:szCs w:val="28"/>
          <w:lang w:val="ru-RU" w:eastAsia="en-US"/>
        </w:rPr>
      </w:pPr>
      <w:proofErr w:type="gramStart"/>
      <w:r w:rsidRPr="00F87A31">
        <w:rPr>
          <w:rStyle w:val="FontStyle132"/>
          <w:sz w:val="28"/>
          <w:szCs w:val="28"/>
          <w:lang w:val="ru-RU" w:eastAsia="ru-RU"/>
        </w:rPr>
        <w:t>поддержание</w:t>
      </w:r>
      <w:proofErr w:type="gramEnd"/>
      <w:r w:rsidRPr="00F87A31">
        <w:rPr>
          <w:rStyle w:val="FontStyle132"/>
          <w:sz w:val="28"/>
          <w:szCs w:val="28"/>
          <w:lang w:val="ru-RU" w:eastAsia="ru-RU"/>
        </w:rPr>
        <w:t xml:space="preserve"> в силе заявок на патенты и собственно патентов.</w:t>
      </w:r>
    </w:p>
    <w:p w:rsidR="00FA125D" w:rsidRDefault="00FA125D" w:rsidP="00FA125D">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Рассмотрим подробно каждый из перечисленных этапов, хотя их содержание не всегда можно четко разграничить.</w:t>
      </w:r>
    </w:p>
    <w:p w:rsidR="00FA125D" w:rsidRPr="00FA4377" w:rsidRDefault="00FA125D" w:rsidP="00FA125D">
      <w:pPr>
        <w:pStyle w:val="Style1"/>
        <w:widowControl/>
        <w:tabs>
          <w:tab w:val="left" w:pos="960"/>
        </w:tabs>
        <w:spacing w:line="240" w:lineRule="auto"/>
        <w:ind w:left="720" w:firstLine="0"/>
        <w:jc w:val="both"/>
        <w:rPr>
          <w:rStyle w:val="FontStyle132"/>
          <w:b/>
          <w:sz w:val="28"/>
          <w:szCs w:val="28"/>
          <w:lang w:val="ru-RU" w:eastAsia="en-US"/>
        </w:rPr>
      </w:pPr>
    </w:p>
    <w:p w:rsidR="00644925" w:rsidRDefault="00644925" w:rsidP="004A38DD">
      <w:pPr>
        <w:pStyle w:val="Style1"/>
        <w:widowControl/>
        <w:numPr>
          <w:ilvl w:val="0"/>
          <w:numId w:val="42"/>
        </w:numPr>
        <w:tabs>
          <w:tab w:val="left" w:pos="960"/>
        </w:tabs>
        <w:spacing w:line="240" w:lineRule="auto"/>
        <w:ind w:firstLine="720"/>
        <w:jc w:val="both"/>
        <w:rPr>
          <w:rStyle w:val="FontStyle132"/>
          <w:b/>
          <w:sz w:val="28"/>
          <w:szCs w:val="28"/>
          <w:lang w:val="ru-RU" w:eastAsia="en-US"/>
        </w:rPr>
      </w:pPr>
      <w:r w:rsidRPr="00FA4377">
        <w:rPr>
          <w:rStyle w:val="FontStyle132"/>
          <w:b/>
          <w:sz w:val="28"/>
          <w:szCs w:val="28"/>
          <w:lang w:val="ru-RU" w:eastAsia="ru-RU"/>
        </w:rPr>
        <w:t>На какие ОПС выдаются патенты?</w:t>
      </w:r>
    </w:p>
    <w:p w:rsidR="004A38DD" w:rsidRPr="00A11A31"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Изобретению может быть предоставлена </w:t>
      </w:r>
      <w:r w:rsidRPr="00A11A31">
        <w:rPr>
          <w:rFonts w:ascii="Times New Roman" w:hAnsi="Times New Roman" w:cs="Times New Roman"/>
          <w:bCs/>
          <w:sz w:val="28"/>
          <w:szCs w:val="28"/>
        </w:rPr>
        <w:t>правовая охрана</w:t>
      </w:r>
      <w:r w:rsidRPr="00A11A31">
        <w:rPr>
          <w:rFonts w:ascii="Times New Roman" w:hAnsi="Times New Roman" w:cs="Times New Roman"/>
          <w:sz w:val="28"/>
          <w:szCs w:val="28"/>
        </w:rPr>
        <w:t>, если оно:</w:t>
      </w:r>
    </w:p>
    <w:p w:rsidR="004A38DD" w:rsidRPr="00A11A31" w:rsidRDefault="004A38DD" w:rsidP="004A38DD">
      <w:pPr>
        <w:numPr>
          <w:ilvl w:val="0"/>
          <w:numId w:val="47"/>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относится</w:t>
      </w:r>
      <w:proofErr w:type="gramEnd"/>
      <w:r w:rsidRPr="00A11A31">
        <w:rPr>
          <w:rFonts w:ascii="Times New Roman" w:hAnsi="Times New Roman" w:cs="Times New Roman"/>
          <w:sz w:val="28"/>
          <w:szCs w:val="28"/>
        </w:rPr>
        <w:t xml:space="preserve"> к </w:t>
      </w:r>
      <w:r w:rsidRPr="00A11A31">
        <w:rPr>
          <w:rFonts w:ascii="Times New Roman" w:hAnsi="Times New Roman" w:cs="Times New Roman"/>
          <w:bCs/>
          <w:sz w:val="28"/>
          <w:szCs w:val="28"/>
        </w:rPr>
        <w:t>продукту</w:t>
      </w:r>
      <w:r w:rsidRPr="00A11A31">
        <w:rPr>
          <w:rFonts w:ascii="Times New Roman" w:hAnsi="Times New Roman" w:cs="Times New Roman"/>
          <w:sz w:val="28"/>
          <w:szCs w:val="28"/>
        </w:rPr>
        <w:t> или </w:t>
      </w:r>
      <w:r w:rsidRPr="00A11A31">
        <w:rPr>
          <w:rFonts w:ascii="Times New Roman" w:hAnsi="Times New Roman" w:cs="Times New Roman"/>
          <w:bCs/>
          <w:sz w:val="28"/>
          <w:szCs w:val="28"/>
        </w:rPr>
        <w:t>способу</w:t>
      </w:r>
      <w:r w:rsidRPr="00A11A31">
        <w:rPr>
          <w:rFonts w:ascii="Times New Roman" w:hAnsi="Times New Roman" w:cs="Times New Roman"/>
          <w:sz w:val="28"/>
          <w:szCs w:val="28"/>
        </w:rPr>
        <w:t>, в частности, устройству, способу, веществу, биотехнологическому продукту, а также применению устройства, способа, вещества, биотехнологического продукта по определенному назначению,</w:t>
      </w:r>
    </w:p>
    <w:p w:rsidR="004A38DD" w:rsidRPr="00A11A31" w:rsidRDefault="004A38DD" w:rsidP="004A38DD">
      <w:pPr>
        <w:numPr>
          <w:ilvl w:val="0"/>
          <w:numId w:val="47"/>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является</w:t>
      </w:r>
      <w:proofErr w:type="gramEnd"/>
      <w:r w:rsidRPr="00A11A31">
        <w:rPr>
          <w:rFonts w:ascii="Times New Roman" w:hAnsi="Times New Roman" w:cs="Times New Roman"/>
          <w:sz w:val="28"/>
          <w:szCs w:val="28"/>
        </w:rPr>
        <w:t> </w:t>
      </w:r>
      <w:r w:rsidRPr="00A11A31">
        <w:rPr>
          <w:rFonts w:ascii="Times New Roman" w:hAnsi="Times New Roman" w:cs="Times New Roman"/>
          <w:bCs/>
          <w:sz w:val="28"/>
          <w:szCs w:val="28"/>
        </w:rPr>
        <w:t>новым</w:t>
      </w:r>
      <w:r w:rsidRPr="00A11A31">
        <w:rPr>
          <w:rFonts w:ascii="Times New Roman" w:hAnsi="Times New Roman" w:cs="Times New Roman"/>
          <w:sz w:val="28"/>
          <w:szCs w:val="28"/>
        </w:rPr>
        <w:t>,</w:t>
      </w:r>
    </w:p>
    <w:p w:rsidR="004A38DD" w:rsidRPr="00A11A31" w:rsidRDefault="004A38DD" w:rsidP="004A38DD">
      <w:pPr>
        <w:numPr>
          <w:ilvl w:val="0"/>
          <w:numId w:val="47"/>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имеет</w:t>
      </w:r>
      <w:proofErr w:type="gramEnd"/>
      <w:r w:rsidRPr="00A11A31">
        <w:rPr>
          <w:rFonts w:ascii="Times New Roman" w:hAnsi="Times New Roman" w:cs="Times New Roman"/>
          <w:sz w:val="28"/>
          <w:szCs w:val="28"/>
        </w:rPr>
        <w:t> </w:t>
      </w:r>
      <w:r w:rsidRPr="00A11A31">
        <w:rPr>
          <w:rFonts w:ascii="Times New Roman" w:hAnsi="Times New Roman" w:cs="Times New Roman"/>
          <w:bCs/>
          <w:sz w:val="28"/>
          <w:szCs w:val="28"/>
        </w:rPr>
        <w:t>изобретательский уровень</w:t>
      </w:r>
      <w:r w:rsidRPr="00A11A31">
        <w:rPr>
          <w:rFonts w:ascii="Times New Roman" w:hAnsi="Times New Roman" w:cs="Times New Roman"/>
          <w:sz w:val="28"/>
          <w:szCs w:val="28"/>
        </w:rPr>
        <w:t>,</w:t>
      </w:r>
    </w:p>
    <w:p w:rsidR="004A38DD" w:rsidRPr="00A11A31" w:rsidRDefault="004A38DD" w:rsidP="004A38DD">
      <w:pPr>
        <w:numPr>
          <w:ilvl w:val="0"/>
          <w:numId w:val="47"/>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bCs/>
          <w:sz w:val="28"/>
          <w:szCs w:val="28"/>
        </w:rPr>
        <w:t>промышленно</w:t>
      </w:r>
      <w:proofErr w:type="gramEnd"/>
      <w:r w:rsidRPr="00A11A31">
        <w:rPr>
          <w:rFonts w:ascii="Times New Roman" w:hAnsi="Times New Roman" w:cs="Times New Roman"/>
          <w:bCs/>
          <w:sz w:val="28"/>
          <w:szCs w:val="28"/>
        </w:rPr>
        <w:t xml:space="preserve"> применимо</w:t>
      </w:r>
      <w:r w:rsidRPr="00A11A31">
        <w:rPr>
          <w:rFonts w:ascii="Times New Roman" w:hAnsi="Times New Roman" w:cs="Times New Roman"/>
          <w:sz w:val="28"/>
          <w:szCs w:val="28"/>
        </w:rPr>
        <w:t>.</w:t>
      </w:r>
    </w:p>
    <w:p w:rsidR="004A38DD" w:rsidRPr="00A11A31"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Изобретение признается новым, если оно не является частью уровня техники.</w:t>
      </w:r>
    </w:p>
    <w:p w:rsidR="004A38DD" w:rsidRPr="00A11A31"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Изобретение признается имеющим </w:t>
      </w:r>
      <w:r w:rsidRPr="00A11A31">
        <w:rPr>
          <w:rFonts w:ascii="Times New Roman" w:hAnsi="Times New Roman" w:cs="Times New Roman"/>
          <w:bCs/>
          <w:sz w:val="28"/>
          <w:szCs w:val="28"/>
        </w:rPr>
        <w:t>изобретательский уровень</w:t>
      </w:r>
      <w:r w:rsidRPr="00A11A31">
        <w:rPr>
          <w:rFonts w:ascii="Times New Roman" w:hAnsi="Times New Roman" w:cs="Times New Roman"/>
          <w:sz w:val="28"/>
          <w:szCs w:val="28"/>
        </w:rPr>
        <w:t>, если оно для специалиста в той области, к которой оно относится, не следует явным образом из уровня техники.</w:t>
      </w:r>
    </w:p>
    <w:p w:rsidR="004A38DD" w:rsidRPr="00A11A31"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 xml:space="preserve">При этом в уровень техники включаются любые сведения, ставшие общедоступными* в мире до даты приоритета изобретения, а также все имеющие более ранний приоритет поданные в Республике Беларусь другими лицами </w:t>
      </w:r>
      <w:proofErr w:type="spellStart"/>
      <w:r w:rsidRPr="00A11A31">
        <w:rPr>
          <w:rFonts w:ascii="Times New Roman" w:hAnsi="Times New Roman" w:cs="Times New Roman"/>
          <w:sz w:val="28"/>
          <w:szCs w:val="28"/>
        </w:rPr>
        <w:t>неотозванные</w:t>
      </w:r>
      <w:proofErr w:type="spellEnd"/>
      <w:r w:rsidRPr="00A11A31">
        <w:rPr>
          <w:rFonts w:ascii="Times New Roman" w:hAnsi="Times New Roman" w:cs="Times New Roman"/>
          <w:sz w:val="28"/>
          <w:szCs w:val="28"/>
        </w:rPr>
        <w:t xml:space="preserve"> заявки на изобретения </w:t>
      </w:r>
      <w:r w:rsidRPr="00A11A31">
        <w:rPr>
          <w:rFonts w:ascii="Times New Roman" w:hAnsi="Times New Roman" w:cs="Times New Roman"/>
          <w:sz w:val="28"/>
          <w:szCs w:val="28"/>
        </w:rPr>
        <w:lastRenderedPageBreak/>
        <w:t>и полезные модели и запатентованные в Республике Беларусь изобретения и полезные модели.</w:t>
      </w:r>
    </w:p>
    <w:p w:rsidR="004A38DD" w:rsidRPr="00A11A31"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Не признается обстоятельством, препятствующим соответствию изобретения критериям патентоспособности, такое раскрытие информации, относящейся к заявленному техническому решению, автором, заявителем или любым лицом, которое получило от них прямо или косвенно эту информацию, при котором сведения о сущности изобретения стали общедоступными, если заявка на изобретение подана в Национальный центр интеллектуальной собственности не позднее двенадцати месяцев с даты раскрытия информации.</w:t>
      </w:r>
    </w:p>
    <w:p w:rsidR="004A38DD" w:rsidRDefault="004A38DD" w:rsidP="004A38DD">
      <w:pPr>
        <w:spacing w:after="0" w:line="240" w:lineRule="auto"/>
        <w:contextualSpacing/>
        <w:jc w:val="both"/>
        <w:rPr>
          <w:rFonts w:ascii="Times New Roman" w:hAnsi="Times New Roman" w:cs="Times New Roman"/>
          <w:sz w:val="28"/>
          <w:szCs w:val="28"/>
        </w:rPr>
      </w:pPr>
      <w:r w:rsidRPr="00A11A31">
        <w:rPr>
          <w:rFonts w:ascii="Times New Roman" w:hAnsi="Times New Roman" w:cs="Times New Roman"/>
          <w:sz w:val="28"/>
          <w:szCs w:val="28"/>
        </w:rPr>
        <w:t>Изобретение признается </w:t>
      </w:r>
      <w:r w:rsidRPr="00A11A31">
        <w:rPr>
          <w:rFonts w:ascii="Times New Roman" w:hAnsi="Times New Roman" w:cs="Times New Roman"/>
          <w:bCs/>
          <w:sz w:val="28"/>
          <w:szCs w:val="28"/>
        </w:rPr>
        <w:t>промышленно применимым</w:t>
      </w:r>
      <w:r w:rsidRPr="00A11A31">
        <w:rPr>
          <w:rFonts w:ascii="Times New Roman" w:hAnsi="Times New Roman" w:cs="Times New Roman"/>
          <w:sz w:val="28"/>
          <w:szCs w:val="28"/>
        </w:rPr>
        <w:t>, если оно может быть использовано в промышленности, сельском хозяйстве, здравоохранении и других сферах деятельности.</w:t>
      </w:r>
    </w:p>
    <w:p w:rsidR="004A38DD" w:rsidRPr="00A11A31" w:rsidRDefault="004A38DD" w:rsidP="004A38DD">
      <w:pPr>
        <w:spacing w:after="0" w:line="240" w:lineRule="auto"/>
        <w:contextualSpacing/>
        <w:jc w:val="both"/>
        <w:rPr>
          <w:rFonts w:ascii="Times New Roman" w:hAnsi="Times New Roman" w:cs="Times New Roman"/>
          <w:bCs/>
          <w:sz w:val="28"/>
          <w:szCs w:val="28"/>
        </w:rPr>
      </w:pPr>
      <w:r w:rsidRPr="00A11A31">
        <w:rPr>
          <w:rFonts w:ascii="Times New Roman" w:hAnsi="Times New Roman" w:cs="Times New Roman"/>
          <w:bCs/>
          <w:sz w:val="28"/>
          <w:szCs w:val="28"/>
        </w:rPr>
        <w:t>Не признаются патентоспособными:</w:t>
      </w:r>
    </w:p>
    <w:p w:rsidR="004A38DD" w:rsidRPr="00A11A31" w:rsidRDefault="004A38DD" w:rsidP="004A38DD">
      <w:pPr>
        <w:numPr>
          <w:ilvl w:val="0"/>
          <w:numId w:val="48"/>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сорта</w:t>
      </w:r>
      <w:proofErr w:type="gramEnd"/>
      <w:r w:rsidRPr="00A11A31">
        <w:rPr>
          <w:rFonts w:ascii="Times New Roman" w:hAnsi="Times New Roman" w:cs="Times New Roman"/>
          <w:sz w:val="28"/>
          <w:szCs w:val="28"/>
        </w:rPr>
        <w:t xml:space="preserve"> растений и породы животных;</w:t>
      </w:r>
    </w:p>
    <w:p w:rsidR="004A38DD" w:rsidRPr="00A11A31" w:rsidRDefault="004A38DD" w:rsidP="004A38DD">
      <w:pPr>
        <w:numPr>
          <w:ilvl w:val="0"/>
          <w:numId w:val="48"/>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топологии</w:t>
      </w:r>
      <w:proofErr w:type="gramEnd"/>
      <w:r w:rsidRPr="00A11A31">
        <w:rPr>
          <w:rFonts w:ascii="Times New Roman" w:hAnsi="Times New Roman" w:cs="Times New Roman"/>
          <w:sz w:val="28"/>
          <w:szCs w:val="28"/>
        </w:rPr>
        <w:t xml:space="preserve"> интегральных микросхем;</w:t>
      </w:r>
    </w:p>
    <w:p w:rsidR="004A38DD" w:rsidRPr="00A11A31" w:rsidRDefault="004A38DD" w:rsidP="004A38DD">
      <w:pPr>
        <w:numPr>
          <w:ilvl w:val="0"/>
          <w:numId w:val="48"/>
        </w:numPr>
        <w:spacing w:after="0" w:line="240" w:lineRule="auto"/>
        <w:contextualSpacing/>
        <w:jc w:val="both"/>
        <w:rPr>
          <w:rFonts w:ascii="Times New Roman" w:hAnsi="Times New Roman" w:cs="Times New Roman"/>
          <w:sz w:val="28"/>
          <w:szCs w:val="28"/>
        </w:rPr>
      </w:pPr>
      <w:proofErr w:type="gramStart"/>
      <w:r w:rsidRPr="00A11A31">
        <w:rPr>
          <w:rFonts w:ascii="Times New Roman" w:hAnsi="Times New Roman" w:cs="Times New Roman"/>
          <w:sz w:val="28"/>
          <w:szCs w:val="28"/>
        </w:rPr>
        <w:t>изобретения</w:t>
      </w:r>
      <w:proofErr w:type="gramEnd"/>
      <w:r w:rsidRPr="00A11A31">
        <w:rPr>
          <w:rFonts w:ascii="Times New Roman" w:hAnsi="Times New Roman" w:cs="Times New Roman"/>
          <w:sz w:val="28"/>
          <w:szCs w:val="28"/>
        </w:rPr>
        <w:t>, противоречащие общественным интересам, принципам гуманности и морали.</w:t>
      </w:r>
    </w:p>
    <w:p w:rsidR="004A38DD" w:rsidRDefault="004A38DD" w:rsidP="004A38DD">
      <w:pPr>
        <w:spacing w:after="0" w:line="240" w:lineRule="auto"/>
        <w:contextualSpacing/>
        <w:jc w:val="both"/>
        <w:rPr>
          <w:rFonts w:ascii="Times New Roman" w:hAnsi="Times New Roman" w:cs="Times New Roman"/>
          <w:sz w:val="28"/>
          <w:szCs w:val="28"/>
        </w:rPr>
      </w:pPr>
    </w:p>
    <w:p w:rsidR="00FA125D" w:rsidRPr="00FA4377" w:rsidRDefault="00FA125D" w:rsidP="00FA125D">
      <w:pPr>
        <w:pStyle w:val="Style1"/>
        <w:widowControl/>
        <w:tabs>
          <w:tab w:val="left" w:pos="960"/>
        </w:tabs>
        <w:spacing w:line="240" w:lineRule="auto"/>
        <w:ind w:left="720" w:firstLine="0"/>
        <w:jc w:val="both"/>
        <w:rPr>
          <w:rStyle w:val="FontStyle132"/>
          <w:b/>
          <w:sz w:val="28"/>
          <w:szCs w:val="28"/>
          <w:lang w:val="ru-RU" w:eastAsia="en-US"/>
        </w:rPr>
      </w:pPr>
    </w:p>
    <w:p w:rsidR="00644925" w:rsidRPr="00FA4377" w:rsidRDefault="00644925" w:rsidP="004A38DD">
      <w:pPr>
        <w:pStyle w:val="Style1"/>
        <w:widowControl/>
        <w:numPr>
          <w:ilvl w:val="0"/>
          <w:numId w:val="42"/>
        </w:numPr>
        <w:tabs>
          <w:tab w:val="left" w:pos="960"/>
        </w:tabs>
        <w:spacing w:line="240" w:lineRule="auto"/>
        <w:ind w:firstLine="720"/>
        <w:jc w:val="both"/>
        <w:rPr>
          <w:b/>
          <w:sz w:val="28"/>
          <w:szCs w:val="28"/>
          <w:lang w:val="ru-RU" w:eastAsia="en-US"/>
        </w:rPr>
      </w:pPr>
      <w:r w:rsidRPr="00FA4377">
        <w:rPr>
          <w:rStyle w:val="FontStyle132"/>
          <w:b/>
          <w:sz w:val="28"/>
          <w:szCs w:val="28"/>
          <w:lang w:val="ru-RU" w:eastAsia="ru-RU"/>
        </w:rPr>
        <w:t>На какие ОПС выдаются свидетельства?</w:t>
      </w:r>
    </w:p>
    <w:p w:rsidR="004A38DD" w:rsidRPr="004A38DD" w:rsidRDefault="004A38DD" w:rsidP="004A38DD">
      <w:pPr>
        <w:spacing w:after="0" w:line="240" w:lineRule="auto"/>
        <w:ind w:firstLine="720"/>
        <w:jc w:val="both"/>
        <w:rPr>
          <w:rFonts w:ascii="Times New Roman" w:hAnsi="Times New Roman" w:cs="Times New Roman"/>
          <w:sz w:val="28"/>
          <w:szCs w:val="28"/>
        </w:rPr>
      </w:pPr>
      <w:r w:rsidRPr="004A38DD">
        <w:rPr>
          <w:rFonts w:ascii="Times New Roman" w:hAnsi="Times New Roman" w:cs="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 лет.</w:t>
      </w:r>
    </w:p>
    <w:p w:rsidR="004A38DD" w:rsidRPr="004A38DD" w:rsidRDefault="004A38DD" w:rsidP="004A38DD">
      <w:pPr>
        <w:spacing w:after="0" w:line="240" w:lineRule="auto"/>
        <w:ind w:firstLine="720"/>
        <w:jc w:val="both"/>
        <w:rPr>
          <w:rFonts w:ascii="Times New Roman" w:hAnsi="Times New Roman" w:cs="Times New Roman"/>
          <w:sz w:val="28"/>
          <w:szCs w:val="28"/>
        </w:rPr>
      </w:pPr>
      <w:r w:rsidRPr="004A38DD">
        <w:rPr>
          <w:rFonts w:ascii="Times New Roman" w:hAnsi="Times New Roman" w:cs="Times New Roman"/>
          <w:sz w:val="28"/>
          <w:szCs w:val="28"/>
        </w:rPr>
        <w:t xml:space="preserve">Товарным знаком и знаком обслуживания (далее — товарный знак) признается </w:t>
      </w:r>
      <w:proofErr w:type="gramStart"/>
      <w:r w:rsidRPr="004A38DD">
        <w:rPr>
          <w:rFonts w:ascii="Times New Roman" w:hAnsi="Times New Roman" w:cs="Times New Roman"/>
          <w:sz w:val="28"/>
          <w:szCs w:val="28"/>
        </w:rPr>
        <w:t>обозначение,  способствующее</w:t>
      </w:r>
      <w:proofErr w:type="gramEnd"/>
      <w:r w:rsidRPr="004A38DD">
        <w:rPr>
          <w:rFonts w:ascii="Times New Roman" w:hAnsi="Times New Roman" w:cs="Times New Roman"/>
          <w:sz w:val="28"/>
          <w:szCs w:val="28"/>
        </w:rPr>
        <w:t xml:space="preserve"> отличию товаров или услуг одного лица от однородных товаров или услуг других лиц. Правовая охрана товарного знака на территории Республики Беларусь осуществляется на основании его регистрации в патентном органе в порядке, установленном законодательством о товарных знаках и знаках обслуживания, или в силу международных договоров Республики Беларусь.</w:t>
      </w:r>
      <w:r w:rsidRPr="004A38DD">
        <w:rPr>
          <w:rFonts w:ascii="Times New Roman" w:hAnsi="Times New Roman" w:cs="Times New Roman"/>
          <w:sz w:val="28"/>
          <w:szCs w:val="28"/>
        </w:rPr>
        <w:br/>
        <w:t>Право на товарный знак охраняется государством и удостоверяется свидетельством. Свидетельство на товарный знак удостоверяет приоритет товарного знака, исключительное право владельца на товарный знак в отношении товаров, указанных в свидетельстве, и содержит изображение товарного знака. Владелец товарного знака имеет исключительное право использовать товарный знак и распоряжаться им, а также право запрещать использование товарного знака другим лицам. Географическим указанием признается обозначение, которое идентифицирует товар как происходящий с территории страны либо из региона или местности на этой территории, где определенные качество, репутация или другие характеристики товара в значительной степени связываются с его географическим происхождением. Понятие «географическое указание» включает в себя понятия «наименование места происхождения товара» и «указание происхождения товара». Наименованием места происхождения товара признается название страны, населенного пункта, местности или другого географического объекта, используемое для обозначения товара, особые свойства которого исключительно или главным образом определяются характерными для этого географического объекта природными условиями или иными факторами либо сочетанием природных условий и этих факторов. Наименованием места происхождения товара может являться историческое название географического объекта.</w:t>
      </w:r>
      <w:r w:rsidRPr="004A38DD">
        <w:rPr>
          <w:rFonts w:ascii="Times New Roman" w:hAnsi="Times New Roman" w:cs="Times New Roman"/>
          <w:sz w:val="28"/>
          <w:szCs w:val="28"/>
        </w:rPr>
        <w:br/>
        <w:t xml:space="preserve">Не признается наименованием места происхождения товара обозначение, хотя и </w:t>
      </w:r>
      <w:r w:rsidRPr="004A38DD">
        <w:rPr>
          <w:rFonts w:ascii="Times New Roman" w:hAnsi="Times New Roman" w:cs="Times New Roman"/>
          <w:sz w:val="28"/>
          <w:szCs w:val="28"/>
        </w:rPr>
        <w:lastRenderedPageBreak/>
        <w:t>представляющее собой название географического объекта или содержащее название географического объекта, но вошедшее в Республике Беларусь во всеобщее употребление как обозначение товара определенного вида, не связанное с местом его изготовления.</w:t>
      </w:r>
      <w:r w:rsidRPr="004A38DD">
        <w:rPr>
          <w:rFonts w:ascii="Times New Roman" w:hAnsi="Times New Roman" w:cs="Times New Roman"/>
          <w:sz w:val="28"/>
          <w:szCs w:val="28"/>
        </w:rPr>
        <w:br/>
        <w:t>Указанием происхождения товара признается обозначение, прямо или косвенно указывающее на место действительного происхождения или изготовления товара.</w:t>
      </w:r>
      <w:r w:rsidRPr="004A38DD">
        <w:rPr>
          <w:rFonts w:ascii="Times New Roman" w:hAnsi="Times New Roman" w:cs="Times New Roman"/>
          <w:sz w:val="28"/>
          <w:szCs w:val="28"/>
        </w:rPr>
        <w:br/>
        <w:t>Указание происхождения товара может быть представлено в виде названия географического объекта или изображения. Правовая охрана наименования места происхождения товара в Республике Беларусь предоставляется на основании его регистрации в патентном органе или в силу международных договоров Республики Беларусь.</w:t>
      </w:r>
      <w:r w:rsidRPr="004A38DD">
        <w:rPr>
          <w:rFonts w:ascii="Times New Roman" w:hAnsi="Times New Roman" w:cs="Times New Roman"/>
          <w:sz w:val="28"/>
          <w:szCs w:val="28"/>
        </w:rPr>
        <w:br/>
        <w:t>На основании регистрации выдается свидетельство на право пользования наименованием места происхождения товара.</w:t>
      </w:r>
    </w:p>
    <w:p w:rsidR="00644925" w:rsidRPr="004A38DD" w:rsidRDefault="00644925" w:rsidP="004A38DD">
      <w:pPr>
        <w:pStyle w:val="a3"/>
        <w:spacing w:line="240" w:lineRule="auto"/>
        <w:ind w:left="0" w:firstLine="720"/>
        <w:jc w:val="both"/>
        <w:rPr>
          <w:rFonts w:ascii="Times New Roman" w:hAnsi="Times New Roman" w:cs="Times New Roman"/>
          <w:color w:val="000000" w:themeColor="text1"/>
          <w:sz w:val="28"/>
          <w:szCs w:val="28"/>
        </w:rPr>
      </w:pPr>
    </w:p>
    <w:p w:rsidR="003B152B" w:rsidRPr="00474D73" w:rsidRDefault="003B152B" w:rsidP="003B152B">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eastAsia="be-BY"/>
        </w:rPr>
      </w:pPr>
      <w:r>
        <w:rPr>
          <w:rFonts w:ascii="Times New Roman" w:hAnsi="Times New Roman" w:cs="Times New Roman"/>
          <w:b/>
          <w:color w:val="000000" w:themeColor="text1"/>
          <w:sz w:val="28"/>
          <w:szCs w:val="28"/>
        </w:rPr>
        <w:t>Вывод</w:t>
      </w:r>
      <w:r w:rsidRPr="003B152B">
        <w:rPr>
          <w:rFonts w:ascii="Times New Roman" w:hAnsi="Times New Roman" w:cs="Times New Roman"/>
          <w:b/>
          <w:color w:val="000000" w:themeColor="text1"/>
          <w:sz w:val="28"/>
          <w:szCs w:val="28"/>
        </w:rPr>
        <w:t>:</w:t>
      </w:r>
      <w:r w:rsidRPr="00474D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Овладели навыками с</w:t>
      </w:r>
      <w:r w:rsidRPr="001F511A">
        <w:rPr>
          <w:rFonts w:ascii="Times New Roman" w:hAnsi="Times New Roman" w:cs="Times New Roman"/>
          <w:color w:val="000000" w:themeColor="text1"/>
          <w:sz w:val="28"/>
          <w:szCs w:val="28"/>
        </w:rPr>
        <w:t>оставлени</w:t>
      </w:r>
      <w:r>
        <w:rPr>
          <w:rFonts w:ascii="Times New Roman" w:hAnsi="Times New Roman" w:cs="Times New Roman"/>
          <w:color w:val="000000" w:themeColor="text1"/>
          <w:sz w:val="28"/>
          <w:szCs w:val="28"/>
        </w:rPr>
        <w:t>я</w:t>
      </w:r>
      <w:r w:rsidRPr="001F511A">
        <w:rPr>
          <w:rFonts w:ascii="Times New Roman" w:hAnsi="Times New Roman" w:cs="Times New Roman"/>
          <w:color w:val="000000" w:themeColor="text1"/>
          <w:sz w:val="28"/>
          <w:szCs w:val="28"/>
        </w:rPr>
        <w:t xml:space="preserve"> и оформлени</w:t>
      </w:r>
      <w:r>
        <w:rPr>
          <w:rFonts w:ascii="Times New Roman" w:hAnsi="Times New Roman" w:cs="Times New Roman"/>
          <w:color w:val="000000" w:themeColor="text1"/>
          <w:sz w:val="28"/>
          <w:szCs w:val="28"/>
        </w:rPr>
        <w:t>я</w:t>
      </w:r>
      <w:r w:rsidRPr="001F511A">
        <w:rPr>
          <w:rFonts w:ascii="Times New Roman" w:hAnsi="Times New Roman" w:cs="Times New Roman"/>
          <w:color w:val="000000" w:themeColor="text1"/>
          <w:sz w:val="28"/>
          <w:szCs w:val="28"/>
        </w:rPr>
        <w:t xml:space="preserve"> заявок на объекты промышленной собственности</w:t>
      </w:r>
      <w:r w:rsidRPr="00474D73">
        <w:rPr>
          <w:rFonts w:ascii="Times New Roman" w:hAnsi="Times New Roman" w:cs="Times New Roman"/>
          <w:color w:val="000000" w:themeColor="text1"/>
          <w:sz w:val="28"/>
          <w:szCs w:val="28"/>
        </w:rPr>
        <w:t>.</w:t>
      </w:r>
    </w:p>
    <w:p w:rsidR="00BE74DF" w:rsidRDefault="00BE74DF" w:rsidP="00644925">
      <w:pPr>
        <w:pStyle w:val="a3"/>
        <w:spacing w:line="240" w:lineRule="auto"/>
        <w:ind w:left="0"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rsidR="00BE74DF" w:rsidRPr="00F22D56" w:rsidRDefault="00BE74DF" w:rsidP="00BE74DF">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lastRenderedPageBreak/>
        <w:t>Практическое занятие №11</w:t>
      </w:r>
    </w:p>
    <w:p w:rsidR="00BE74DF" w:rsidRPr="00F22D56" w:rsidRDefault="00BE74DF" w:rsidP="00BE74DF">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t>Тема «</w:t>
      </w:r>
      <w:r w:rsidRPr="00F22D56">
        <w:rPr>
          <w:rStyle w:val="FontStyle11"/>
          <w:rFonts w:ascii="Times New Roman" w:hAnsi="Times New Roman" w:cs="Times New Roman"/>
          <w:color w:val="000000" w:themeColor="text1"/>
          <w:sz w:val="28"/>
          <w:szCs w:val="28"/>
        </w:rPr>
        <w:t>Патентный поиск</w:t>
      </w:r>
      <w:r w:rsidRPr="00F22D56">
        <w:rPr>
          <w:rFonts w:ascii="Times New Roman" w:eastAsia="Times New Roman" w:hAnsi="Times New Roman" w:cs="Times New Roman"/>
          <w:b/>
          <w:bCs/>
          <w:color w:val="000000" w:themeColor="text1"/>
          <w:sz w:val="28"/>
          <w:szCs w:val="28"/>
          <w:lang w:eastAsia="be-BY"/>
        </w:rPr>
        <w:t>»</w:t>
      </w:r>
    </w:p>
    <w:p w:rsidR="003B152B" w:rsidRDefault="00233852" w:rsidP="00644925">
      <w:pPr>
        <w:pStyle w:val="a3"/>
        <w:spacing w:line="240" w:lineRule="auto"/>
        <w:ind w:left="0" w:firstLine="567"/>
        <w:jc w:val="both"/>
        <w:rPr>
          <w:rFonts w:ascii="Times New Roman" w:hAnsi="Times New Roman" w:cs="Times New Roman"/>
          <w:sz w:val="28"/>
          <w:szCs w:val="28"/>
          <w:lang w:val="ru-RU"/>
        </w:rPr>
      </w:pPr>
      <w:r w:rsidRPr="00233852">
        <w:rPr>
          <w:rFonts w:ascii="Times New Roman" w:hAnsi="Times New Roman" w:cs="Times New Roman"/>
          <w:sz w:val="28"/>
          <w:szCs w:val="28"/>
          <w:lang w:val="ru-RU"/>
        </w:rPr>
        <w:t xml:space="preserve">Цель: </w:t>
      </w:r>
      <w:r w:rsidRPr="00233852">
        <w:rPr>
          <w:rFonts w:ascii="Times New Roman" w:hAnsi="Times New Roman" w:cs="Times New Roman"/>
          <w:sz w:val="28"/>
          <w:szCs w:val="28"/>
        </w:rPr>
        <w:t xml:space="preserve">изучить содержание, порядок проведения и </w:t>
      </w:r>
      <w:proofErr w:type="gramStart"/>
      <w:r w:rsidRPr="00233852">
        <w:rPr>
          <w:rFonts w:ascii="Times New Roman" w:hAnsi="Times New Roman" w:cs="Times New Roman"/>
          <w:sz w:val="28"/>
          <w:szCs w:val="28"/>
        </w:rPr>
        <w:t>оформления  результатов</w:t>
      </w:r>
      <w:proofErr w:type="gramEnd"/>
      <w:r w:rsidRPr="00233852">
        <w:rPr>
          <w:rFonts w:ascii="Times New Roman" w:hAnsi="Times New Roman" w:cs="Times New Roman"/>
          <w:sz w:val="28"/>
          <w:szCs w:val="28"/>
        </w:rPr>
        <w:t xml:space="preserve"> патентных исследований</w:t>
      </w:r>
      <w:r w:rsidRPr="00233852">
        <w:rPr>
          <w:rFonts w:ascii="Times New Roman" w:hAnsi="Times New Roman" w:cs="Times New Roman"/>
          <w:sz w:val="28"/>
          <w:szCs w:val="28"/>
          <w:lang w:val="ru-RU"/>
        </w:rPr>
        <w:t>.</w:t>
      </w:r>
    </w:p>
    <w:p w:rsidR="00233852" w:rsidRDefault="00233852" w:rsidP="00644925">
      <w:pPr>
        <w:pStyle w:val="a3"/>
        <w:spacing w:line="240" w:lineRule="auto"/>
        <w:ind w:left="0" w:firstLine="567"/>
        <w:jc w:val="both"/>
        <w:rPr>
          <w:rFonts w:ascii="Times New Roman" w:hAnsi="Times New Roman" w:cs="Times New Roman"/>
          <w:sz w:val="28"/>
          <w:szCs w:val="28"/>
          <w:lang w:val="ru-RU"/>
        </w:rPr>
      </w:pPr>
    </w:p>
    <w:p w:rsidR="00233852" w:rsidRPr="00F22D56" w:rsidRDefault="00233852" w:rsidP="00233852">
      <w:pPr>
        <w:spacing w:after="0" w:line="240" w:lineRule="auto"/>
        <w:ind w:firstLine="851"/>
        <w:jc w:val="both"/>
        <w:rPr>
          <w:rFonts w:ascii="Times New Roman" w:hAnsi="Times New Roman" w:cs="Times New Roman"/>
          <w:color w:val="000000" w:themeColor="text1"/>
          <w:sz w:val="28"/>
          <w:szCs w:val="28"/>
        </w:rPr>
      </w:pPr>
    </w:p>
    <w:p w:rsidR="00233852" w:rsidRPr="00F22D56" w:rsidRDefault="00233852" w:rsidP="00233852">
      <w:pPr>
        <w:spacing w:after="0" w:line="240" w:lineRule="auto"/>
        <w:ind w:firstLine="851"/>
        <w:jc w:val="both"/>
        <w:rPr>
          <w:rFonts w:ascii="Times New Roman" w:hAnsi="Times New Roman" w:cs="Times New Roman"/>
          <w:color w:val="000000" w:themeColor="text1"/>
          <w:sz w:val="28"/>
          <w:szCs w:val="28"/>
        </w:rPr>
      </w:pPr>
      <w:r w:rsidRPr="00F22D56">
        <w:rPr>
          <w:rFonts w:ascii="Times New Roman" w:hAnsi="Times New Roman" w:cs="Times New Roman"/>
          <w:i/>
          <w:color w:val="000000" w:themeColor="text1"/>
          <w:sz w:val="28"/>
          <w:szCs w:val="28"/>
        </w:rPr>
        <w:t>Задание.</w:t>
      </w:r>
      <w:r w:rsidRPr="00F22D56">
        <w:rPr>
          <w:rFonts w:ascii="Times New Roman" w:hAnsi="Times New Roman" w:cs="Times New Roman"/>
          <w:color w:val="000000" w:themeColor="text1"/>
          <w:sz w:val="28"/>
          <w:szCs w:val="28"/>
        </w:rPr>
        <w:t xml:space="preserve"> </w:t>
      </w:r>
      <w:r w:rsidRPr="00233852">
        <w:rPr>
          <w:rFonts w:ascii="Times New Roman" w:hAnsi="Times New Roman" w:cs="Times New Roman"/>
          <w:color w:val="000000" w:themeColor="text1"/>
          <w:sz w:val="28"/>
          <w:szCs w:val="28"/>
        </w:rPr>
        <w:t>Изобретение относится к области приборостроения и может быть использовано для перемещения узла в двух взаимно перпендикулярных направлениях. Изобретение направлено на повышение точности и расширение эксплуатационных возможностей. Это обеспечивается за счет того, что механизм линейного перемещения содержит корпус, площадку для размещения юстируемого изделия и два регулировочных узла.</w:t>
      </w:r>
    </w:p>
    <w:tbl>
      <w:tblPr>
        <w:tblW w:w="0" w:type="auto"/>
        <w:tblLook w:val="01E0" w:firstRow="1" w:lastRow="1" w:firstColumn="1" w:lastColumn="1" w:noHBand="0" w:noVBand="0"/>
      </w:tblPr>
      <w:tblGrid>
        <w:gridCol w:w="5495"/>
        <w:gridCol w:w="4075"/>
      </w:tblGrid>
      <w:tr w:rsidR="00233852" w:rsidRPr="00F22D56" w:rsidTr="0053513E">
        <w:tc>
          <w:tcPr>
            <w:tcW w:w="5495" w:type="dxa"/>
          </w:tcPr>
          <w:p w:rsidR="00233852" w:rsidRPr="00F22D56" w:rsidRDefault="00233852" w:rsidP="0053513E">
            <w:pPr>
              <w:spacing w:after="0" w:line="240" w:lineRule="auto"/>
              <w:ind w:firstLine="851"/>
              <w:jc w:val="both"/>
              <w:rPr>
                <w:rFonts w:ascii="Times New Roman" w:hAnsi="Times New Roman" w:cs="Times New Roman"/>
                <w:color w:val="000000" w:themeColor="text1"/>
                <w:sz w:val="28"/>
                <w:szCs w:val="28"/>
              </w:rPr>
            </w:pPr>
          </w:p>
          <w:p w:rsidR="00233852" w:rsidRPr="00F22D56" w:rsidRDefault="00233852" w:rsidP="0053513E">
            <w:pPr>
              <w:spacing w:after="0" w:line="240" w:lineRule="auto"/>
              <w:ind w:firstLine="851"/>
              <w:jc w:val="both"/>
              <w:rPr>
                <w:rFonts w:ascii="Times New Roman" w:hAnsi="Times New Roman" w:cs="Times New Roman"/>
                <w:color w:val="000000" w:themeColor="text1"/>
                <w:sz w:val="28"/>
                <w:szCs w:val="28"/>
              </w:rPr>
            </w:pPr>
            <w:r w:rsidRPr="00233852">
              <w:rPr>
                <w:rFonts w:ascii="Times New Roman" w:hAnsi="Times New Roman" w:cs="Times New Roman"/>
                <w:noProof/>
                <w:color w:val="000000" w:themeColor="text1"/>
                <w:sz w:val="28"/>
                <w:szCs w:val="28"/>
                <w:lang w:eastAsia="ru-RU"/>
              </w:rPr>
              <w:drawing>
                <wp:inline distT="0" distB="0" distL="0" distR="0">
                  <wp:extent cx="2657475" cy="2524601"/>
                  <wp:effectExtent l="0" t="0" r="0" b="9525"/>
                  <wp:docPr id="6" name="Рисунок 6" descr="http://img.findpatent.ru/img_data/84/8472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findpatent.ru/img_data/84/847211.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6531" cy="2533205"/>
                          </a:xfrm>
                          <a:prstGeom prst="rect">
                            <a:avLst/>
                          </a:prstGeom>
                          <a:noFill/>
                          <a:ln>
                            <a:noFill/>
                          </a:ln>
                        </pic:spPr>
                      </pic:pic>
                    </a:graphicData>
                  </a:graphic>
                </wp:inline>
              </w:drawing>
            </w:r>
          </w:p>
        </w:tc>
        <w:tc>
          <w:tcPr>
            <w:tcW w:w="4075" w:type="dxa"/>
            <w:vMerge w:val="restart"/>
          </w:tcPr>
          <w:p w:rsidR="00233852" w:rsidRPr="00F22D56" w:rsidRDefault="00233852" w:rsidP="0053513E">
            <w:pPr>
              <w:spacing w:after="0" w:line="240" w:lineRule="auto"/>
              <w:ind w:firstLine="851"/>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Наличие предполагаемых существенных признаков и планируемый выпуск продукции являются предпосылками для патентования разработки.</w:t>
            </w:r>
          </w:p>
          <w:p w:rsidR="00233852" w:rsidRPr="00F22D56" w:rsidRDefault="00233852" w:rsidP="0053513E">
            <w:pPr>
              <w:spacing w:after="0" w:line="240" w:lineRule="auto"/>
              <w:ind w:firstLine="851"/>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Необходимо выполнить экспертизу патентной чистоты разработанного конструктивного решения (ОПС).</w:t>
            </w:r>
          </w:p>
        </w:tc>
      </w:tr>
      <w:tr w:rsidR="00233852" w:rsidRPr="00F22D56" w:rsidTr="0053513E">
        <w:tc>
          <w:tcPr>
            <w:tcW w:w="5495" w:type="dxa"/>
          </w:tcPr>
          <w:p w:rsidR="00233852" w:rsidRPr="0053513E" w:rsidRDefault="0053513E" w:rsidP="00233852">
            <w:pPr>
              <w:spacing w:after="0" w:line="240" w:lineRule="auto"/>
              <w:ind w:firstLine="851"/>
              <w:jc w:val="center"/>
              <w:rPr>
                <w:rFonts w:ascii="Times New Roman" w:hAnsi="Times New Roman" w:cs="Times New Roman"/>
                <w:color w:val="000000" w:themeColor="text1"/>
                <w:sz w:val="24"/>
                <w:szCs w:val="24"/>
              </w:rPr>
            </w:pPr>
            <w:r w:rsidRPr="0053513E">
              <w:rPr>
                <w:rFonts w:ascii="Times New Roman" w:hAnsi="Times New Roman" w:cs="Times New Roman"/>
                <w:color w:val="000000" w:themeColor="text1"/>
                <w:sz w:val="24"/>
                <w:szCs w:val="24"/>
              </w:rPr>
              <w:t>Рисунок 1</w:t>
            </w:r>
            <w:r w:rsidR="00233852" w:rsidRPr="0053513E">
              <w:rPr>
                <w:rFonts w:ascii="Times New Roman" w:hAnsi="Times New Roman" w:cs="Times New Roman"/>
                <w:color w:val="000000" w:themeColor="text1"/>
                <w:sz w:val="24"/>
                <w:szCs w:val="24"/>
              </w:rPr>
              <w:t xml:space="preserve"> – Конструкция механизма для обеспечения линейного перемещения исследуемых препаратов, отличающаяся взаимным расположением перемещающихся элементов.</w:t>
            </w:r>
          </w:p>
          <w:p w:rsidR="00233852" w:rsidRPr="00F22D56" w:rsidRDefault="00233852" w:rsidP="00233852">
            <w:pPr>
              <w:spacing w:after="0" w:line="240" w:lineRule="auto"/>
              <w:ind w:firstLine="851"/>
              <w:jc w:val="center"/>
              <w:rPr>
                <w:rFonts w:ascii="Times New Roman" w:hAnsi="Times New Roman" w:cs="Times New Roman"/>
                <w:color w:val="000000" w:themeColor="text1"/>
                <w:sz w:val="28"/>
                <w:szCs w:val="28"/>
              </w:rPr>
            </w:pPr>
          </w:p>
        </w:tc>
        <w:tc>
          <w:tcPr>
            <w:tcW w:w="4075" w:type="dxa"/>
            <w:vMerge/>
          </w:tcPr>
          <w:p w:rsidR="00233852" w:rsidRPr="00F22D56" w:rsidRDefault="00233852" w:rsidP="0053513E">
            <w:pPr>
              <w:spacing w:after="0" w:line="240" w:lineRule="auto"/>
              <w:ind w:firstLine="851"/>
              <w:jc w:val="both"/>
              <w:rPr>
                <w:rFonts w:ascii="Times New Roman" w:hAnsi="Times New Roman" w:cs="Times New Roman"/>
                <w:color w:val="000000" w:themeColor="text1"/>
                <w:sz w:val="28"/>
                <w:szCs w:val="28"/>
              </w:rPr>
            </w:pPr>
          </w:p>
        </w:tc>
      </w:tr>
    </w:tbl>
    <w:p w:rsidR="00233852" w:rsidRPr="00F22D56" w:rsidRDefault="00233852" w:rsidP="00233852">
      <w:pPr>
        <w:spacing w:after="0" w:line="240" w:lineRule="auto"/>
        <w:ind w:firstLine="851"/>
        <w:jc w:val="both"/>
        <w:rPr>
          <w:rFonts w:ascii="Times New Roman" w:hAnsi="Times New Roman" w:cs="Times New Roman"/>
          <w:color w:val="000000" w:themeColor="text1"/>
          <w:sz w:val="28"/>
          <w:szCs w:val="28"/>
        </w:rPr>
      </w:pPr>
      <w:r w:rsidRPr="00F22D56">
        <w:rPr>
          <w:rFonts w:ascii="Times New Roman" w:hAnsi="Times New Roman" w:cs="Times New Roman"/>
          <w:i/>
          <w:color w:val="000000" w:themeColor="text1"/>
          <w:sz w:val="28"/>
          <w:szCs w:val="28"/>
        </w:rPr>
        <w:t>Выполнение задания</w:t>
      </w:r>
      <w:r w:rsidRPr="00F22D56">
        <w:rPr>
          <w:rFonts w:ascii="Times New Roman" w:hAnsi="Times New Roman" w:cs="Times New Roman"/>
          <w:color w:val="000000" w:themeColor="text1"/>
          <w:sz w:val="28"/>
          <w:szCs w:val="28"/>
        </w:rPr>
        <w:t>. Для выявления патентной чистоты разработанного объекта промышленной собственности следует использовать следующий регламент поиска:</w:t>
      </w:r>
    </w:p>
    <w:p w:rsidR="00233852" w:rsidRPr="00233852" w:rsidRDefault="00233852" w:rsidP="00233852">
      <w:pPr>
        <w:numPr>
          <w:ilvl w:val="0"/>
          <w:numId w:val="49"/>
        </w:numPr>
        <w:tabs>
          <w:tab w:val="clear" w:pos="360"/>
          <w:tab w:val="num" w:pos="851"/>
        </w:tabs>
        <w:spacing w:after="0" w:line="240" w:lineRule="auto"/>
        <w:ind w:left="0" w:firstLine="851"/>
        <w:jc w:val="both"/>
        <w:rPr>
          <w:rFonts w:ascii="Times New Roman" w:hAnsi="Times New Roman" w:cs="Times New Roman"/>
          <w:i/>
          <w:color w:val="000000" w:themeColor="text1"/>
          <w:sz w:val="28"/>
          <w:szCs w:val="28"/>
        </w:rPr>
      </w:pPr>
      <w:proofErr w:type="gramStart"/>
      <w:r w:rsidRPr="00F22D56">
        <w:rPr>
          <w:rFonts w:ascii="Times New Roman" w:hAnsi="Times New Roman" w:cs="Times New Roman"/>
          <w:color w:val="000000" w:themeColor="text1"/>
          <w:sz w:val="28"/>
          <w:szCs w:val="28"/>
        </w:rPr>
        <w:t>объект</w:t>
      </w:r>
      <w:proofErr w:type="gramEnd"/>
      <w:r w:rsidRPr="00F22D56">
        <w:rPr>
          <w:rFonts w:ascii="Times New Roman" w:hAnsi="Times New Roman" w:cs="Times New Roman"/>
          <w:color w:val="000000" w:themeColor="text1"/>
          <w:sz w:val="28"/>
          <w:szCs w:val="28"/>
        </w:rPr>
        <w:t xml:space="preserve"> – </w:t>
      </w:r>
      <w:r w:rsidRPr="00233852">
        <w:rPr>
          <w:rFonts w:ascii="Times New Roman" w:hAnsi="Times New Roman" w:cs="Times New Roman"/>
          <w:i/>
          <w:color w:val="000000" w:themeColor="text1"/>
          <w:sz w:val="28"/>
          <w:szCs w:val="28"/>
        </w:rPr>
        <w:t>механизма для обеспечения линейного перемещения исследуемых препаратов, отличающаяся взаимным расположением перемещающихся элементов.</w:t>
      </w:r>
    </w:p>
    <w:p w:rsidR="00233852" w:rsidRPr="00F22D56" w:rsidRDefault="00233852" w:rsidP="00233852">
      <w:pPr>
        <w:numPr>
          <w:ilvl w:val="0"/>
          <w:numId w:val="49"/>
        </w:numPr>
        <w:tabs>
          <w:tab w:val="clear" w:pos="360"/>
          <w:tab w:val="num" w:pos="851"/>
        </w:tabs>
        <w:spacing w:after="0" w:line="240" w:lineRule="auto"/>
        <w:ind w:left="0" w:firstLine="851"/>
        <w:jc w:val="both"/>
        <w:rPr>
          <w:rFonts w:ascii="Times New Roman" w:hAnsi="Times New Roman" w:cs="Times New Roman"/>
          <w:color w:val="000000" w:themeColor="text1"/>
          <w:sz w:val="28"/>
          <w:szCs w:val="28"/>
        </w:rPr>
      </w:pPr>
      <w:proofErr w:type="gramStart"/>
      <w:r w:rsidRPr="00F22D56">
        <w:rPr>
          <w:rFonts w:ascii="Times New Roman" w:hAnsi="Times New Roman" w:cs="Times New Roman"/>
          <w:color w:val="000000" w:themeColor="text1"/>
          <w:sz w:val="28"/>
          <w:szCs w:val="28"/>
        </w:rPr>
        <w:t>страна</w:t>
      </w:r>
      <w:proofErr w:type="gramEnd"/>
      <w:r w:rsidRPr="00F22D56">
        <w:rPr>
          <w:rFonts w:ascii="Times New Roman" w:hAnsi="Times New Roman" w:cs="Times New Roman"/>
          <w:color w:val="000000" w:themeColor="text1"/>
          <w:sz w:val="28"/>
          <w:szCs w:val="28"/>
        </w:rPr>
        <w:t xml:space="preserve"> поиска – </w:t>
      </w:r>
      <w:r w:rsidRPr="00F22D56">
        <w:rPr>
          <w:rFonts w:ascii="Times New Roman" w:hAnsi="Times New Roman" w:cs="Times New Roman"/>
          <w:i/>
          <w:color w:val="000000" w:themeColor="text1"/>
          <w:sz w:val="28"/>
          <w:szCs w:val="28"/>
        </w:rPr>
        <w:t>Республика Беларусь</w:t>
      </w:r>
      <w:r w:rsidRPr="00F22D56">
        <w:rPr>
          <w:rFonts w:ascii="Times New Roman" w:hAnsi="Times New Roman" w:cs="Times New Roman"/>
          <w:color w:val="000000" w:themeColor="text1"/>
          <w:sz w:val="28"/>
          <w:szCs w:val="28"/>
        </w:rPr>
        <w:t>;</w:t>
      </w:r>
    </w:p>
    <w:p w:rsidR="00233852" w:rsidRPr="00F22D56" w:rsidRDefault="00233852" w:rsidP="00233852">
      <w:pPr>
        <w:numPr>
          <w:ilvl w:val="0"/>
          <w:numId w:val="49"/>
        </w:numPr>
        <w:tabs>
          <w:tab w:val="clear" w:pos="360"/>
          <w:tab w:val="num" w:pos="851"/>
        </w:tabs>
        <w:spacing w:after="0" w:line="240" w:lineRule="auto"/>
        <w:ind w:left="0" w:firstLine="851"/>
        <w:jc w:val="both"/>
        <w:rPr>
          <w:rFonts w:ascii="Times New Roman" w:hAnsi="Times New Roman" w:cs="Times New Roman"/>
          <w:color w:val="000000" w:themeColor="text1"/>
          <w:sz w:val="28"/>
          <w:szCs w:val="28"/>
        </w:rPr>
      </w:pPr>
      <w:proofErr w:type="gramStart"/>
      <w:r w:rsidRPr="00F22D56">
        <w:rPr>
          <w:rFonts w:ascii="Times New Roman" w:hAnsi="Times New Roman" w:cs="Times New Roman"/>
          <w:color w:val="000000" w:themeColor="text1"/>
          <w:sz w:val="28"/>
          <w:szCs w:val="28"/>
        </w:rPr>
        <w:t>источники</w:t>
      </w:r>
      <w:proofErr w:type="gramEnd"/>
      <w:r w:rsidRPr="00F22D56">
        <w:rPr>
          <w:rFonts w:ascii="Times New Roman" w:hAnsi="Times New Roman" w:cs="Times New Roman"/>
          <w:color w:val="000000" w:themeColor="text1"/>
          <w:sz w:val="28"/>
          <w:szCs w:val="28"/>
        </w:rPr>
        <w:t xml:space="preserve"> информации – </w:t>
      </w:r>
      <w:r w:rsidRPr="00F22D56">
        <w:rPr>
          <w:rFonts w:ascii="Times New Roman" w:hAnsi="Times New Roman" w:cs="Times New Roman"/>
          <w:i/>
          <w:color w:val="000000" w:themeColor="text1"/>
          <w:sz w:val="28"/>
          <w:szCs w:val="28"/>
        </w:rPr>
        <w:t>патентные</w:t>
      </w:r>
      <w:r w:rsidRPr="00F22D56">
        <w:rPr>
          <w:rFonts w:ascii="Times New Roman" w:hAnsi="Times New Roman" w:cs="Times New Roman"/>
          <w:color w:val="000000" w:themeColor="text1"/>
          <w:sz w:val="28"/>
          <w:szCs w:val="28"/>
        </w:rPr>
        <w:t>;</w:t>
      </w:r>
    </w:p>
    <w:p w:rsidR="00233852" w:rsidRPr="00F22D56" w:rsidRDefault="00233852" w:rsidP="00233852">
      <w:pPr>
        <w:numPr>
          <w:ilvl w:val="0"/>
          <w:numId w:val="49"/>
        </w:numPr>
        <w:tabs>
          <w:tab w:val="clear" w:pos="360"/>
          <w:tab w:val="num" w:pos="851"/>
        </w:tabs>
        <w:spacing w:after="0" w:line="240" w:lineRule="auto"/>
        <w:ind w:left="0" w:firstLine="851"/>
        <w:jc w:val="both"/>
        <w:rPr>
          <w:rFonts w:ascii="Times New Roman" w:hAnsi="Times New Roman" w:cs="Times New Roman"/>
          <w:color w:val="000000" w:themeColor="text1"/>
          <w:sz w:val="28"/>
          <w:szCs w:val="28"/>
        </w:rPr>
      </w:pPr>
      <w:proofErr w:type="gramStart"/>
      <w:r w:rsidRPr="00F22D56">
        <w:rPr>
          <w:rFonts w:ascii="Times New Roman" w:hAnsi="Times New Roman" w:cs="Times New Roman"/>
          <w:color w:val="000000" w:themeColor="text1"/>
          <w:sz w:val="28"/>
          <w:szCs w:val="28"/>
        </w:rPr>
        <w:t>ретроспективность</w:t>
      </w:r>
      <w:proofErr w:type="gramEnd"/>
      <w:r w:rsidRPr="00F22D56">
        <w:rPr>
          <w:rFonts w:ascii="Times New Roman" w:hAnsi="Times New Roman" w:cs="Times New Roman"/>
          <w:color w:val="000000" w:themeColor="text1"/>
          <w:sz w:val="28"/>
          <w:szCs w:val="28"/>
        </w:rPr>
        <w:t xml:space="preserve"> – </w:t>
      </w:r>
      <w:r w:rsidRPr="00F22D56">
        <w:rPr>
          <w:rFonts w:ascii="Times New Roman" w:hAnsi="Times New Roman" w:cs="Times New Roman"/>
          <w:i/>
          <w:color w:val="000000" w:themeColor="text1"/>
          <w:sz w:val="28"/>
          <w:szCs w:val="28"/>
        </w:rPr>
        <w:t>5 лет</w:t>
      </w:r>
      <w:r w:rsidRPr="00F22D56">
        <w:rPr>
          <w:rFonts w:ascii="Times New Roman" w:hAnsi="Times New Roman" w:cs="Times New Roman"/>
          <w:color w:val="000000" w:themeColor="text1"/>
          <w:sz w:val="28"/>
          <w:szCs w:val="28"/>
        </w:rPr>
        <w:t>;</w:t>
      </w:r>
    </w:p>
    <w:p w:rsidR="00233852" w:rsidRPr="00825F7E" w:rsidRDefault="00233852" w:rsidP="00233852">
      <w:pPr>
        <w:pStyle w:val="Style12"/>
        <w:widowControl/>
        <w:spacing w:line="240" w:lineRule="auto"/>
        <w:ind w:firstLine="851"/>
        <w:jc w:val="both"/>
        <w:rPr>
          <w:color w:val="000000" w:themeColor="text1"/>
          <w:sz w:val="28"/>
          <w:szCs w:val="28"/>
          <w:lang w:val="ru-RU" w:eastAsia="ru-RU"/>
        </w:rPr>
      </w:pPr>
      <w:r w:rsidRPr="00F22D56">
        <w:rPr>
          <w:color w:val="000000" w:themeColor="text1"/>
          <w:sz w:val="28"/>
          <w:szCs w:val="28"/>
        </w:rPr>
        <w:t xml:space="preserve">информационная база - </w:t>
      </w:r>
      <w:r w:rsidRPr="00F22D56">
        <w:rPr>
          <w:i/>
          <w:color w:val="000000" w:themeColor="text1"/>
          <w:sz w:val="28"/>
          <w:szCs w:val="28"/>
        </w:rPr>
        <w:t>Аф</w:t>
      </w:r>
      <w:proofErr w:type="spellStart"/>
      <w:r w:rsidRPr="00F22D56">
        <w:rPr>
          <w:i/>
          <w:color w:val="000000" w:themeColor="text1"/>
          <w:sz w:val="28"/>
          <w:szCs w:val="28"/>
          <w:lang w:val="en-US"/>
        </w:rPr>
        <w:t>i</w:t>
      </w:r>
      <w:proofErr w:type="spellEnd"/>
      <w:r w:rsidRPr="00F22D56">
        <w:rPr>
          <w:i/>
          <w:color w:val="000000" w:themeColor="text1"/>
          <w:sz w:val="28"/>
          <w:szCs w:val="28"/>
        </w:rPr>
        <w:t>цыйны бюлетэнь «Вынаходствы, карысныя мадэл</w:t>
      </w:r>
      <w:proofErr w:type="spellStart"/>
      <w:r w:rsidRPr="00F22D56">
        <w:rPr>
          <w:i/>
          <w:color w:val="000000" w:themeColor="text1"/>
          <w:sz w:val="28"/>
          <w:szCs w:val="28"/>
          <w:lang w:val="en-US"/>
        </w:rPr>
        <w:t>i</w:t>
      </w:r>
      <w:proofErr w:type="spellEnd"/>
      <w:r w:rsidRPr="00F22D56">
        <w:rPr>
          <w:i/>
          <w:color w:val="000000" w:themeColor="text1"/>
          <w:sz w:val="28"/>
          <w:szCs w:val="28"/>
        </w:rPr>
        <w:t xml:space="preserve">, прамысловыя узоры» Нацыянальнага цэнтра </w:t>
      </w:r>
      <w:proofErr w:type="spellStart"/>
      <w:r w:rsidRPr="00F22D56">
        <w:rPr>
          <w:i/>
          <w:color w:val="000000" w:themeColor="text1"/>
          <w:sz w:val="28"/>
          <w:szCs w:val="28"/>
          <w:lang w:val="en-US"/>
        </w:rPr>
        <w:t>i</w:t>
      </w:r>
      <w:proofErr w:type="spellEnd"/>
      <w:r w:rsidRPr="00F22D56">
        <w:rPr>
          <w:i/>
          <w:color w:val="000000" w:themeColor="text1"/>
          <w:sz w:val="28"/>
          <w:szCs w:val="28"/>
        </w:rPr>
        <w:t>нтэлектуальная уласнасц</w:t>
      </w:r>
      <w:proofErr w:type="spellStart"/>
      <w:r w:rsidRPr="00F22D56">
        <w:rPr>
          <w:i/>
          <w:color w:val="000000" w:themeColor="text1"/>
          <w:sz w:val="28"/>
          <w:szCs w:val="28"/>
          <w:lang w:val="en-US"/>
        </w:rPr>
        <w:t>i</w:t>
      </w:r>
      <w:proofErr w:type="spellEnd"/>
      <w:r w:rsidRPr="00F22D56">
        <w:rPr>
          <w:i/>
          <w:color w:val="000000" w:themeColor="text1"/>
          <w:sz w:val="28"/>
          <w:szCs w:val="28"/>
        </w:rPr>
        <w:t xml:space="preserve"> Рэспубл</w:t>
      </w:r>
      <w:proofErr w:type="spellStart"/>
      <w:r w:rsidRPr="00F22D56">
        <w:rPr>
          <w:i/>
          <w:color w:val="000000" w:themeColor="text1"/>
          <w:sz w:val="28"/>
          <w:szCs w:val="28"/>
          <w:lang w:val="en-US"/>
        </w:rPr>
        <w:t>i</w:t>
      </w:r>
      <w:proofErr w:type="spellEnd"/>
      <w:r w:rsidRPr="00F22D56">
        <w:rPr>
          <w:i/>
          <w:color w:val="000000" w:themeColor="text1"/>
          <w:sz w:val="28"/>
          <w:szCs w:val="28"/>
        </w:rPr>
        <w:t>к</w:t>
      </w:r>
      <w:proofErr w:type="spellStart"/>
      <w:r w:rsidRPr="00F22D56">
        <w:rPr>
          <w:i/>
          <w:color w:val="000000" w:themeColor="text1"/>
          <w:sz w:val="28"/>
          <w:szCs w:val="28"/>
          <w:lang w:val="en-US"/>
        </w:rPr>
        <w:t>i</w:t>
      </w:r>
      <w:proofErr w:type="spellEnd"/>
      <w:r w:rsidRPr="00F22D56">
        <w:rPr>
          <w:i/>
          <w:color w:val="000000" w:themeColor="text1"/>
          <w:sz w:val="28"/>
          <w:szCs w:val="28"/>
        </w:rPr>
        <w:t xml:space="preserve"> Беларусь, каталог МПК.</w:t>
      </w:r>
      <w:r w:rsidRPr="00825F7E">
        <w:rPr>
          <w:i/>
          <w:color w:val="000000" w:themeColor="text1"/>
          <w:sz w:val="28"/>
          <w:szCs w:val="28"/>
        </w:rPr>
        <w:t xml:space="preserve"> </w:t>
      </w:r>
      <w:hyperlink r:id="rId73" w:history="1">
        <w:r w:rsidRPr="00F22D56">
          <w:rPr>
            <w:rStyle w:val="a9"/>
            <w:color w:val="000000" w:themeColor="text1"/>
            <w:sz w:val="28"/>
            <w:szCs w:val="28"/>
          </w:rPr>
          <w:t>http://www.belgospatent.org.by</w:t>
        </w:r>
      </w:hyperlink>
    </w:p>
    <w:p w:rsidR="00233852" w:rsidRDefault="00233852" w:rsidP="00233852">
      <w:pPr>
        <w:spacing w:after="0" w:line="240" w:lineRule="auto"/>
        <w:ind w:firstLine="851"/>
        <w:jc w:val="both"/>
        <w:rPr>
          <w:rFonts w:ascii="Times New Roman" w:hAnsi="Times New Roman" w:cs="Times New Roman"/>
          <w:b/>
          <w:color w:val="000000" w:themeColor="text1"/>
          <w:sz w:val="28"/>
          <w:szCs w:val="28"/>
        </w:rPr>
      </w:pPr>
      <w:r w:rsidRPr="00F22D56">
        <w:rPr>
          <w:rFonts w:ascii="Times New Roman" w:hAnsi="Times New Roman" w:cs="Times New Roman"/>
          <w:color w:val="000000" w:themeColor="text1"/>
          <w:sz w:val="28"/>
          <w:szCs w:val="28"/>
        </w:rPr>
        <w:t xml:space="preserve">Для проведения патентного поиска необходимо определить классификационную рубрику предполагаемого изобретения, которая в данном случае, классифицируется по разделу </w:t>
      </w:r>
      <w:r w:rsidRPr="00F22D56">
        <w:rPr>
          <w:rFonts w:ascii="Times New Roman" w:hAnsi="Times New Roman" w:cs="Times New Roman"/>
          <w:b/>
          <w:color w:val="000000" w:themeColor="text1"/>
          <w:sz w:val="28"/>
          <w:szCs w:val="28"/>
        </w:rPr>
        <w:t>«ФИЗИКА»</w:t>
      </w:r>
      <w:r w:rsidRPr="00F22D56">
        <w:rPr>
          <w:rFonts w:ascii="Times New Roman" w:hAnsi="Times New Roman" w:cs="Times New Roman"/>
          <w:color w:val="000000" w:themeColor="text1"/>
          <w:sz w:val="28"/>
          <w:szCs w:val="28"/>
        </w:rPr>
        <w:t xml:space="preserve">, класс </w:t>
      </w:r>
      <w:r>
        <w:rPr>
          <w:rFonts w:ascii="Times New Roman" w:hAnsi="Times New Roman" w:cs="Times New Roman"/>
          <w:b/>
          <w:color w:val="000000" w:themeColor="text1"/>
          <w:sz w:val="28"/>
          <w:szCs w:val="28"/>
        </w:rPr>
        <w:t xml:space="preserve">«G12В1 </w:t>
      </w:r>
      <w:r w:rsidRPr="00233852">
        <w:rPr>
          <w:rFonts w:ascii="Times New Roman" w:hAnsi="Times New Roman" w:cs="Times New Roman"/>
          <w:b/>
          <w:color w:val="000000" w:themeColor="text1"/>
          <w:sz w:val="28"/>
          <w:szCs w:val="28"/>
        </w:rPr>
        <w:t>Чувствительные элементы, способные производить движение или перемещение, применение которых не ограничивается целями измерения; передаточные механизмы, связанные с ними</w:t>
      </w:r>
      <w:r w:rsidRPr="00F22D56">
        <w:rPr>
          <w:rFonts w:ascii="Times New Roman" w:hAnsi="Times New Roman" w:cs="Times New Roman"/>
          <w:b/>
          <w:color w:val="000000" w:themeColor="text1"/>
          <w:sz w:val="28"/>
          <w:szCs w:val="28"/>
        </w:rPr>
        <w:t>».</w:t>
      </w:r>
    </w:p>
    <w:p w:rsidR="00233852" w:rsidRPr="00F22D56" w:rsidRDefault="00233852" w:rsidP="00233852">
      <w:pPr>
        <w:spacing w:after="0" w:line="240" w:lineRule="auto"/>
        <w:ind w:firstLine="851"/>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 xml:space="preserve">Проведенный патентный поиск по указанному классу, выявил следующие аналогичные по конструктивному выполнению патенты и полезные </w:t>
      </w:r>
      <w:r w:rsidR="0053513E">
        <w:rPr>
          <w:rFonts w:ascii="Times New Roman" w:hAnsi="Times New Roman" w:cs="Times New Roman"/>
          <w:color w:val="000000" w:themeColor="text1"/>
          <w:sz w:val="28"/>
          <w:szCs w:val="28"/>
        </w:rPr>
        <w:t>модели</w:t>
      </w:r>
      <w:r w:rsidRPr="00F22D56">
        <w:rPr>
          <w:rFonts w:ascii="Times New Roman" w:hAnsi="Times New Roman" w:cs="Times New Roman"/>
          <w:color w:val="000000" w:themeColor="text1"/>
          <w:sz w:val="28"/>
          <w:szCs w:val="28"/>
        </w:rPr>
        <w:t>:</w:t>
      </w:r>
    </w:p>
    <w:p w:rsidR="00233852" w:rsidRPr="00F22D56" w:rsidRDefault="00233852" w:rsidP="00233852">
      <w:pPr>
        <w:spacing w:after="0" w:line="240" w:lineRule="auto"/>
        <w:ind w:firstLine="851"/>
        <w:jc w:val="both"/>
        <w:rPr>
          <w:rFonts w:ascii="Times New Roman" w:hAnsi="Times New Roman" w:cs="Times New Roman"/>
          <w:color w:val="000000" w:themeColor="text1"/>
          <w:sz w:val="28"/>
          <w:szCs w:val="28"/>
        </w:rPr>
      </w:pPr>
    </w:p>
    <w:p w:rsidR="0053513E" w:rsidRDefault="0053513E" w:rsidP="0053513E">
      <w:pPr>
        <w:keepNext/>
        <w:spacing w:after="0" w:line="240" w:lineRule="auto"/>
        <w:ind w:firstLine="851"/>
        <w:jc w:val="center"/>
      </w:pPr>
      <w:r>
        <w:rPr>
          <w:rFonts w:ascii="Times New Roman" w:hAnsi="Times New Roman" w:cs="Times New Roman"/>
          <w:noProof/>
          <w:color w:val="000000" w:themeColor="text1"/>
          <w:sz w:val="28"/>
          <w:szCs w:val="28"/>
          <w:lang w:eastAsia="ru-RU"/>
        </w:rPr>
        <w:drawing>
          <wp:inline distT="0" distB="0" distL="0" distR="0" wp14:anchorId="42371993" wp14:editId="56DD05AD">
            <wp:extent cx="4838218" cy="182880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3629" cy="1830845"/>
                    </a:xfrm>
                    <a:prstGeom prst="rect">
                      <a:avLst/>
                    </a:prstGeom>
                    <a:noFill/>
                    <a:ln>
                      <a:noFill/>
                    </a:ln>
                  </pic:spPr>
                </pic:pic>
              </a:graphicData>
            </a:graphic>
          </wp:inline>
        </w:drawing>
      </w:r>
    </w:p>
    <w:p w:rsidR="00233852" w:rsidRDefault="0053513E" w:rsidP="0053513E">
      <w:pPr>
        <w:pStyle w:val="ab"/>
        <w:jc w:val="center"/>
        <w:rPr>
          <w:rFonts w:ascii="Times New Roman" w:hAnsi="Times New Roman" w:cs="Times New Roman"/>
          <w:i w:val="0"/>
          <w:color w:val="000000" w:themeColor="text1"/>
          <w:sz w:val="24"/>
          <w:szCs w:val="24"/>
        </w:rPr>
      </w:pPr>
      <w:r w:rsidRPr="0053513E">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2</w:t>
      </w:r>
      <w:r w:rsidRPr="0053513E">
        <w:rPr>
          <w:rFonts w:ascii="Times New Roman" w:hAnsi="Times New Roman" w:cs="Times New Roman"/>
          <w:i w:val="0"/>
          <w:color w:val="000000" w:themeColor="text1"/>
          <w:sz w:val="24"/>
          <w:szCs w:val="24"/>
          <w:lang w:val="en-US"/>
        </w:rPr>
        <w:t xml:space="preserve"> - </w:t>
      </w:r>
      <w:r w:rsidRPr="0053513E">
        <w:rPr>
          <w:rFonts w:ascii="Times New Roman" w:hAnsi="Times New Roman" w:cs="Times New Roman"/>
          <w:i w:val="0"/>
          <w:color w:val="000000" w:themeColor="text1"/>
          <w:sz w:val="24"/>
          <w:szCs w:val="24"/>
        </w:rPr>
        <w:t>Механизм линейного перемещения</w:t>
      </w:r>
    </w:p>
    <w:p w:rsidR="004E6DC0" w:rsidRDefault="004E6DC0" w:rsidP="004E6DC0">
      <w:pPr>
        <w:keepNext/>
        <w:jc w:val="center"/>
      </w:pPr>
      <w:r>
        <w:rPr>
          <w:noProof/>
          <w:lang w:eastAsia="ru-RU"/>
        </w:rPr>
        <w:drawing>
          <wp:inline distT="0" distB="0" distL="0" distR="0" wp14:anchorId="2562051D" wp14:editId="3C6AEF25">
            <wp:extent cx="1762125" cy="5649814"/>
            <wp:effectExtent l="0" t="635"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rot="16200000">
                      <a:off x="0" y="0"/>
                      <a:ext cx="1763374" cy="5653819"/>
                    </a:xfrm>
                    <a:prstGeom prst="rect">
                      <a:avLst/>
                    </a:prstGeom>
                    <a:noFill/>
                    <a:ln>
                      <a:noFill/>
                    </a:ln>
                  </pic:spPr>
                </pic:pic>
              </a:graphicData>
            </a:graphic>
          </wp:inline>
        </w:drawing>
      </w:r>
    </w:p>
    <w:p w:rsidR="004E6DC0" w:rsidRDefault="004E6DC0" w:rsidP="004E6DC0">
      <w:pPr>
        <w:pStyle w:val="ab"/>
        <w:jc w:val="center"/>
        <w:rPr>
          <w:rFonts w:ascii="Times New Roman" w:hAnsi="Times New Roman" w:cs="Times New Roman"/>
          <w:i w:val="0"/>
          <w:color w:val="000000" w:themeColor="text1"/>
          <w:sz w:val="24"/>
          <w:szCs w:val="24"/>
        </w:rPr>
      </w:pPr>
      <w:r w:rsidRPr="004E6DC0">
        <w:rPr>
          <w:rFonts w:ascii="Times New Roman" w:hAnsi="Times New Roman" w:cs="Times New Roman"/>
          <w:i w:val="0"/>
          <w:color w:val="000000" w:themeColor="text1"/>
          <w:sz w:val="24"/>
          <w:szCs w:val="24"/>
        </w:rPr>
        <w:t xml:space="preserve">Рисунок </w:t>
      </w:r>
      <w:r w:rsidRPr="004E6DC0">
        <w:rPr>
          <w:rFonts w:ascii="Times New Roman" w:hAnsi="Times New Roman" w:cs="Times New Roman"/>
          <w:i w:val="0"/>
          <w:color w:val="000000" w:themeColor="text1"/>
          <w:sz w:val="24"/>
          <w:szCs w:val="24"/>
        </w:rPr>
        <w:fldChar w:fldCharType="begin"/>
      </w:r>
      <w:r w:rsidRPr="004E6DC0">
        <w:rPr>
          <w:rFonts w:ascii="Times New Roman" w:hAnsi="Times New Roman" w:cs="Times New Roman"/>
          <w:i w:val="0"/>
          <w:color w:val="000000" w:themeColor="text1"/>
          <w:sz w:val="24"/>
          <w:szCs w:val="24"/>
        </w:rPr>
        <w:instrText xml:space="preserve"> SEQ Рисунок \* ARABIC </w:instrText>
      </w:r>
      <w:r w:rsidRPr="004E6DC0">
        <w:rPr>
          <w:rFonts w:ascii="Times New Roman" w:hAnsi="Times New Roman" w:cs="Times New Roman"/>
          <w:i w:val="0"/>
          <w:color w:val="000000" w:themeColor="text1"/>
          <w:sz w:val="24"/>
          <w:szCs w:val="24"/>
        </w:rPr>
        <w:fldChar w:fldCharType="separate"/>
      </w:r>
      <w:r w:rsidR="00957C06">
        <w:rPr>
          <w:rFonts w:ascii="Times New Roman" w:hAnsi="Times New Roman" w:cs="Times New Roman"/>
          <w:i w:val="0"/>
          <w:noProof/>
          <w:color w:val="000000" w:themeColor="text1"/>
          <w:sz w:val="24"/>
          <w:szCs w:val="24"/>
        </w:rPr>
        <w:t>3</w:t>
      </w:r>
      <w:r w:rsidRPr="004E6DC0">
        <w:rPr>
          <w:rFonts w:ascii="Times New Roman" w:hAnsi="Times New Roman" w:cs="Times New Roman"/>
          <w:i w:val="0"/>
          <w:color w:val="000000" w:themeColor="text1"/>
          <w:sz w:val="24"/>
          <w:szCs w:val="24"/>
        </w:rPr>
        <w:fldChar w:fldCharType="end"/>
      </w:r>
      <w:r w:rsidRPr="004E6DC0">
        <w:rPr>
          <w:rFonts w:ascii="Times New Roman" w:hAnsi="Times New Roman" w:cs="Times New Roman"/>
          <w:i w:val="0"/>
          <w:color w:val="000000" w:themeColor="text1"/>
          <w:sz w:val="24"/>
          <w:szCs w:val="24"/>
        </w:rPr>
        <w:t>- Механизм перемещения</w:t>
      </w:r>
    </w:p>
    <w:p w:rsidR="00957C06" w:rsidRDefault="00957C06" w:rsidP="00957C06">
      <w:pPr>
        <w:keepNext/>
        <w:jc w:val="center"/>
      </w:pPr>
      <w:r>
        <w:rPr>
          <w:noProof/>
          <w:lang w:eastAsia="ru-RU"/>
        </w:rPr>
        <w:drawing>
          <wp:inline distT="0" distB="0" distL="0" distR="0" wp14:anchorId="66ACE593" wp14:editId="11F01E75">
            <wp:extent cx="5667375" cy="27889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1600" cy="2791045"/>
                    </a:xfrm>
                    <a:prstGeom prst="rect">
                      <a:avLst/>
                    </a:prstGeom>
                    <a:noFill/>
                    <a:ln>
                      <a:noFill/>
                    </a:ln>
                  </pic:spPr>
                </pic:pic>
              </a:graphicData>
            </a:graphic>
          </wp:inline>
        </w:drawing>
      </w:r>
    </w:p>
    <w:p w:rsidR="00957C06" w:rsidRDefault="00957C06" w:rsidP="00957C06">
      <w:pPr>
        <w:pStyle w:val="ab"/>
        <w:jc w:val="center"/>
        <w:rPr>
          <w:rFonts w:ascii="Times New Roman" w:hAnsi="Times New Roman" w:cs="Times New Roman"/>
          <w:i w:val="0"/>
          <w:color w:val="000000" w:themeColor="text1"/>
          <w:sz w:val="24"/>
          <w:szCs w:val="24"/>
        </w:rPr>
      </w:pPr>
      <w:r w:rsidRPr="00957C06">
        <w:rPr>
          <w:rFonts w:ascii="Times New Roman" w:hAnsi="Times New Roman" w:cs="Times New Roman"/>
          <w:i w:val="0"/>
          <w:color w:val="000000" w:themeColor="text1"/>
          <w:sz w:val="24"/>
          <w:szCs w:val="24"/>
        </w:rPr>
        <w:t xml:space="preserve">Рисунок </w:t>
      </w:r>
      <w:r w:rsidRPr="00957C06">
        <w:rPr>
          <w:rFonts w:ascii="Times New Roman" w:hAnsi="Times New Roman" w:cs="Times New Roman"/>
          <w:i w:val="0"/>
          <w:color w:val="000000" w:themeColor="text1"/>
          <w:sz w:val="24"/>
          <w:szCs w:val="24"/>
        </w:rPr>
        <w:fldChar w:fldCharType="begin"/>
      </w:r>
      <w:r w:rsidRPr="00957C06">
        <w:rPr>
          <w:rFonts w:ascii="Times New Roman" w:hAnsi="Times New Roman" w:cs="Times New Roman"/>
          <w:i w:val="0"/>
          <w:color w:val="000000" w:themeColor="text1"/>
          <w:sz w:val="24"/>
          <w:szCs w:val="24"/>
        </w:rPr>
        <w:instrText xml:space="preserve"> SEQ Рисунок \* ARABIC </w:instrText>
      </w:r>
      <w:r w:rsidRPr="00957C06">
        <w:rPr>
          <w:rFonts w:ascii="Times New Roman" w:hAnsi="Times New Roman" w:cs="Times New Roman"/>
          <w:i w:val="0"/>
          <w:color w:val="000000" w:themeColor="text1"/>
          <w:sz w:val="24"/>
          <w:szCs w:val="24"/>
        </w:rPr>
        <w:fldChar w:fldCharType="separate"/>
      </w:r>
      <w:r w:rsidRPr="00957C06">
        <w:rPr>
          <w:rFonts w:ascii="Times New Roman" w:hAnsi="Times New Roman" w:cs="Times New Roman"/>
          <w:i w:val="0"/>
          <w:noProof/>
          <w:color w:val="000000" w:themeColor="text1"/>
          <w:sz w:val="24"/>
          <w:szCs w:val="24"/>
        </w:rPr>
        <w:t>4</w:t>
      </w:r>
      <w:r w:rsidRPr="00957C06">
        <w:rPr>
          <w:rFonts w:ascii="Times New Roman" w:hAnsi="Times New Roman" w:cs="Times New Roman"/>
          <w:i w:val="0"/>
          <w:color w:val="000000" w:themeColor="text1"/>
          <w:sz w:val="24"/>
          <w:szCs w:val="24"/>
        </w:rPr>
        <w:fldChar w:fldCharType="end"/>
      </w:r>
      <w:r w:rsidRPr="00957C06">
        <w:rPr>
          <w:rFonts w:ascii="Times New Roman" w:hAnsi="Times New Roman" w:cs="Times New Roman"/>
          <w:i w:val="0"/>
          <w:color w:val="000000" w:themeColor="text1"/>
          <w:sz w:val="24"/>
          <w:szCs w:val="24"/>
        </w:rPr>
        <w:t xml:space="preserve"> - Механизм линейного перемещения плазмотрона</w:t>
      </w:r>
    </w:p>
    <w:p w:rsidR="00957C06" w:rsidRDefault="00957C06" w:rsidP="00957C06"/>
    <w:p w:rsidR="00957C06" w:rsidRDefault="00957C06" w:rsidP="00957C06"/>
    <w:p w:rsidR="00957C06" w:rsidRDefault="00957C06" w:rsidP="00957C06"/>
    <w:p w:rsidR="00957C06" w:rsidRDefault="00957C06" w:rsidP="00957C06"/>
    <w:p w:rsidR="00957C06" w:rsidRDefault="00957C06" w:rsidP="00957C06"/>
    <w:p w:rsidR="00957C06" w:rsidRDefault="00957C06" w:rsidP="00957C06"/>
    <w:p w:rsidR="00957C06" w:rsidRPr="00957C06" w:rsidRDefault="00957C06" w:rsidP="00957C06"/>
    <w:tbl>
      <w:tblPr>
        <w:tblW w:w="1048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3407"/>
        <w:gridCol w:w="1706"/>
        <w:gridCol w:w="2420"/>
      </w:tblGrid>
      <w:tr w:rsidR="00233852" w:rsidRPr="00825F7E" w:rsidTr="0053513E">
        <w:tc>
          <w:tcPr>
            <w:tcW w:w="10485" w:type="dxa"/>
            <w:gridSpan w:val="5"/>
            <w:tcBorders>
              <w:top w:val="nil"/>
              <w:left w:val="nil"/>
              <w:right w:val="nil"/>
            </w:tcBorders>
            <w:vAlign w:val="center"/>
          </w:tcPr>
          <w:p w:rsidR="00233852" w:rsidRPr="00825F7E" w:rsidRDefault="00233852" w:rsidP="0053513E">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Таблица 1</w:t>
            </w:r>
            <w:r w:rsidRPr="00825F7E">
              <w:rPr>
                <w:rFonts w:ascii="Times New Roman" w:hAnsi="Times New Roman" w:cs="Times New Roman"/>
                <w:color w:val="000000" w:themeColor="text1"/>
                <w:sz w:val="28"/>
                <w:szCs w:val="28"/>
              </w:rPr>
              <w:t xml:space="preserve"> – Патентная документация</w:t>
            </w:r>
          </w:p>
          <w:p w:rsidR="00233852" w:rsidRPr="00825F7E" w:rsidRDefault="00233852" w:rsidP="0053513E">
            <w:pPr>
              <w:spacing w:after="0" w:line="240" w:lineRule="auto"/>
              <w:rPr>
                <w:rFonts w:ascii="Times New Roman" w:hAnsi="Times New Roman" w:cs="Times New Roman"/>
                <w:color w:val="000000" w:themeColor="text1"/>
                <w:sz w:val="28"/>
                <w:szCs w:val="28"/>
              </w:rPr>
            </w:pPr>
          </w:p>
        </w:tc>
      </w:tr>
      <w:tr w:rsidR="00233852" w:rsidRPr="00825F7E" w:rsidTr="0053513E">
        <w:tc>
          <w:tcPr>
            <w:tcW w:w="1475"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Предмет поиска (объект исследования, его составные части)</w:t>
            </w:r>
          </w:p>
        </w:tc>
        <w:tc>
          <w:tcPr>
            <w:tcW w:w="1477"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Страна выдачи, вид и номер охранного документа. Классификационный индекс</w:t>
            </w:r>
          </w:p>
        </w:tc>
        <w:tc>
          <w:tcPr>
            <w:tcW w:w="3407"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1706"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Название изобретения (полезной модели, промышленного образца)</w:t>
            </w:r>
          </w:p>
        </w:tc>
        <w:tc>
          <w:tcPr>
            <w:tcW w:w="2420"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Сведения о действии охран-</w:t>
            </w:r>
            <w:proofErr w:type="spellStart"/>
            <w:r w:rsidRPr="00825F7E">
              <w:rPr>
                <w:rFonts w:ascii="Times New Roman" w:hAnsi="Times New Roman" w:cs="Times New Roman"/>
                <w:color w:val="000000" w:themeColor="text1"/>
                <w:sz w:val="28"/>
                <w:szCs w:val="28"/>
              </w:rPr>
              <w:t>ного</w:t>
            </w:r>
            <w:proofErr w:type="spellEnd"/>
            <w:r w:rsidRPr="00825F7E">
              <w:rPr>
                <w:rFonts w:ascii="Times New Roman" w:hAnsi="Times New Roman" w:cs="Times New Roman"/>
                <w:color w:val="000000" w:themeColor="text1"/>
                <w:sz w:val="28"/>
                <w:szCs w:val="28"/>
              </w:rPr>
              <w:t xml:space="preserve"> документа или причина его аннулирования (только для анализа </w:t>
            </w:r>
            <w:proofErr w:type="gramStart"/>
            <w:r w:rsidRPr="00825F7E">
              <w:rPr>
                <w:rFonts w:ascii="Times New Roman" w:hAnsi="Times New Roman" w:cs="Times New Roman"/>
                <w:color w:val="000000" w:themeColor="text1"/>
                <w:sz w:val="28"/>
                <w:szCs w:val="28"/>
              </w:rPr>
              <w:t>патентной  чистоты</w:t>
            </w:r>
            <w:proofErr w:type="gramEnd"/>
            <w:r w:rsidRPr="00825F7E">
              <w:rPr>
                <w:rFonts w:ascii="Times New Roman" w:hAnsi="Times New Roman" w:cs="Times New Roman"/>
                <w:color w:val="000000" w:themeColor="text1"/>
                <w:sz w:val="28"/>
                <w:szCs w:val="28"/>
              </w:rPr>
              <w:t>)</w:t>
            </w:r>
          </w:p>
        </w:tc>
      </w:tr>
      <w:tr w:rsidR="00233852" w:rsidRPr="00825F7E" w:rsidTr="0053513E">
        <w:trPr>
          <w:trHeight w:val="543"/>
        </w:trPr>
        <w:tc>
          <w:tcPr>
            <w:tcW w:w="1475" w:type="dxa"/>
            <w:vMerge w:val="restart"/>
            <w:vAlign w:val="center"/>
          </w:tcPr>
          <w:p w:rsidR="00233852" w:rsidRPr="00825F7E" w:rsidRDefault="0053513E"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Механизм</w:t>
            </w:r>
            <w:r w:rsidRPr="00F22D56">
              <w:rPr>
                <w:rFonts w:ascii="Times New Roman" w:hAnsi="Times New Roman" w:cs="Times New Roman"/>
                <w:color w:val="000000" w:themeColor="text1"/>
                <w:sz w:val="28"/>
                <w:szCs w:val="28"/>
              </w:rPr>
              <w:t xml:space="preserve"> д</w:t>
            </w:r>
            <w:r>
              <w:rPr>
                <w:rFonts w:ascii="Times New Roman" w:hAnsi="Times New Roman" w:cs="Times New Roman"/>
                <w:color w:val="000000" w:themeColor="text1"/>
                <w:sz w:val="28"/>
                <w:szCs w:val="28"/>
              </w:rPr>
              <w:t>ля обеспечения линейного переме</w:t>
            </w:r>
            <w:r w:rsidRPr="00F22D56">
              <w:rPr>
                <w:rFonts w:ascii="Times New Roman" w:hAnsi="Times New Roman" w:cs="Times New Roman"/>
                <w:color w:val="000000" w:themeColor="text1"/>
                <w:sz w:val="28"/>
                <w:szCs w:val="28"/>
              </w:rPr>
              <w:t>щения исследуемых препаратов</w:t>
            </w:r>
          </w:p>
        </w:tc>
        <w:tc>
          <w:tcPr>
            <w:tcW w:w="1477" w:type="dxa"/>
            <w:vAlign w:val="center"/>
          </w:tcPr>
          <w:p w:rsidR="00233852" w:rsidRPr="00825F7E" w:rsidRDefault="0053513E"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Патент СССР</w:t>
            </w:r>
            <w:r w:rsidR="00233852" w:rsidRPr="00825F7E">
              <w:rPr>
                <w:rFonts w:ascii="Times New Roman" w:hAnsi="Times New Roman" w:cs="Times New Roman"/>
                <w:color w:val="000000" w:themeColor="text1"/>
                <w:sz w:val="28"/>
                <w:szCs w:val="28"/>
              </w:rPr>
              <w:t xml:space="preserve"> </w:t>
            </w:r>
          </w:p>
          <w:p w:rsidR="0053513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 </w:t>
            </w:r>
            <w:r w:rsidR="0053513E" w:rsidRPr="0053513E">
              <w:rPr>
                <w:rFonts w:ascii="Times New Roman" w:hAnsi="Times New Roman" w:cs="Times New Roman"/>
                <w:color w:val="000000" w:themeColor="text1"/>
                <w:sz w:val="28"/>
                <w:szCs w:val="28"/>
              </w:rPr>
              <w:t>1783205</w:t>
            </w:r>
          </w:p>
          <w:p w:rsidR="00233852" w:rsidRPr="00825F7E" w:rsidRDefault="0053513E"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МПК </w:t>
            </w:r>
            <w:r>
              <w:rPr>
                <w:rFonts w:ascii="Times New Roman" w:hAnsi="Times New Roman" w:cs="Times New Roman"/>
                <w:color w:val="000000" w:themeColor="text1"/>
                <w:sz w:val="28"/>
                <w:szCs w:val="28"/>
                <w:lang w:val="en-US"/>
              </w:rPr>
              <w:t>F16H25/20</w:t>
            </w:r>
            <w:r w:rsidRPr="00825F7E">
              <w:rPr>
                <w:rFonts w:ascii="Times New Roman" w:hAnsi="Times New Roman" w:cs="Times New Roman"/>
                <w:color w:val="000000" w:themeColor="text1"/>
                <w:sz w:val="28"/>
                <w:szCs w:val="28"/>
              </w:rPr>
              <w:t>.</w:t>
            </w:r>
            <w:r w:rsidRPr="0053513E">
              <w:rPr>
                <w:rFonts w:ascii="Times New Roman" w:hAnsi="Times New Roman" w:cs="Times New Roman"/>
                <w:color w:val="000000" w:themeColor="text1"/>
                <w:sz w:val="28"/>
                <w:szCs w:val="28"/>
              </w:rPr>
              <w:t xml:space="preserve"> </w:t>
            </w:r>
          </w:p>
        </w:tc>
        <w:tc>
          <w:tcPr>
            <w:tcW w:w="3407" w:type="dxa"/>
            <w:vAlign w:val="center"/>
          </w:tcPr>
          <w:p w:rsidR="00233852" w:rsidRDefault="0053513E" w:rsidP="0053513E">
            <w:pPr>
              <w:spacing w:after="0" w:line="240" w:lineRule="auto"/>
              <w:jc w:val="center"/>
              <w:rPr>
                <w:rFonts w:ascii="Times New Roman" w:hAnsi="Times New Roman" w:cs="Times New Roman"/>
                <w:color w:val="000000" w:themeColor="text1"/>
                <w:sz w:val="28"/>
                <w:szCs w:val="28"/>
              </w:rPr>
            </w:pPr>
            <w:r w:rsidRPr="0053513E">
              <w:rPr>
                <w:rFonts w:ascii="Times New Roman" w:hAnsi="Times New Roman" w:cs="Times New Roman"/>
                <w:color w:val="000000" w:themeColor="text1"/>
                <w:sz w:val="28"/>
                <w:szCs w:val="28"/>
              </w:rPr>
              <w:t xml:space="preserve"> Каменский, Федоров</w:t>
            </w:r>
            <w:r>
              <w:rPr>
                <w:rFonts w:ascii="Times New Roman" w:hAnsi="Times New Roman" w:cs="Times New Roman"/>
                <w:color w:val="000000" w:themeColor="text1"/>
                <w:sz w:val="28"/>
                <w:szCs w:val="28"/>
              </w:rPr>
              <w:t xml:space="preserve"> </w:t>
            </w:r>
            <w:r w:rsidRPr="00825F7E">
              <w:rPr>
                <w:rFonts w:ascii="Times New Roman" w:hAnsi="Times New Roman" w:cs="Times New Roman"/>
                <w:color w:val="000000" w:themeColor="text1"/>
                <w:sz w:val="28"/>
                <w:szCs w:val="28"/>
              </w:rPr>
              <w:t xml:space="preserve">Заявка </w:t>
            </w:r>
            <w:r>
              <w:rPr>
                <w:rFonts w:ascii="Times New Roman" w:hAnsi="Times New Roman" w:cs="Times New Roman"/>
                <w:color w:val="000000" w:themeColor="text1"/>
                <w:sz w:val="28"/>
                <w:szCs w:val="28"/>
                <w:lang w:val="en-US"/>
              </w:rPr>
              <w:t>SU</w:t>
            </w:r>
            <w:r w:rsidRPr="0053513E">
              <w:rPr>
                <w:rFonts w:ascii="Times New Roman" w:hAnsi="Times New Roman" w:cs="Times New Roman"/>
                <w:color w:val="000000" w:themeColor="text1"/>
                <w:sz w:val="28"/>
                <w:szCs w:val="28"/>
              </w:rPr>
              <w:t xml:space="preserve"> 1783205 </w:t>
            </w:r>
            <w:r>
              <w:rPr>
                <w:rFonts w:ascii="Times New Roman" w:hAnsi="Times New Roman" w:cs="Times New Roman"/>
                <w:color w:val="000000" w:themeColor="text1"/>
                <w:sz w:val="28"/>
                <w:szCs w:val="28"/>
                <w:lang w:val="en-US"/>
              </w:rPr>
              <w:t>A</w:t>
            </w:r>
            <w:r w:rsidRPr="0053513E">
              <w:rPr>
                <w:rFonts w:ascii="Times New Roman" w:hAnsi="Times New Roman" w:cs="Times New Roman"/>
                <w:color w:val="000000" w:themeColor="text1"/>
                <w:sz w:val="28"/>
                <w:szCs w:val="28"/>
              </w:rPr>
              <w:t>1</w:t>
            </w:r>
          </w:p>
          <w:p w:rsidR="0053513E" w:rsidRPr="00825F7E" w:rsidRDefault="0053513E" w:rsidP="0053513E">
            <w:pPr>
              <w:spacing w:after="0" w:line="240" w:lineRule="auto"/>
              <w:jc w:val="center"/>
              <w:rPr>
                <w:rFonts w:ascii="Times New Roman" w:hAnsi="Times New Roman" w:cs="Times New Roman"/>
                <w:color w:val="000000" w:themeColor="text1"/>
                <w:sz w:val="28"/>
                <w:szCs w:val="28"/>
              </w:rPr>
            </w:pPr>
            <w:r w:rsidRPr="0053513E">
              <w:rPr>
                <w:rFonts w:ascii="Times New Roman" w:hAnsi="Times New Roman" w:cs="Times New Roman"/>
                <w:color w:val="000000" w:themeColor="text1"/>
                <w:sz w:val="28"/>
                <w:szCs w:val="28"/>
              </w:rPr>
              <w:t>Опубликовано: 23.12.1992</w:t>
            </w:r>
          </w:p>
        </w:tc>
        <w:tc>
          <w:tcPr>
            <w:tcW w:w="1706"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w:t>
            </w:r>
            <w:r w:rsidR="0053513E" w:rsidRPr="0053513E">
              <w:rPr>
                <w:rFonts w:ascii="Times New Roman" w:hAnsi="Times New Roman" w:cs="Times New Roman"/>
                <w:color w:val="000000" w:themeColor="text1"/>
                <w:sz w:val="28"/>
                <w:szCs w:val="28"/>
              </w:rPr>
              <w:t>Механизм линейного перемещения</w:t>
            </w:r>
            <w:r w:rsidRPr="00825F7E">
              <w:rPr>
                <w:rFonts w:ascii="Times New Roman" w:hAnsi="Times New Roman" w:cs="Times New Roman"/>
                <w:color w:val="000000" w:themeColor="text1"/>
                <w:sz w:val="28"/>
                <w:szCs w:val="28"/>
              </w:rPr>
              <w:t>»</w:t>
            </w:r>
          </w:p>
        </w:tc>
        <w:tc>
          <w:tcPr>
            <w:tcW w:w="2420" w:type="dxa"/>
            <w:vAlign w:val="center"/>
          </w:tcPr>
          <w:p w:rsidR="00233852" w:rsidRPr="00825F7E" w:rsidRDefault="0053513E"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 д</w:t>
            </w:r>
            <w:r w:rsidR="00233852" w:rsidRPr="00825F7E">
              <w:rPr>
                <w:rFonts w:ascii="Times New Roman" w:hAnsi="Times New Roman" w:cs="Times New Roman"/>
                <w:color w:val="000000" w:themeColor="text1"/>
                <w:sz w:val="28"/>
                <w:szCs w:val="28"/>
              </w:rPr>
              <w:t xml:space="preserve">ействует </w:t>
            </w:r>
          </w:p>
        </w:tc>
      </w:tr>
      <w:tr w:rsidR="00233852" w:rsidRPr="00825F7E" w:rsidTr="0053513E">
        <w:trPr>
          <w:trHeight w:val="543"/>
        </w:trPr>
        <w:tc>
          <w:tcPr>
            <w:tcW w:w="1475" w:type="dxa"/>
            <w:vMerge/>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1477" w:type="dxa"/>
            <w:vAlign w:val="center"/>
          </w:tcPr>
          <w:p w:rsidR="00233852" w:rsidRPr="00825F7E" w:rsidRDefault="004E6DC0"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Патент РФ</w:t>
            </w:r>
            <w:r w:rsidR="00233852" w:rsidRPr="00825F7E">
              <w:rPr>
                <w:rFonts w:ascii="Times New Roman" w:hAnsi="Times New Roman" w:cs="Times New Roman"/>
                <w:color w:val="000000" w:themeColor="text1"/>
                <w:sz w:val="28"/>
                <w:szCs w:val="28"/>
              </w:rPr>
              <w:t xml:space="preserve"> </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 </w:t>
            </w:r>
            <w:r w:rsidR="004E6DC0" w:rsidRPr="004E6DC0">
              <w:rPr>
                <w:rFonts w:ascii="Times New Roman" w:hAnsi="Times New Roman" w:cs="Times New Roman"/>
                <w:color w:val="000000" w:themeColor="text1"/>
                <w:sz w:val="28"/>
                <w:szCs w:val="28"/>
              </w:rPr>
              <w:t>2107857</w:t>
            </w:r>
            <w:r w:rsidRPr="00825F7E">
              <w:rPr>
                <w:rFonts w:ascii="Times New Roman" w:hAnsi="Times New Roman" w:cs="Times New Roman"/>
                <w:color w:val="000000" w:themeColor="text1"/>
                <w:sz w:val="28"/>
                <w:szCs w:val="28"/>
              </w:rPr>
              <w:t xml:space="preserve"> </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МПК </w:t>
            </w:r>
            <w:r w:rsidR="004E6DC0">
              <w:rPr>
                <w:rFonts w:ascii="Times New Roman" w:hAnsi="Times New Roman" w:cs="Times New Roman"/>
                <w:color w:val="000000" w:themeColor="text1"/>
                <w:sz w:val="28"/>
                <w:szCs w:val="28"/>
                <w:lang w:val="en-US"/>
              </w:rPr>
              <w:t>F16H25/20</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3407" w:type="dxa"/>
            <w:vAlign w:val="center"/>
          </w:tcPr>
          <w:p w:rsidR="004E6DC0" w:rsidRDefault="004E6DC0" w:rsidP="004E6DC0">
            <w:pPr>
              <w:spacing w:after="0" w:line="240" w:lineRule="auto"/>
              <w:jc w:val="center"/>
              <w:rPr>
                <w:rFonts w:ascii="Times New Roman" w:hAnsi="Times New Roman" w:cs="Times New Roman"/>
                <w:color w:val="000000" w:themeColor="text1"/>
                <w:sz w:val="28"/>
                <w:szCs w:val="28"/>
              </w:rPr>
            </w:pPr>
            <w:r w:rsidRPr="004E6DC0">
              <w:rPr>
                <w:rFonts w:ascii="Times New Roman" w:hAnsi="Times New Roman" w:cs="Times New Roman"/>
                <w:color w:val="000000" w:themeColor="text1"/>
                <w:sz w:val="28"/>
                <w:szCs w:val="28"/>
              </w:rPr>
              <w:t>Кочетков В.М.</w:t>
            </w:r>
          </w:p>
          <w:p w:rsidR="004E6DC0" w:rsidRPr="004E6DC0" w:rsidRDefault="00BB745D" w:rsidP="004E6DC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Номер заявки: </w:t>
            </w:r>
            <w:r w:rsidR="004E6DC0" w:rsidRPr="004E6DC0">
              <w:rPr>
                <w:rFonts w:ascii="Times New Roman" w:hAnsi="Times New Roman" w:cs="Times New Roman"/>
                <w:color w:val="000000" w:themeColor="text1"/>
                <w:sz w:val="28"/>
                <w:szCs w:val="28"/>
              </w:rPr>
              <w:t>96103527/28</w:t>
            </w:r>
          </w:p>
          <w:p w:rsidR="00233852" w:rsidRPr="00825F7E" w:rsidRDefault="004E6DC0" w:rsidP="004E6DC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BB745D">
              <w:rPr>
                <w:rFonts w:ascii="Times New Roman" w:hAnsi="Times New Roman" w:cs="Times New Roman"/>
                <w:color w:val="000000" w:themeColor="text1"/>
                <w:sz w:val="28"/>
                <w:szCs w:val="28"/>
              </w:rPr>
              <w:t xml:space="preserve">ата публикации: </w:t>
            </w:r>
            <w:r>
              <w:rPr>
                <w:rFonts w:ascii="Times New Roman" w:hAnsi="Times New Roman" w:cs="Times New Roman"/>
                <w:color w:val="000000" w:themeColor="text1"/>
                <w:sz w:val="28"/>
                <w:szCs w:val="28"/>
              </w:rPr>
              <w:t>27.03.1998</w:t>
            </w:r>
          </w:p>
        </w:tc>
        <w:tc>
          <w:tcPr>
            <w:tcW w:w="1706"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pacing w:val="-6"/>
                <w:sz w:val="28"/>
                <w:szCs w:val="28"/>
              </w:rPr>
              <w:t>«</w:t>
            </w:r>
            <w:r w:rsidR="004E6DC0" w:rsidRPr="0053513E">
              <w:rPr>
                <w:rFonts w:ascii="Times New Roman" w:hAnsi="Times New Roman" w:cs="Times New Roman"/>
                <w:color w:val="000000" w:themeColor="text1"/>
                <w:sz w:val="28"/>
                <w:szCs w:val="28"/>
              </w:rPr>
              <w:t>Механизм линейного перемещения</w:t>
            </w:r>
            <w:r w:rsidRPr="00825F7E">
              <w:rPr>
                <w:rFonts w:ascii="Times New Roman" w:hAnsi="Times New Roman" w:cs="Times New Roman"/>
                <w:color w:val="000000" w:themeColor="text1"/>
                <w:spacing w:val="-6"/>
                <w:sz w:val="28"/>
                <w:szCs w:val="28"/>
              </w:rPr>
              <w:t>»</w:t>
            </w:r>
          </w:p>
        </w:tc>
        <w:tc>
          <w:tcPr>
            <w:tcW w:w="2420"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Действует </w:t>
            </w:r>
          </w:p>
        </w:tc>
      </w:tr>
      <w:tr w:rsidR="00233852" w:rsidRPr="00825F7E" w:rsidTr="0053513E">
        <w:trPr>
          <w:trHeight w:val="543"/>
        </w:trPr>
        <w:tc>
          <w:tcPr>
            <w:tcW w:w="1475" w:type="dxa"/>
            <w:vMerge/>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1477" w:type="dxa"/>
            <w:vAlign w:val="center"/>
          </w:tcPr>
          <w:p w:rsidR="00233852" w:rsidRPr="00825F7E" w:rsidRDefault="004E6DC0"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Патент РФ</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 № </w:t>
            </w:r>
            <w:r w:rsidR="004E6DC0" w:rsidRPr="004E6DC0">
              <w:rPr>
                <w:rFonts w:ascii="Times New Roman" w:hAnsi="Times New Roman" w:cs="Times New Roman"/>
                <w:color w:val="000000" w:themeColor="text1"/>
                <w:sz w:val="28"/>
                <w:szCs w:val="28"/>
              </w:rPr>
              <w:t>2004108076/11</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МПК </w:t>
            </w:r>
            <w:r w:rsidR="004E6DC0" w:rsidRPr="004E6DC0">
              <w:rPr>
                <w:rFonts w:ascii="Times New Roman" w:hAnsi="Times New Roman" w:cs="Times New Roman"/>
                <w:color w:val="000000" w:themeColor="text1"/>
                <w:sz w:val="28"/>
                <w:szCs w:val="28"/>
                <w:lang w:val="en-US"/>
              </w:rPr>
              <w:t>F</w:t>
            </w:r>
            <w:r w:rsidR="004E6DC0" w:rsidRPr="004E6DC0">
              <w:rPr>
                <w:rFonts w:ascii="Times New Roman" w:hAnsi="Times New Roman" w:cs="Times New Roman"/>
                <w:color w:val="000000" w:themeColor="text1"/>
                <w:sz w:val="28"/>
                <w:szCs w:val="28"/>
              </w:rPr>
              <w:t>16</w:t>
            </w:r>
            <w:r w:rsidR="004E6DC0" w:rsidRPr="004E6DC0">
              <w:rPr>
                <w:rFonts w:ascii="Times New Roman" w:hAnsi="Times New Roman" w:cs="Times New Roman"/>
                <w:color w:val="000000" w:themeColor="text1"/>
                <w:sz w:val="28"/>
                <w:szCs w:val="28"/>
                <w:lang w:val="en-US"/>
              </w:rPr>
              <w:t>H</w:t>
            </w:r>
            <w:r w:rsidR="004E6DC0" w:rsidRPr="004E6DC0">
              <w:rPr>
                <w:rFonts w:ascii="Times New Roman" w:hAnsi="Times New Roman" w:cs="Times New Roman"/>
                <w:color w:val="000000" w:themeColor="text1"/>
                <w:sz w:val="28"/>
                <w:szCs w:val="28"/>
              </w:rPr>
              <w:t>7/06</w:t>
            </w:r>
            <w:r w:rsidRPr="00825F7E">
              <w:rPr>
                <w:rFonts w:ascii="Times New Roman" w:hAnsi="Times New Roman" w:cs="Times New Roman"/>
                <w:color w:val="000000" w:themeColor="text1"/>
                <w:sz w:val="28"/>
                <w:szCs w:val="28"/>
              </w:rPr>
              <w:t>.</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3407" w:type="dxa"/>
            <w:vAlign w:val="center"/>
          </w:tcPr>
          <w:p w:rsidR="004E6DC0" w:rsidRPr="004E6DC0" w:rsidRDefault="004E6DC0" w:rsidP="004E6DC0">
            <w:pPr>
              <w:spacing w:after="0" w:line="240" w:lineRule="auto"/>
              <w:jc w:val="cente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Горелкин</w:t>
            </w:r>
            <w:proofErr w:type="spellEnd"/>
            <w:r>
              <w:rPr>
                <w:rFonts w:ascii="Times New Roman" w:hAnsi="Times New Roman" w:cs="Times New Roman"/>
                <w:color w:val="000000" w:themeColor="text1"/>
                <w:sz w:val="28"/>
                <w:szCs w:val="28"/>
              </w:rPr>
              <w:t xml:space="preserve"> И. В,</w:t>
            </w:r>
          </w:p>
          <w:p w:rsidR="00233852" w:rsidRDefault="004E6DC0" w:rsidP="004E6DC0">
            <w:pPr>
              <w:spacing w:after="0" w:line="240" w:lineRule="auto"/>
              <w:jc w:val="center"/>
              <w:rPr>
                <w:rFonts w:ascii="Times New Roman" w:hAnsi="Times New Roman" w:cs="Times New Roman"/>
                <w:color w:val="000000" w:themeColor="text1"/>
                <w:sz w:val="28"/>
                <w:szCs w:val="28"/>
              </w:rPr>
            </w:pPr>
            <w:proofErr w:type="spellStart"/>
            <w:r w:rsidRPr="004E6DC0">
              <w:rPr>
                <w:rFonts w:ascii="Times New Roman" w:hAnsi="Times New Roman" w:cs="Times New Roman"/>
                <w:color w:val="000000" w:themeColor="text1"/>
                <w:sz w:val="28"/>
                <w:szCs w:val="28"/>
              </w:rPr>
              <w:t>Пушин</w:t>
            </w:r>
            <w:proofErr w:type="spellEnd"/>
            <w:r w:rsidRPr="004E6DC0">
              <w:rPr>
                <w:rFonts w:ascii="Times New Roman" w:hAnsi="Times New Roman" w:cs="Times New Roman"/>
                <w:color w:val="000000" w:themeColor="text1"/>
                <w:sz w:val="28"/>
                <w:szCs w:val="28"/>
              </w:rPr>
              <w:t xml:space="preserve"> А</w:t>
            </w:r>
            <w:r>
              <w:rPr>
                <w:rFonts w:ascii="Times New Roman" w:hAnsi="Times New Roman" w:cs="Times New Roman"/>
                <w:color w:val="000000" w:themeColor="text1"/>
                <w:sz w:val="28"/>
                <w:szCs w:val="28"/>
              </w:rPr>
              <w:t>. Г.</w:t>
            </w:r>
          </w:p>
          <w:p w:rsidR="004E6DC0" w:rsidRDefault="004E6DC0" w:rsidP="004E6DC0">
            <w:pPr>
              <w:spacing w:after="0" w:line="240" w:lineRule="auto"/>
              <w:jc w:val="center"/>
              <w:rPr>
                <w:rFonts w:ascii="Times New Roman" w:hAnsi="Times New Roman" w:cs="Times New Roman"/>
                <w:color w:val="000000" w:themeColor="text1"/>
                <w:sz w:val="28"/>
                <w:szCs w:val="28"/>
              </w:rPr>
            </w:pPr>
            <w:r w:rsidRPr="004E6DC0">
              <w:rPr>
                <w:rFonts w:ascii="Times New Roman" w:hAnsi="Times New Roman" w:cs="Times New Roman"/>
                <w:color w:val="000000" w:themeColor="text1"/>
                <w:sz w:val="28"/>
                <w:szCs w:val="28"/>
              </w:rPr>
              <w:t>Опубликовано: 20.06.2006</w:t>
            </w:r>
          </w:p>
          <w:p w:rsidR="004E6DC0" w:rsidRPr="00825F7E" w:rsidRDefault="004E6DC0" w:rsidP="004E6DC0">
            <w:pPr>
              <w:spacing w:after="0" w:line="240" w:lineRule="auto"/>
              <w:jc w:val="center"/>
              <w:rPr>
                <w:rFonts w:ascii="Times New Roman" w:hAnsi="Times New Roman" w:cs="Times New Roman"/>
                <w:color w:val="000000" w:themeColor="text1"/>
                <w:sz w:val="28"/>
                <w:szCs w:val="28"/>
              </w:rPr>
            </w:pPr>
            <w:r w:rsidRPr="004E6DC0">
              <w:rPr>
                <w:rFonts w:ascii="Times New Roman" w:hAnsi="Times New Roman" w:cs="Times New Roman"/>
                <w:color w:val="000000" w:themeColor="text1"/>
                <w:sz w:val="28"/>
                <w:szCs w:val="28"/>
              </w:rPr>
              <w:t>Заявка: 2004108076/11,</w:t>
            </w:r>
          </w:p>
        </w:tc>
        <w:tc>
          <w:tcPr>
            <w:tcW w:w="1706" w:type="dxa"/>
            <w:vAlign w:val="center"/>
          </w:tcPr>
          <w:p w:rsidR="00233852" w:rsidRPr="00825F7E" w:rsidRDefault="00233852" w:rsidP="004E6DC0">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w:t>
            </w:r>
            <w:r w:rsidR="004E6DC0" w:rsidRPr="0053513E">
              <w:rPr>
                <w:rFonts w:ascii="Times New Roman" w:hAnsi="Times New Roman" w:cs="Times New Roman"/>
                <w:color w:val="000000" w:themeColor="text1"/>
                <w:sz w:val="28"/>
                <w:szCs w:val="28"/>
              </w:rPr>
              <w:t>Механизм перемещения</w:t>
            </w:r>
            <w:r w:rsidRPr="00825F7E">
              <w:rPr>
                <w:rFonts w:ascii="Times New Roman" w:hAnsi="Times New Roman" w:cs="Times New Roman"/>
                <w:color w:val="000000" w:themeColor="text1"/>
                <w:sz w:val="28"/>
                <w:szCs w:val="28"/>
              </w:rPr>
              <w:t>»</w:t>
            </w:r>
          </w:p>
        </w:tc>
        <w:tc>
          <w:tcPr>
            <w:tcW w:w="2420"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Действует </w:t>
            </w:r>
          </w:p>
        </w:tc>
      </w:tr>
      <w:tr w:rsidR="00233852" w:rsidRPr="00825F7E" w:rsidTr="0053513E">
        <w:trPr>
          <w:trHeight w:val="543"/>
        </w:trPr>
        <w:tc>
          <w:tcPr>
            <w:tcW w:w="1475" w:type="dxa"/>
            <w:vMerge/>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1477" w:type="dxa"/>
            <w:vAlign w:val="center"/>
          </w:tcPr>
          <w:p w:rsidR="00233852" w:rsidRPr="00825F7E" w:rsidRDefault="00957C06" w:rsidP="0053513E">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Патент РФ</w:t>
            </w:r>
            <w:r w:rsidR="00233852" w:rsidRPr="00825F7E">
              <w:rPr>
                <w:rFonts w:ascii="Times New Roman" w:hAnsi="Times New Roman" w:cs="Times New Roman"/>
                <w:color w:val="000000" w:themeColor="text1"/>
                <w:sz w:val="28"/>
                <w:szCs w:val="28"/>
              </w:rPr>
              <w:t xml:space="preserve"> </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 </w:t>
            </w:r>
            <w:r w:rsidR="00957C06" w:rsidRPr="00957C06">
              <w:rPr>
                <w:rFonts w:ascii="Times New Roman" w:hAnsi="Times New Roman" w:cs="Times New Roman"/>
                <w:color w:val="000000" w:themeColor="text1"/>
                <w:sz w:val="28"/>
                <w:szCs w:val="28"/>
              </w:rPr>
              <w:t>38668</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МПК </w:t>
            </w:r>
            <w:r w:rsidR="00957C06" w:rsidRPr="00957C06">
              <w:rPr>
                <w:rFonts w:ascii="Times New Roman" w:hAnsi="Times New Roman" w:cs="Times New Roman"/>
                <w:color w:val="000000" w:themeColor="text1"/>
                <w:sz w:val="28"/>
                <w:szCs w:val="28"/>
                <w:lang w:val="en-US"/>
              </w:rPr>
              <w:t>B25J</w:t>
            </w:r>
          </w:p>
          <w:p w:rsidR="00233852" w:rsidRPr="00825F7E" w:rsidRDefault="00233852" w:rsidP="0053513E">
            <w:pPr>
              <w:spacing w:after="0" w:line="240" w:lineRule="auto"/>
              <w:jc w:val="center"/>
              <w:rPr>
                <w:rFonts w:ascii="Times New Roman" w:hAnsi="Times New Roman" w:cs="Times New Roman"/>
                <w:color w:val="000000" w:themeColor="text1"/>
                <w:sz w:val="28"/>
                <w:szCs w:val="28"/>
              </w:rPr>
            </w:pPr>
          </w:p>
        </w:tc>
        <w:tc>
          <w:tcPr>
            <w:tcW w:w="3407" w:type="dxa"/>
            <w:vAlign w:val="center"/>
          </w:tcPr>
          <w:p w:rsidR="00233852" w:rsidRDefault="00957C06" w:rsidP="0053513E">
            <w:pPr>
              <w:spacing w:after="0" w:line="240" w:lineRule="auto"/>
              <w:jc w:val="center"/>
              <w:rPr>
                <w:rFonts w:ascii="Times New Roman" w:hAnsi="Times New Roman" w:cs="Times New Roman"/>
                <w:color w:val="000000" w:themeColor="text1"/>
                <w:sz w:val="28"/>
                <w:szCs w:val="28"/>
              </w:rPr>
            </w:pPr>
            <w:r w:rsidRPr="00957C06">
              <w:rPr>
                <w:rFonts w:ascii="Times New Roman" w:hAnsi="Times New Roman" w:cs="Times New Roman"/>
                <w:color w:val="000000" w:themeColor="text1"/>
                <w:sz w:val="28"/>
                <w:szCs w:val="28"/>
              </w:rPr>
              <w:t xml:space="preserve">Барвинок В.А. (RU), Богданович В.И. (RU), Докукина И.А. (RU), Ивашин А.С. (RU), Ананьева Е.А. (RU), </w:t>
            </w:r>
            <w:proofErr w:type="spellStart"/>
            <w:r w:rsidRPr="00957C06">
              <w:rPr>
                <w:rFonts w:ascii="Times New Roman" w:hAnsi="Times New Roman" w:cs="Times New Roman"/>
                <w:color w:val="000000" w:themeColor="text1"/>
                <w:sz w:val="28"/>
                <w:szCs w:val="28"/>
              </w:rPr>
              <w:t>Сыроватка</w:t>
            </w:r>
            <w:proofErr w:type="spellEnd"/>
            <w:r w:rsidRPr="00957C06">
              <w:rPr>
                <w:rFonts w:ascii="Times New Roman" w:hAnsi="Times New Roman" w:cs="Times New Roman"/>
                <w:color w:val="000000" w:themeColor="text1"/>
                <w:sz w:val="28"/>
                <w:szCs w:val="28"/>
              </w:rPr>
              <w:t xml:space="preserve"> Д.В. (RU) </w:t>
            </w:r>
            <w:r w:rsidR="00233852" w:rsidRPr="00825F7E">
              <w:rPr>
                <w:rFonts w:ascii="Times New Roman" w:hAnsi="Times New Roman" w:cs="Times New Roman"/>
                <w:color w:val="000000" w:themeColor="text1"/>
                <w:sz w:val="28"/>
                <w:szCs w:val="28"/>
              </w:rPr>
              <w:t xml:space="preserve">Заявка </w:t>
            </w:r>
            <w:r w:rsidRPr="00957C06">
              <w:rPr>
                <w:rFonts w:ascii="Times New Roman" w:hAnsi="Times New Roman" w:cs="Times New Roman"/>
                <w:color w:val="000000" w:themeColor="text1"/>
                <w:sz w:val="28"/>
                <w:szCs w:val="28"/>
              </w:rPr>
              <w:t>850372</w:t>
            </w:r>
            <w:r w:rsidR="00233852" w:rsidRPr="00825F7E">
              <w:rPr>
                <w:rFonts w:ascii="Times New Roman" w:hAnsi="Times New Roman" w:cs="Times New Roman"/>
                <w:color w:val="000000" w:themeColor="text1"/>
                <w:sz w:val="28"/>
                <w:szCs w:val="28"/>
              </w:rPr>
              <w:t xml:space="preserve"> </w:t>
            </w:r>
            <w:proofErr w:type="gramStart"/>
            <w:r w:rsidR="00233852" w:rsidRPr="00825F7E">
              <w:rPr>
                <w:rFonts w:ascii="Times New Roman" w:hAnsi="Times New Roman" w:cs="Times New Roman"/>
                <w:color w:val="000000" w:themeColor="text1"/>
                <w:sz w:val="28"/>
                <w:szCs w:val="28"/>
              </w:rPr>
              <w:t xml:space="preserve">от </w:t>
            </w:r>
            <w:r w:rsidRPr="00957C06">
              <w:rPr>
                <w:rFonts w:ascii="Times New Roman" w:hAnsi="Times New Roman" w:cs="Times New Roman"/>
                <w:color w:val="000000" w:themeColor="text1"/>
                <w:sz w:val="28"/>
                <w:szCs w:val="28"/>
              </w:rPr>
              <w:t xml:space="preserve"> 3</w:t>
            </w:r>
            <w:proofErr w:type="gramEnd"/>
            <w:r w:rsidRPr="00957C06">
              <w:rPr>
                <w:rFonts w:ascii="Times New Roman" w:hAnsi="Times New Roman" w:cs="Times New Roman"/>
                <w:color w:val="000000" w:themeColor="text1"/>
                <w:sz w:val="28"/>
                <w:szCs w:val="28"/>
              </w:rPr>
              <w:t xml:space="preserve"> Февраля, 2004</w:t>
            </w:r>
            <w:r>
              <w:rPr>
                <w:rFonts w:ascii="Times New Roman" w:hAnsi="Times New Roman" w:cs="Times New Roman"/>
                <w:color w:val="000000" w:themeColor="text1"/>
                <w:sz w:val="28"/>
                <w:szCs w:val="28"/>
              </w:rPr>
              <w:t xml:space="preserve"> </w:t>
            </w:r>
            <w:proofErr w:type="spellStart"/>
            <w:r w:rsidR="00233852" w:rsidRPr="00825F7E">
              <w:rPr>
                <w:rFonts w:ascii="Times New Roman" w:hAnsi="Times New Roman" w:cs="Times New Roman"/>
                <w:color w:val="000000" w:themeColor="text1"/>
                <w:sz w:val="28"/>
                <w:szCs w:val="28"/>
              </w:rPr>
              <w:t>опубл</w:t>
            </w:r>
            <w:proofErr w:type="spellEnd"/>
            <w:r w:rsidR="00233852" w:rsidRPr="00825F7E">
              <w:rPr>
                <w:rFonts w:ascii="Times New Roman" w:hAnsi="Times New Roman" w:cs="Times New Roman"/>
                <w:color w:val="000000" w:themeColor="text1"/>
                <w:sz w:val="28"/>
                <w:szCs w:val="28"/>
              </w:rPr>
              <w:t>.</w:t>
            </w:r>
          </w:p>
          <w:p w:rsidR="00957C06" w:rsidRPr="00957C06" w:rsidRDefault="00957C06" w:rsidP="0053513E">
            <w:pPr>
              <w:spacing w:after="0" w:line="240" w:lineRule="auto"/>
              <w:jc w:val="center"/>
              <w:rPr>
                <w:rFonts w:ascii="Times New Roman" w:hAnsi="Times New Roman" w:cs="Times New Roman"/>
                <w:color w:val="000000" w:themeColor="text1"/>
                <w:sz w:val="28"/>
                <w:szCs w:val="28"/>
              </w:rPr>
            </w:pPr>
            <w:r w:rsidRPr="00957C06">
              <w:rPr>
                <w:rFonts w:ascii="Times New Roman" w:hAnsi="Times New Roman" w:cs="Times New Roman"/>
                <w:color w:val="000000" w:themeColor="text1"/>
                <w:sz w:val="28"/>
                <w:szCs w:val="28"/>
                <w:shd w:val="clear" w:color="auto" w:fill="FFFFFF"/>
              </w:rPr>
              <w:t>10 Июля, 2004</w:t>
            </w:r>
          </w:p>
        </w:tc>
        <w:tc>
          <w:tcPr>
            <w:tcW w:w="1706"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w:t>
            </w:r>
            <w:r w:rsidR="00957C06" w:rsidRPr="00957C06">
              <w:rPr>
                <w:rFonts w:ascii="Times New Roman" w:hAnsi="Times New Roman" w:cs="Times New Roman"/>
                <w:color w:val="000000" w:themeColor="text1"/>
                <w:sz w:val="28"/>
                <w:szCs w:val="28"/>
              </w:rPr>
              <w:t>Устройство для линейного перемещения плазмотрона</w:t>
            </w:r>
            <w:r w:rsidRPr="00825F7E">
              <w:rPr>
                <w:rFonts w:ascii="Times New Roman" w:hAnsi="Times New Roman" w:cs="Times New Roman"/>
                <w:color w:val="000000" w:themeColor="text1"/>
                <w:sz w:val="28"/>
                <w:szCs w:val="28"/>
              </w:rPr>
              <w:t>»</w:t>
            </w:r>
          </w:p>
        </w:tc>
        <w:tc>
          <w:tcPr>
            <w:tcW w:w="2420" w:type="dxa"/>
            <w:vAlign w:val="center"/>
          </w:tcPr>
          <w:p w:rsidR="00233852" w:rsidRPr="00825F7E" w:rsidRDefault="00233852" w:rsidP="0053513E">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 xml:space="preserve">Действует </w:t>
            </w:r>
          </w:p>
        </w:tc>
      </w:tr>
    </w:tbl>
    <w:p w:rsidR="00233852" w:rsidRPr="00F22D56" w:rsidRDefault="00233852" w:rsidP="006D5DC0">
      <w:pPr>
        <w:pStyle w:val="Style12"/>
        <w:widowControl/>
        <w:spacing w:line="240" w:lineRule="auto"/>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Изобретение относится к области приборостроения и может быть использовано для перемещения узла в двух взаимно перпендикулярных направлениях.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6D5DC0">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Известен м</w:t>
      </w:r>
      <w:r>
        <w:rPr>
          <w:rStyle w:val="FontStyle132"/>
          <w:color w:val="000000" w:themeColor="text1"/>
          <w:sz w:val="28"/>
          <w:szCs w:val="28"/>
          <w:lang w:val="ru-RU" w:eastAsia="ru-RU"/>
        </w:rPr>
        <w:t>еханизм линейного перемещения</w:t>
      </w:r>
      <w:r w:rsidRPr="00233852">
        <w:rPr>
          <w:rStyle w:val="FontStyle132"/>
          <w:color w:val="000000" w:themeColor="text1"/>
          <w:sz w:val="28"/>
          <w:szCs w:val="28"/>
          <w:lang w:val="ru-RU" w:eastAsia="ru-RU"/>
        </w:rPr>
        <w:t>, содержащий корпус, подпружиненную подвижную площадку для юстируемого элемента и регулировочные узлы, каждый из которых состоит из двух пар сухарей в форме трапеции, соединенных регулировочными винтами, и расположенного между ними валика. Данная конструкция обладает невысокой надежностью и не обеспечивает устойчивое положение подвижной площадки с юстируемым элементом.</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lastRenderedPageBreak/>
        <w:t>Наиболее близким аналогом по совокупности признаков является механизм линейного перемещения подвижного элемента в двух взаимно перпендикулярных направле</w:t>
      </w:r>
      <w:r w:rsidR="001E7C4B">
        <w:rPr>
          <w:rStyle w:val="FontStyle132"/>
          <w:color w:val="000000" w:themeColor="text1"/>
          <w:sz w:val="28"/>
          <w:szCs w:val="28"/>
          <w:lang w:val="ru-RU" w:eastAsia="ru-RU"/>
        </w:rPr>
        <w:t>ниях</w:t>
      </w:r>
      <w:r w:rsidRPr="00233852">
        <w:rPr>
          <w:rStyle w:val="FontStyle132"/>
          <w:color w:val="000000" w:themeColor="text1"/>
          <w:sz w:val="28"/>
          <w:szCs w:val="28"/>
          <w:lang w:val="ru-RU" w:eastAsia="ru-RU"/>
        </w:rPr>
        <w:t xml:space="preserve">. Механизм линейного перемещения содержит корпус, состоящий из верхнего и нижнего оснований, между которыми зажата с возможностью плоского перемещения подвижная площадка с юстируемым элементом, и два регулировочных узла. Каждый регулировочный узел выполнен в виде валика и </w:t>
      </w:r>
      <w:proofErr w:type="spellStart"/>
      <w:r w:rsidRPr="00233852">
        <w:rPr>
          <w:rStyle w:val="FontStyle132"/>
          <w:color w:val="000000" w:themeColor="text1"/>
          <w:sz w:val="28"/>
          <w:szCs w:val="28"/>
          <w:lang w:val="ru-RU" w:eastAsia="ru-RU"/>
        </w:rPr>
        <w:t>зубчато</w:t>
      </w:r>
      <w:proofErr w:type="spellEnd"/>
      <w:r w:rsidRPr="00233852">
        <w:rPr>
          <w:rStyle w:val="FontStyle132"/>
          <w:color w:val="000000" w:themeColor="text1"/>
          <w:sz w:val="28"/>
          <w:szCs w:val="28"/>
          <w:lang w:val="ru-RU" w:eastAsia="ru-RU"/>
        </w:rPr>
        <w:t xml:space="preserve">-реечной передачи, зубчатые колеса которой размещены на валике по двум противоположным сторонам площадки с юстируемым элементом. Валики установлены в подвижной площадке с возможностью вращения во взаимно перпендикулярных направлениях, а рабочие профили реек </w:t>
      </w:r>
      <w:proofErr w:type="spellStart"/>
      <w:r w:rsidRPr="00233852">
        <w:rPr>
          <w:rStyle w:val="FontStyle132"/>
          <w:color w:val="000000" w:themeColor="text1"/>
          <w:sz w:val="28"/>
          <w:szCs w:val="28"/>
          <w:lang w:val="ru-RU" w:eastAsia="ru-RU"/>
        </w:rPr>
        <w:t>зубчато</w:t>
      </w:r>
      <w:proofErr w:type="spellEnd"/>
      <w:r w:rsidRPr="00233852">
        <w:rPr>
          <w:rStyle w:val="FontStyle132"/>
          <w:color w:val="000000" w:themeColor="text1"/>
          <w:sz w:val="28"/>
          <w:szCs w:val="28"/>
          <w:lang w:val="ru-RU" w:eastAsia="ru-RU"/>
        </w:rPr>
        <w:t xml:space="preserve">-реечной передачи каждого регулировочного узла выполнены на внутренних поверхностях оснований во взаимно перпендикулярных направлениях. Данный механизм линейного перемещения обладает недостаточной точностью из-за использования </w:t>
      </w:r>
      <w:proofErr w:type="spellStart"/>
      <w:r w:rsidRPr="00233852">
        <w:rPr>
          <w:rStyle w:val="FontStyle132"/>
          <w:color w:val="000000" w:themeColor="text1"/>
          <w:sz w:val="28"/>
          <w:szCs w:val="28"/>
          <w:lang w:val="ru-RU" w:eastAsia="ru-RU"/>
        </w:rPr>
        <w:t>зубчато</w:t>
      </w:r>
      <w:proofErr w:type="spellEnd"/>
      <w:r w:rsidRPr="00233852">
        <w:rPr>
          <w:rStyle w:val="FontStyle132"/>
          <w:color w:val="000000" w:themeColor="text1"/>
          <w:sz w:val="28"/>
          <w:szCs w:val="28"/>
          <w:lang w:val="ru-RU" w:eastAsia="ru-RU"/>
        </w:rPr>
        <w:t>-реечной передачи в регулировочных узлах и имеет ограниченные эксплуатационные возможности из-за замкнутой формы корпуса механизма линейного перемещения.</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Задачей изобретения является повышение точности и расширение эксплуатационных возможностей механизма линейного перемещения.</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Поставленная задача достигается тем, что в механизм линейного перемещения, содержащем корпус, площадку для размещения юстируемого изделия и два регулировочных узла, в отличие от прототипа, введены две направляющие, каждая из которых выполнена в виде плоской пластины с прямоугольным пазом, причем эти две направляющие расположены под прямым углом друг к другу с образованием прямоугольного окна и с образованием общей плоскости скольжения, а площадка для размещения юстируемого изделия состоит из двух оснований, выполненных с возможностью размещения в образованном прямоугольном окне и при этом соединенных между собой с зазором, в котором размещены направляющие с возможностью скольжения друг относительно друга в общей плоскости скольжения, обеспечивая при этом перемещение площадки для размещения юстируемого изделия, регулировочные узлы выполнены в виде двух передач винт-гайка, винты которых являются частью взаимно перпендикулярных валов, установленных в корпусе с возможностью вращения, а гайки неподвижно закреплены на соответствующих направляющих.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Для компенсации зазора между площадкой и обеими направляющими используются два упругих элемента.</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Такая конструкция обеспечивает устойчивое положение площадки для размещения юстируемого изделия практически в любых условиях эксплуатации и не может быть выведена из этого устойчивого равновесия (например динамическими воздействиями), а может лишь, будучи расположенной внутри прямоугольного окна, образованного двумя взаимно перпендикулярными подвижными направляющими, совершать линейные перемещения посредством регулировочных узлов, выполненных в виде передачи винт-гайка, в одной из двух направляющих совместно с другой направляющей и это всегда обеспечивается их взаимным скольжением в общей плоскости.</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1E7C4B">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Выполнение регулировочного узла в виде передачи винт-гайка и обеспечение возможности перемещения площадки в прямоугольном окне, образованном двумя направляющими, позволяют повысить точность линейного перемещения.</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Механизм линейного перемещения (см.фиг.1) имеет две направляющие 1 и 2, каждая из которых выполнена в виде плоской пластины с прямоугольным пазом, имеющие общую взаимную плоскость скольжения А и развернутые в этой плоскости на прямой угол с образованием прямоугольного окна, в котором размещена площадка 3 для размещения юстируемого изделия, площадка 3 охватывает направляющие 1 и 2 с возможностью их скольжения друг относительно друга и имеет возможность перемещения в пазах пластин этих направляющих; два регулировочных узла, каждый из которых выполнен в виде передачи винт-гайка. Гайки 4 и 5 неподвижно закреплены соответственно на направляющих 1 и 2, в которых могут вращаться винты, являющиеся частью взаимно перпендикулярных валов 6 и 7, которые имеют по две опоры вращения 8 и 9, расположенные в корпусе 10. Конструкция корпуса может быть любой формы. В предложенной реализации устройства корпус имеет незамкнутую форму. В каждой паре винт-гайка при вращении двух взаимно перпендикулярных валов 6 и 7 положение винтов остается неизменным в пространстве, а каждая гайка 4 и 5 имеет возможность относительного перемещения вдоль оси ответного винта.</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Площадка 3 для размещения юстируемого изделия (см. фиг.2) выполнена из двух оснований 11 и 12, соединенных между собой посредством винтов 13 и гаек 14 с образованием между собой зазора, в котором размещены направляющие 1 и 2 с возможностью скольжения друг относительно друга в общей плоскости скольжения. При этом основания 11 и 12 выполняют роль крышек и выполняют функцию каретки, которая может перемещаться в одной из двух взаимно перпендикулярных направляющих.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Площадка 3 может быть дополнена двумя упругими элементами 15, расположенными на боковых поверхностях во взаимно перпендикулярных направлениях для компенсации зазора между подвижной площадкой и обеими направляющими 1, 2 соответственно.</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Механизм линейного перемещения работает следующим образом. При вращении вала 6 профиль резьбы винта входит в зацепление с резьбой гайки 4, которая закреплена на направляющей 1, и вызывает совместное поступательное перемещение направляющей 1 с подвижной площадкой 3 вдоль направляющей 2, что соответствует линейному перемещению площадки 3 вдоль оси У-У. Аналогично, при вращения вала 7 с расположенным на нем винтом за счет взаимодействия винта с гайкой 5, гайка поступательно перемещается с направляющей 2 совместно с площадкой 3, что соответствует линейному перемещению площадки вдоль оси Х-Х.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Задавая различные законы вращения валов 6 и 7 регулировочных узлов, предложенный механизм позволяет обеспечивать линейное перемещение площадки 3 с юстируемым изделием по любой траектории по заданному закону движения.</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 xml:space="preserve">Применение предложенной конструкции позволяет повысить точность и </w:t>
      </w:r>
      <w:r w:rsidRPr="00233852">
        <w:rPr>
          <w:rStyle w:val="FontStyle132"/>
          <w:color w:val="000000" w:themeColor="text1"/>
          <w:sz w:val="28"/>
          <w:szCs w:val="28"/>
          <w:lang w:val="ru-RU" w:eastAsia="ru-RU"/>
        </w:rPr>
        <w:lastRenderedPageBreak/>
        <w:t xml:space="preserve">значительно расширить эксплуатационные возможности за счет обеспечения возможности установки сменных юстируемых изделий. Конструкция направляющих позволяет устанавливать в них площадку с юстируемыми элементами и изделиями различного размера и формы, а также позволяет применять механизм в оптических трактах с плотным расположением оптических элементов и ограниченным (щелевым) радиальным подходом. Кроме того, эксплуатационные возможности расширяются за счет постоянного положения в пространстве двух взаимно перпендикулярных валов 6, 7 с расположенными на них винтами и их совместного расположения, </w:t>
      </w:r>
      <w:proofErr w:type="spellStart"/>
      <w:r w:rsidRPr="00233852">
        <w:rPr>
          <w:rStyle w:val="FontStyle132"/>
          <w:color w:val="000000" w:themeColor="text1"/>
          <w:sz w:val="28"/>
          <w:szCs w:val="28"/>
          <w:lang w:val="ru-RU" w:eastAsia="ru-RU"/>
        </w:rPr>
        <w:t>невынесенного</w:t>
      </w:r>
      <w:proofErr w:type="spellEnd"/>
      <w:r w:rsidRPr="00233852">
        <w:rPr>
          <w:rStyle w:val="FontStyle132"/>
          <w:color w:val="000000" w:themeColor="text1"/>
          <w:sz w:val="28"/>
          <w:szCs w:val="28"/>
          <w:lang w:val="ru-RU" w:eastAsia="ru-RU"/>
        </w:rPr>
        <w:t xml:space="preserve"> далеко за пределы оптической трубы. Механизм линейного перемещения может быть использован в автоматизированных устройствах.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Такая конструкция обеспечивает устойчивое положение площадки с юстируемым элементом практически в любых условиях эксплуатации, и площадка не может быть выведена из этого равновесия, а может лишь линейно перемещаться в одной плоскости в прямоугольных направляющих в двух взаимно перпендикулярных направлениях с помощью регулировочных узлов через передачу винт-гайка.</w:t>
      </w:r>
    </w:p>
    <w:p w:rsidR="00233852" w:rsidRPr="00233852" w:rsidRDefault="00233852" w:rsidP="00BB745D">
      <w:pPr>
        <w:pStyle w:val="Style12"/>
        <w:spacing w:line="240" w:lineRule="auto"/>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Формула изобретения</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1. Механизм линейного перемещения, содержащий корпус, площадку для размещения юстируемого изделия и два регулировочных узла, отличающийся тем, что введены две направляющие, каждая из которых выполнена в виде плоской пластины с прямоугольным пазом, причем эти две направляющие расположены под прямым углом друг к другу с образованием прямоугольного окна и с образованием общей плоскости скольжения, а площадка для размещения юстируемого изделия состоит из двух оснований, выполненных с возможностью размещения в образованном прямоугольном окне и при этом соединенных между собой с зазором, в котором размещены направляющие с возможностью скольжения друг относительно друга в общей плоскости скольжения, обеспечивая при этом перемещение площадки для размещения юстируемого изделия, регулировочные узлы выполнены в виде двух передач винт-гайка, винты которых являются частью взаимно перпендикулярных валов, установленных в корпусе с возможностью вращения, а гайки неподвижно закреплены на соответствующих направляющих.</w:t>
      </w:r>
    </w:p>
    <w:p w:rsidR="00233852" w:rsidRPr="00233852" w:rsidRDefault="00233852" w:rsidP="00233852">
      <w:pPr>
        <w:pStyle w:val="Style12"/>
        <w:spacing w:line="240" w:lineRule="auto"/>
        <w:ind w:firstLine="851"/>
        <w:jc w:val="both"/>
        <w:rPr>
          <w:rStyle w:val="FontStyle132"/>
          <w:color w:val="000000" w:themeColor="text1"/>
          <w:sz w:val="28"/>
          <w:szCs w:val="28"/>
          <w:lang w:val="ru-RU" w:eastAsia="ru-RU"/>
        </w:rPr>
      </w:pPr>
    </w:p>
    <w:p w:rsidR="00233852" w:rsidRPr="00F22D56" w:rsidRDefault="00233852" w:rsidP="00233852">
      <w:pPr>
        <w:pStyle w:val="Style12"/>
        <w:widowControl/>
        <w:spacing w:line="240" w:lineRule="auto"/>
        <w:ind w:firstLine="851"/>
        <w:jc w:val="both"/>
        <w:rPr>
          <w:rStyle w:val="FontStyle132"/>
          <w:color w:val="000000" w:themeColor="text1"/>
          <w:sz w:val="28"/>
          <w:szCs w:val="28"/>
          <w:lang w:val="ru-RU" w:eastAsia="ru-RU"/>
        </w:rPr>
      </w:pPr>
      <w:r w:rsidRPr="00233852">
        <w:rPr>
          <w:rStyle w:val="FontStyle132"/>
          <w:color w:val="000000" w:themeColor="text1"/>
          <w:sz w:val="28"/>
          <w:szCs w:val="28"/>
          <w:lang w:val="ru-RU" w:eastAsia="ru-RU"/>
        </w:rPr>
        <w:t xml:space="preserve"> Механизм линейного перемещения по п.1, отличающийся тем, что для компенсации зазора между площадкой и обеими направляющими используются два упругих элемента.</w:t>
      </w:r>
    </w:p>
    <w:p w:rsidR="00233852" w:rsidRPr="00F22D56" w:rsidRDefault="00233852" w:rsidP="00233852">
      <w:pPr>
        <w:pStyle w:val="Style12"/>
        <w:widowControl/>
        <w:spacing w:line="240" w:lineRule="auto"/>
        <w:ind w:firstLine="851"/>
        <w:jc w:val="both"/>
        <w:rPr>
          <w:rStyle w:val="FontStyle132"/>
          <w:color w:val="000000" w:themeColor="text1"/>
          <w:sz w:val="28"/>
          <w:szCs w:val="28"/>
          <w:lang w:val="ru-RU" w:eastAsia="ru-RU"/>
        </w:rPr>
      </w:pPr>
    </w:p>
    <w:p w:rsidR="00233852" w:rsidRPr="00F22D56" w:rsidRDefault="00233852" w:rsidP="00233852">
      <w:pPr>
        <w:pStyle w:val="Style12"/>
        <w:widowControl/>
        <w:spacing w:line="240" w:lineRule="auto"/>
        <w:ind w:firstLine="851"/>
        <w:jc w:val="both"/>
        <w:rPr>
          <w:rStyle w:val="FontStyle132"/>
          <w:color w:val="000000" w:themeColor="text1"/>
          <w:sz w:val="28"/>
          <w:szCs w:val="28"/>
          <w:lang w:val="ru-RU" w:eastAsia="ru-RU"/>
        </w:rPr>
      </w:pPr>
    </w:p>
    <w:p w:rsidR="00957C06" w:rsidRDefault="00957C06" w:rsidP="00957C06">
      <w:pPr>
        <w:shd w:val="clear" w:color="auto" w:fill="FFFFFF"/>
        <w:spacing w:after="0" w:line="240" w:lineRule="auto"/>
        <w:ind w:left="567"/>
        <w:outlineLvl w:val="1"/>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 xml:space="preserve">Вывод: </w:t>
      </w:r>
      <w:r w:rsidR="00900907">
        <w:rPr>
          <w:rFonts w:ascii="Times New Roman" w:hAnsi="Times New Roman" w:cs="Times New Roman"/>
          <w:color w:val="000000" w:themeColor="text1"/>
          <w:sz w:val="28"/>
          <w:szCs w:val="28"/>
        </w:rPr>
        <w:t xml:space="preserve"> </w:t>
      </w:r>
      <w:r w:rsidR="00900907">
        <w:rPr>
          <w:rFonts w:ascii="Times New Roman" w:hAnsi="Times New Roman" w:cs="Times New Roman"/>
          <w:sz w:val="28"/>
          <w:szCs w:val="28"/>
        </w:rPr>
        <w:t>изучили</w:t>
      </w:r>
      <w:proofErr w:type="gramEnd"/>
      <w:r w:rsidR="00900907" w:rsidRPr="00233852">
        <w:rPr>
          <w:rFonts w:ascii="Times New Roman" w:hAnsi="Times New Roman" w:cs="Times New Roman"/>
          <w:sz w:val="28"/>
          <w:szCs w:val="28"/>
        </w:rPr>
        <w:t xml:space="preserve"> содержание, порядок проведения и оформления  результатов патентных исследований</w:t>
      </w:r>
    </w:p>
    <w:p w:rsidR="000969D2" w:rsidRDefault="000969D2" w:rsidP="006D5DC0">
      <w:pPr>
        <w:spacing w:line="240" w:lineRule="auto"/>
        <w:jc w:val="both"/>
        <w:rPr>
          <w:rFonts w:ascii="Times New Roman" w:hAnsi="Times New Roman" w:cs="Times New Roman"/>
          <w:color w:val="000000" w:themeColor="text1"/>
          <w:sz w:val="28"/>
          <w:szCs w:val="28"/>
        </w:rPr>
      </w:pPr>
    </w:p>
    <w:p w:rsidR="006A2300" w:rsidRDefault="006A2300" w:rsidP="006D5DC0">
      <w:pPr>
        <w:spacing w:line="240" w:lineRule="auto"/>
        <w:jc w:val="both"/>
        <w:rPr>
          <w:rFonts w:ascii="Times New Roman" w:hAnsi="Times New Roman" w:cs="Times New Roman"/>
          <w:color w:val="000000" w:themeColor="text1"/>
          <w:sz w:val="28"/>
          <w:szCs w:val="28"/>
        </w:rPr>
      </w:pPr>
    </w:p>
    <w:p w:rsidR="006A2300" w:rsidRDefault="006A2300" w:rsidP="006D5DC0">
      <w:pPr>
        <w:spacing w:line="240" w:lineRule="auto"/>
        <w:jc w:val="both"/>
        <w:rPr>
          <w:rFonts w:ascii="Times New Roman" w:hAnsi="Times New Roman" w:cs="Times New Roman"/>
          <w:color w:val="000000" w:themeColor="text1"/>
          <w:sz w:val="28"/>
          <w:szCs w:val="28"/>
        </w:rPr>
      </w:pPr>
    </w:p>
    <w:p w:rsidR="006A2300" w:rsidRDefault="006A2300" w:rsidP="006D5DC0">
      <w:pPr>
        <w:spacing w:line="240" w:lineRule="auto"/>
        <w:jc w:val="both"/>
        <w:rPr>
          <w:rFonts w:ascii="Times New Roman" w:hAnsi="Times New Roman" w:cs="Times New Roman"/>
          <w:color w:val="000000" w:themeColor="text1"/>
          <w:sz w:val="28"/>
          <w:szCs w:val="28"/>
        </w:rPr>
      </w:pPr>
    </w:p>
    <w:p w:rsidR="006A2300" w:rsidRPr="00F22D56" w:rsidRDefault="006A2300" w:rsidP="006A2300">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lastRenderedPageBreak/>
        <w:t>Практическое занятие №1</w:t>
      </w:r>
      <w:r>
        <w:rPr>
          <w:rFonts w:ascii="Times New Roman" w:eastAsia="Times New Roman" w:hAnsi="Times New Roman" w:cs="Times New Roman"/>
          <w:b/>
          <w:bCs/>
          <w:color w:val="000000" w:themeColor="text1"/>
          <w:sz w:val="28"/>
          <w:szCs w:val="28"/>
          <w:lang w:eastAsia="be-BY"/>
        </w:rPr>
        <w:t>2</w:t>
      </w:r>
    </w:p>
    <w:p w:rsidR="006A2300" w:rsidRPr="00F22D56" w:rsidRDefault="006A2300" w:rsidP="006A2300">
      <w:pPr>
        <w:shd w:val="clear" w:color="auto" w:fill="FFFFFF"/>
        <w:spacing w:after="0" w:line="240" w:lineRule="auto"/>
        <w:ind w:firstLine="567"/>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t>Тема «</w:t>
      </w:r>
      <w:r w:rsidRPr="00F22D56">
        <w:rPr>
          <w:rStyle w:val="FontStyle11"/>
          <w:rFonts w:ascii="Times New Roman" w:hAnsi="Times New Roman" w:cs="Times New Roman"/>
          <w:color w:val="000000" w:themeColor="text1"/>
          <w:sz w:val="28"/>
          <w:szCs w:val="28"/>
        </w:rPr>
        <w:t>Патентный поиск</w:t>
      </w:r>
      <w:r w:rsidRPr="00F22D56">
        <w:rPr>
          <w:rFonts w:ascii="Times New Roman" w:eastAsia="Times New Roman" w:hAnsi="Times New Roman" w:cs="Times New Roman"/>
          <w:b/>
          <w:bCs/>
          <w:color w:val="000000" w:themeColor="text1"/>
          <w:sz w:val="28"/>
          <w:szCs w:val="28"/>
          <w:lang w:eastAsia="be-BY"/>
        </w:rPr>
        <w:t>»</w:t>
      </w:r>
    </w:p>
    <w:p w:rsidR="006A2300" w:rsidRPr="00F22D56" w:rsidRDefault="006A2300" w:rsidP="006A2300">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p>
    <w:p w:rsidR="006A2300" w:rsidRDefault="006A2300" w:rsidP="006A2300">
      <w:pPr>
        <w:shd w:val="clear" w:color="auto" w:fill="FFFFFF"/>
        <w:spacing w:after="0" w:line="240" w:lineRule="auto"/>
        <w:ind w:firstLine="851"/>
        <w:jc w:val="both"/>
        <w:outlineLvl w:val="1"/>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Цель:</w:t>
      </w:r>
      <w:r>
        <w:rPr>
          <w:rFonts w:ascii="Times New Roman" w:hAnsi="Times New Roman" w:cs="Times New Roman"/>
          <w:color w:val="000000" w:themeColor="text1"/>
          <w:sz w:val="28"/>
          <w:szCs w:val="28"/>
        </w:rPr>
        <w:t xml:space="preserve"> освоить навыки проведения патентного поиска по заданной тематике</w:t>
      </w:r>
      <w:r w:rsidRPr="00F22D56">
        <w:rPr>
          <w:rFonts w:ascii="Times New Roman" w:hAnsi="Times New Roman" w:cs="Times New Roman"/>
          <w:color w:val="000000" w:themeColor="text1"/>
          <w:sz w:val="28"/>
          <w:szCs w:val="28"/>
        </w:rPr>
        <w:t>.</w:t>
      </w:r>
    </w:p>
    <w:p w:rsidR="0023171E" w:rsidRPr="0023171E" w:rsidRDefault="0023171E" w:rsidP="006A2300">
      <w:pPr>
        <w:shd w:val="clear" w:color="auto" w:fill="FFFFFF"/>
        <w:spacing w:after="0" w:line="240" w:lineRule="auto"/>
        <w:ind w:firstLine="851"/>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Тема: </w:t>
      </w:r>
      <w:r w:rsidRPr="00B24D7C">
        <w:rPr>
          <w:rFonts w:ascii="Times New Roman" w:hAnsi="Times New Roman" w:cs="Times New Roman"/>
          <w:sz w:val="28"/>
          <w:szCs w:val="28"/>
        </w:rPr>
        <w:t xml:space="preserve">Модуль создания аналитических отчетов для платформы бизнес анализа </w:t>
      </w:r>
      <w:proofErr w:type="spellStart"/>
      <w:r w:rsidRPr="00B24D7C">
        <w:rPr>
          <w:rFonts w:ascii="Times New Roman" w:hAnsi="Times New Roman" w:cs="Times New Roman"/>
          <w:sz w:val="28"/>
          <w:szCs w:val="28"/>
          <w:lang w:val="en-US"/>
        </w:rPr>
        <w:t>Pentaho</w:t>
      </w:r>
      <w:proofErr w:type="spellEnd"/>
    </w:p>
    <w:p w:rsidR="006A2300" w:rsidRPr="00F22D56" w:rsidRDefault="006A2300" w:rsidP="006A2300">
      <w:pPr>
        <w:shd w:val="clear" w:color="auto" w:fill="FFFFFF"/>
        <w:spacing w:after="0" w:line="240" w:lineRule="auto"/>
        <w:ind w:firstLine="851"/>
        <w:jc w:val="both"/>
        <w:outlineLvl w:val="1"/>
        <w:rPr>
          <w:rFonts w:ascii="Times New Roman" w:eastAsia="Times New Roman" w:hAnsi="Times New Roman" w:cs="Times New Roman"/>
          <w:b/>
          <w:bCs/>
          <w:color w:val="000000" w:themeColor="text1"/>
          <w:sz w:val="28"/>
          <w:szCs w:val="28"/>
          <w:lang w:eastAsia="be-BY"/>
        </w:rPr>
      </w:pPr>
    </w:p>
    <w:p w:rsidR="006A2300" w:rsidRPr="006A2300" w:rsidRDefault="006A2300" w:rsidP="006A2300">
      <w:pPr>
        <w:pStyle w:val="a3"/>
        <w:numPr>
          <w:ilvl w:val="1"/>
          <w:numId w:val="48"/>
        </w:numPr>
        <w:spacing w:after="0" w:line="240" w:lineRule="auto"/>
        <w:ind w:left="0" w:firstLine="567"/>
        <w:jc w:val="both"/>
        <w:rPr>
          <w:rFonts w:ascii="Times New Roman" w:hAnsi="Times New Roman" w:cs="Times New Roman"/>
          <w:b/>
          <w:color w:val="000000" w:themeColor="text1"/>
          <w:sz w:val="28"/>
          <w:szCs w:val="28"/>
        </w:rPr>
      </w:pPr>
      <w:r w:rsidRPr="006A2300">
        <w:rPr>
          <w:rFonts w:ascii="Times New Roman" w:hAnsi="Times New Roman" w:cs="Times New Roman"/>
          <w:b/>
          <w:color w:val="000000" w:themeColor="text1"/>
          <w:sz w:val="28"/>
          <w:szCs w:val="28"/>
        </w:rPr>
        <w:t>Информационно-аналитическая система для моделирования рациональной бизнес-системы компании.</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Авторы патента: Скубченко А.И.</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Информационно-аналитическая система для моделирования рациональной бизнес</w:t>
      </w:r>
      <w:r>
        <w:rPr>
          <w:rFonts w:ascii="Times New Roman" w:hAnsi="Times New Roman" w:cs="Times New Roman"/>
          <w:color w:val="000000" w:themeColor="text1"/>
          <w:sz w:val="28"/>
          <w:szCs w:val="28"/>
        </w:rPr>
        <w:t>-системы компании (RU 2171498):</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G06N1 - Компьютерные системы, не отнесенные к группам G06N 3/00-G06N 7/00</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G06F17 - Устройства или методы цифровых вычислений или обработки данных, специально предназнач</w:t>
      </w:r>
      <w:r>
        <w:rPr>
          <w:rFonts w:ascii="Times New Roman" w:hAnsi="Times New Roman" w:cs="Times New Roman"/>
          <w:color w:val="000000" w:themeColor="text1"/>
          <w:sz w:val="28"/>
          <w:szCs w:val="28"/>
        </w:rPr>
        <w:t>енные для специфических функций</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Вледельцы</w:t>
      </w:r>
      <w:proofErr w:type="spellEnd"/>
      <w:r>
        <w:rPr>
          <w:rFonts w:ascii="Times New Roman" w:hAnsi="Times New Roman" w:cs="Times New Roman"/>
          <w:color w:val="000000" w:themeColor="text1"/>
          <w:sz w:val="28"/>
          <w:szCs w:val="28"/>
        </w:rPr>
        <w:t xml:space="preserve"> патента: </w:t>
      </w:r>
      <w:r w:rsidRPr="006A2300">
        <w:rPr>
          <w:rFonts w:ascii="Times New Roman" w:hAnsi="Times New Roman" w:cs="Times New Roman"/>
          <w:color w:val="000000" w:themeColor="text1"/>
          <w:sz w:val="28"/>
          <w:szCs w:val="28"/>
        </w:rPr>
        <w:t>Скубченко Андрей Иванович</w:t>
      </w:r>
      <w:r>
        <w:rPr>
          <w:rFonts w:ascii="Times New Roman" w:hAnsi="Times New Roman" w:cs="Times New Roman"/>
          <w:color w:val="000000" w:themeColor="text1"/>
          <w:sz w:val="28"/>
          <w:szCs w:val="28"/>
        </w:rPr>
        <w:t>.</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 xml:space="preserve">Изобретение относится к вычислительной технике и может быть использовано для управления производственными предприятиями. Техническим результатом является расширение функциональных возможностей. Устройство содержит компьютерное устройство концептуального описания бизнеса компании, компьютерное устройство факторного анализа внешней среды, рабочее место оператора, компьютерное устройство моделирования бизнес-системы действующей компании, компьютерное устройство моделирования оптимальной структуры бизнес-системы компании, компьютерное устройство тестирования бизнес-системы компании, компьютерное устройство аналитического мониторинга бизнес-системы компании и компьютерное </w:t>
      </w:r>
      <w:r>
        <w:rPr>
          <w:rFonts w:ascii="Times New Roman" w:hAnsi="Times New Roman" w:cs="Times New Roman"/>
          <w:color w:val="000000" w:themeColor="text1"/>
          <w:sz w:val="28"/>
          <w:szCs w:val="28"/>
        </w:rPr>
        <w:t>устройство реинжиниринга. 4 ил.</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Изобретение относится к системам и способам вычислений и обработки данных, специально предназначенным для коммерческих и управленческих специфических функций учета и отчетности, и может быть использовано для моделирования с последующим внедрением в производство бизнес-систем.</w:t>
      </w:r>
    </w:p>
    <w:p w:rsidR="006A2300" w:rsidRPr="006A2300" w:rsidRDefault="006A2300" w:rsidP="006A2300">
      <w:pPr>
        <w:spacing w:after="0" w:line="240" w:lineRule="auto"/>
        <w:jc w:val="both"/>
        <w:rPr>
          <w:rFonts w:ascii="Times New Roman" w:hAnsi="Times New Roman" w:cs="Times New Roman"/>
          <w:b/>
          <w:color w:val="000000" w:themeColor="text1"/>
          <w:sz w:val="28"/>
          <w:szCs w:val="28"/>
        </w:rPr>
      </w:pPr>
    </w:p>
    <w:p w:rsidR="006A2300" w:rsidRPr="006A2300" w:rsidRDefault="006A2300" w:rsidP="006A2300">
      <w:pPr>
        <w:pStyle w:val="a3"/>
        <w:numPr>
          <w:ilvl w:val="1"/>
          <w:numId w:val="48"/>
        </w:numPr>
        <w:spacing w:after="0" w:line="240" w:lineRule="auto"/>
        <w:ind w:left="0" w:firstLine="567"/>
        <w:jc w:val="both"/>
        <w:rPr>
          <w:rFonts w:ascii="Times New Roman" w:hAnsi="Times New Roman" w:cs="Times New Roman"/>
          <w:b/>
          <w:color w:val="000000" w:themeColor="text1"/>
          <w:sz w:val="28"/>
          <w:szCs w:val="28"/>
        </w:rPr>
      </w:pPr>
      <w:r w:rsidRPr="006A2300">
        <w:rPr>
          <w:rFonts w:ascii="Times New Roman" w:hAnsi="Times New Roman" w:cs="Times New Roman"/>
          <w:b/>
          <w:color w:val="000000" w:themeColor="text1"/>
          <w:sz w:val="28"/>
          <w:szCs w:val="28"/>
        </w:rPr>
        <w:t>Система для формирования структуры товарного выпуска продукции промышленного предприятия</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Авторы патента:</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Виер</w:t>
      </w:r>
      <w:proofErr w:type="spellEnd"/>
      <w:r>
        <w:rPr>
          <w:rFonts w:ascii="Times New Roman" w:hAnsi="Times New Roman" w:cs="Times New Roman"/>
          <w:color w:val="000000" w:themeColor="text1"/>
          <w:sz w:val="28"/>
          <w:szCs w:val="28"/>
        </w:rPr>
        <w:t xml:space="preserve"> Игорь Владимирович (RU), </w:t>
      </w:r>
      <w:proofErr w:type="spellStart"/>
      <w:r w:rsidRPr="006A2300">
        <w:rPr>
          <w:rFonts w:ascii="Times New Roman" w:hAnsi="Times New Roman" w:cs="Times New Roman"/>
          <w:color w:val="000000" w:themeColor="text1"/>
          <w:sz w:val="28"/>
          <w:szCs w:val="28"/>
        </w:rPr>
        <w:t>Песин</w:t>
      </w:r>
      <w:proofErr w:type="spellEnd"/>
      <w:r w:rsidRPr="006A2300">
        <w:rPr>
          <w:rFonts w:ascii="Times New Roman" w:hAnsi="Times New Roman" w:cs="Times New Roman"/>
          <w:color w:val="000000" w:themeColor="text1"/>
          <w:sz w:val="28"/>
          <w:szCs w:val="28"/>
        </w:rPr>
        <w:t xml:space="preserve"> Алекс</w:t>
      </w:r>
      <w:r>
        <w:rPr>
          <w:rFonts w:ascii="Times New Roman" w:hAnsi="Times New Roman" w:cs="Times New Roman"/>
          <w:color w:val="000000" w:themeColor="text1"/>
          <w:sz w:val="28"/>
          <w:szCs w:val="28"/>
        </w:rPr>
        <w:t xml:space="preserve">андр Моисеевич (RU), Шмаков Владимир Иванович (RU), </w:t>
      </w:r>
      <w:proofErr w:type="spellStart"/>
      <w:r w:rsidRPr="006A2300">
        <w:rPr>
          <w:rFonts w:ascii="Times New Roman" w:hAnsi="Times New Roman" w:cs="Times New Roman"/>
          <w:color w:val="000000" w:themeColor="text1"/>
          <w:sz w:val="28"/>
          <w:szCs w:val="28"/>
        </w:rPr>
        <w:t>Ж</w:t>
      </w:r>
      <w:r>
        <w:rPr>
          <w:rFonts w:ascii="Times New Roman" w:hAnsi="Times New Roman" w:cs="Times New Roman"/>
          <w:color w:val="000000" w:themeColor="text1"/>
          <w:sz w:val="28"/>
          <w:szCs w:val="28"/>
        </w:rPr>
        <w:t>лудов</w:t>
      </w:r>
      <w:proofErr w:type="spellEnd"/>
      <w:r>
        <w:rPr>
          <w:rFonts w:ascii="Times New Roman" w:hAnsi="Times New Roman" w:cs="Times New Roman"/>
          <w:color w:val="000000" w:themeColor="text1"/>
          <w:sz w:val="28"/>
          <w:szCs w:val="28"/>
        </w:rPr>
        <w:t xml:space="preserve"> Виктор Владиславович (RU), </w:t>
      </w:r>
      <w:proofErr w:type="spellStart"/>
      <w:r>
        <w:rPr>
          <w:rFonts w:ascii="Times New Roman" w:hAnsi="Times New Roman" w:cs="Times New Roman"/>
          <w:color w:val="000000" w:themeColor="text1"/>
          <w:sz w:val="28"/>
          <w:szCs w:val="28"/>
        </w:rPr>
        <w:t>Салганик</w:t>
      </w:r>
      <w:proofErr w:type="spellEnd"/>
      <w:r>
        <w:rPr>
          <w:rFonts w:ascii="Times New Roman" w:hAnsi="Times New Roman" w:cs="Times New Roman"/>
          <w:color w:val="000000" w:themeColor="text1"/>
          <w:sz w:val="28"/>
          <w:szCs w:val="28"/>
        </w:rPr>
        <w:t xml:space="preserve"> Виктор Матвеевич (RU), </w:t>
      </w:r>
      <w:proofErr w:type="spellStart"/>
      <w:r>
        <w:rPr>
          <w:rFonts w:ascii="Times New Roman" w:hAnsi="Times New Roman" w:cs="Times New Roman"/>
          <w:color w:val="000000" w:themeColor="text1"/>
          <w:sz w:val="28"/>
          <w:szCs w:val="28"/>
        </w:rPr>
        <w:t>Сеничев</w:t>
      </w:r>
      <w:proofErr w:type="spellEnd"/>
      <w:r>
        <w:rPr>
          <w:rFonts w:ascii="Times New Roman" w:hAnsi="Times New Roman" w:cs="Times New Roman"/>
          <w:color w:val="000000" w:themeColor="text1"/>
          <w:sz w:val="28"/>
          <w:szCs w:val="28"/>
        </w:rPr>
        <w:t xml:space="preserve"> Геннадий Сергеевич (RU)</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Система для формирования структуры товарного выпуска продукции промышле</w:t>
      </w:r>
      <w:r>
        <w:rPr>
          <w:rFonts w:ascii="Times New Roman" w:hAnsi="Times New Roman" w:cs="Times New Roman"/>
          <w:color w:val="000000" w:themeColor="text1"/>
          <w:sz w:val="28"/>
          <w:szCs w:val="28"/>
        </w:rPr>
        <w:t>нного предприятия (RU 2321884):</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G06N1 - Компьютерные системы, не отнесенные к группам G06N 3/00-G06N 7/00</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G06F17 - Устройства или методы цифровых вычислений или обработки данных, специально предназнач</w:t>
      </w:r>
      <w:r>
        <w:rPr>
          <w:rFonts w:ascii="Times New Roman" w:hAnsi="Times New Roman" w:cs="Times New Roman"/>
          <w:color w:val="000000" w:themeColor="text1"/>
          <w:sz w:val="28"/>
          <w:szCs w:val="28"/>
        </w:rPr>
        <w:t>енные для специфических функций</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Вледельцы</w:t>
      </w:r>
      <w:proofErr w:type="spellEnd"/>
      <w:r>
        <w:rPr>
          <w:rFonts w:ascii="Times New Roman" w:hAnsi="Times New Roman" w:cs="Times New Roman"/>
          <w:color w:val="000000" w:themeColor="text1"/>
          <w:sz w:val="28"/>
          <w:szCs w:val="28"/>
        </w:rPr>
        <w:t xml:space="preserve"> патента:</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Закрытое акционерное общество "Патентные услуги" (RU)</w:t>
      </w:r>
      <w:r>
        <w:rPr>
          <w:rFonts w:ascii="Times New Roman" w:hAnsi="Times New Roman" w:cs="Times New Roman"/>
          <w:color w:val="000000" w:themeColor="text1"/>
          <w:sz w:val="28"/>
          <w:szCs w:val="28"/>
        </w:rPr>
        <w:t>.</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lastRenderedPageBreak/>
        <w:t>Изобретение относится к системам обработки данных, предназначенным для коммерческих и управленческих функций учета и отчетности. Техническим результатом является повышение надежности системы при формировании выпуска товаров, за счет реализации аппаратных средств программными блоками. Система содержит: блок памяти данных о производительностях и доступных фондах времени агрегатов, блок памяти данных об объемах спроса и ценах на выпускаемую продукцию, блок анализа загрузки агрегатов, блок памяти данных о переменных затратах по видам товарной продукции, блок памяти данных о долгосрочных заказах на выпускаемую продукцию, блок определения и анализа прибыльности, блок ранжирования, блок анализа и фиксации долгосрочных договоров, блок сравнения доступного и требуемого фондов времени, блок формирования структуры товарного выпус</w:t>
      </w:r>
      <w:r>
        <w:rPr>
          <w:rFonts w:ascii="Times New Roman" w:hAnsi="Times New Roman" w:cs="Times New Roman"/>
          <w:color w:val="000000" w:themeColor="text1"/>
          <w:sz w:val="28"/>
          <w:szCs w:val="28"/>
        </w:rPr>
        <w:t>ка, оптимизационный блок. 1 ил.</w:t>
      </w:r>
    </w:p>
    <w:p w:rsidR="006A2300" w:rsidRPr="006A2300" w:rsidRDefault="006A2300" w:rsidP="006A2300">
      <w:pPr>
        <w:spacing w:after="0" w:line="240" w:lineRule="auto"/>
        <w:ind w:firstLine="567"/>
        <w:jc w:val="both"/>
        <w:rPr>
          <w:rFonts w:ascii="Times New Roman" w:hAnsi="Times New Roman" w:cs="Times New Roman"/>
          <w:b/>
          <w:color w:val="000000" w:themeColor="text1"/>
          <w:sz w:val="28"/>
          <w:szCs w:val="28"/>
        </w:rPr>
      </w:pPr>
    </w:p>
    <w:p w:rsidR="006A2300" w:rsidRPr="006A2300" w:rsidRDefault="006A2300" w:rsidP="006A2300">
      <w:pPr>
        <w:pStyle w:val="a3"/>
        <w:numPr>
          <w:ilvl w:val="1"/>
          <w:numId w:val="48"/>
        </w:numPr>
        <w:spacing w:after="0" w:line="240" w:lineRule="auto"/>
        <w:ind w:left="0" w:firstLine="567"/>
        <w:jc w:val="both"/>
        <w:rPr>
          <w:rFonts w:ascii="Times New Roman" w:hAnsi="Times New Roman" w:cs="Times New Roman"/>
          <w:b/>
          <w:color w:val="000000" w:themeColor="text1"/>
          <w:sz w:val="28"/>
          <w:szCs w:val="28"/>
        </w:rPr>
      </w:pPr>
      <w:r w:rsidRPr="006A2300">
        <w:rPr>
          <w:rFonts w:ascii="Times New Roman" w:hAnsi="Times New Roman" w:cs="Times New Roman"/>
          <w:b/>
          <w:color w:val="000000" w:themeColor="text1"/>
          <w:sz w:val="28"/>
          <w:szCs w:val="28"/>
        </w:rPr>
        <w:t>Вычислительная система и способ формирования аналитических данных, относящиеся к способу обработки проектных предложений и заявок</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Авторы пате</w:t>
      </w:r>
      <w:r>
        <w:rPr>
          <w:rFonts w:ascii="Times New Roman" w:hAnsi="Times New Roman" w:cs="Times New Roman"/>
          <w:color w:val="000000" w:themeColor="text1"/>
          <w:sz w:val="28"/>
          <w:szCs w:val="28"/>
        </w:rPr>
        <w:t xml:space="preserve">нта: КАЛЛЕН Эндрю А. III (US), ДАНИЛОВ Иван (US), </w:t>
      </w:r>
      <w:r w:rsidRPr="006A2300">
        <w:rPr>
          <w:rFonts w:ascii="Times New Roman" w:hAnsi="Times New Roman" w:cs="Times New Roman"/>
          <w:color w:val="000000" w:themeColor="text1"/>
          <w:sz w:val="28"/>
          <w:szCs w:val="28"/>
        </w:rPr>
        <w:t>ЗИЛЬБЕРМАН Леонид (US)</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Вычислительная система и способ формирования аналитических данных, относящиеся к способу обработки проектных пре</w:t>
      </w:r>
      <w:r>
        <w:rPr>
          <w:rFonts w:ascii="Times New Roman" w:hAnsi="Times New Roman" w:cs="Times New Roman"/>
          <w:color w:val="000000" w:themeColor="text1"/>
          <w:sz w:val="28"/>
          <w:szCs w:val="28"/>
        </w:rPr>
        <w:t>дложений и заявок (RU 2329538):</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G06Q90 - Вычисление; счет (счетные устройства для подсчета очков при играх A63B 71/</w:t>
      </w:r>
      <w:proofErr w:type="gramStart"/>
      <w:r w:rsidRPr="006A2300">
        <w:rPr>
          <w:rFonts w:ascii="Times New Roman" w:hAnsi="Times New Roman" w:cs="Times New Roman"/>
          <w:color w:val="000000" w:themeColor="text1"/>
          <w:sz w:val="28"/>
          <w:szCs w:val="28"/>
        </w:rPr>
        <w:t>06,A</w:t>
      </w:r>
      <w:proofErr w:type="gramEnd"/>
      <w:r w:rsidRPr="006A2300">
        <w:rPr>
          <w:rFonts w:ascii="Times New Roman" w:hAnsi="Times New Roman" w:cs="Times New Roman"/>
          <w:color w:val="000000" w:themeColor="text1"/>
          <w:sz w:val="28"/>
          <w:szCs w:val="28"/>
        </w:rPr>
        <w:t>63D 15/20,A63F 1/18; комбинации счетных устройств с пишущими приспособлениями B43K 29/08)</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G06F9 - Устройства для программного управления, например блоки управления (программное управление для периферийных устр</w:t>
      </w:r>
      <w:r>
        <w:rPr>
          <w:rFonts w:ascii="Times New Roman" w:hAnsi="Times New Roman" w:cs="Times New Roman"/>
          <w:color w:val="000000" w:themeColor="text1"/>
          <w:sz w:val="28"/>
          <w:szCs w:val="28"/>
        </w:rPr>
        <w:t>ойств G06F 13/10)</w:t>
      </w: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Вледельцы</w:t>
      </w:r>
      <w:proofErr w:type="spellEnd"/>
      <w:r>
        <w:rPr>
          <w:rFonts w:ascii="Times New Roman" w:hAnsi="Times New Roman" w:cs="Times New Roman"/>
          <w:color w:val="000000" w:themeColor="text1"/>
          <w:sz w:val="28"/>
          <w:szCs w:val="28"/>
        </w:rPr>
        <w:t xml:space="preserve"> патента:</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ВОЛЬТ ИНФОРМЕЙШН САЙЕНСИЗ, ИНК. (US)</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p>
    <w:p w:rsidR="006A2300" w:rsidRPr="006A2300" w:rsidRDefault="006A2300" w:rsidP="006A2300">
      <w:pPr>
        <w:spacing w:after="0" w:line="240" w:lineRule="auto"/>
        <w:ind w:firstLine="567"/>
        <w:jc w:val="both"/>
        <w:rPr>
          <w:rFonts w:ascii="Times New Roman" w:hAnsi="Times New Roman" w:cs="Times New Roman"/>
          <w:color w:val="000000" w:themeColor="text1"/>
          <w:sz w:val="28"/>
          <w:szCs w:val="28"/>
        </w:rPr>
      </w:pPr>
      <w:r w:rsidRPr="006A2300">
        <w:rPr>
          <w:rFonts w:ascii="Times New Roman" w:hAnsi="Times New Roman" w:cs="Times New Roman"/>
          <w:color w:val="000000" w:themeColor="text1"/>
          <w:sz w:val="28"/>
          <w:szCs w:val="28"/>
        </w:rPr>
        <w:t>Предложены комплексная вычислительная система с поддержкой сетью Интернет и соответствующий способ, обеспечивающие формирование аналитических данных, относящихся к системе управления предложениями для проекта. Данные транзакций, относящиеся к предложению и проекту, вводят в вычислительную систему посредством оперативных процессов предложения, заявок по проекту и оплаты. При использовании данных транзакций, сохраняемых в системе, может быть сформирован фактически любой вид аналитических данных, связанных с одиночными проектами или множеством проектов, выполняемыми одним или несколькими продавцами для одного или нескольких покупателей.</w:t>
      </w:r>
    </w:p>
    <w:p w:rsidR="006A2300" w:rsidRDefault="006A2300" w:rsidP="006A2300">
      <w:pPr>
        <w:spacing w:after="0" w:line="240" w:lineRule="auto"/>
        <w:ind w:firstLine="567"/>
        <w:jc w:val="both"/>
        <w:rPr>
          <w:rFonts w:ascii="Times New Roman" w:hAnsi="Times New Roman" w:cs="Times New Roman"/>
          <w:color w:val="000000" w:themeColor="text1"/>
          <w:sz w:val="28"/>
          <w:szCs w:val="28"/>
        </w:rPr>
      </w:pPr>
    </w:p>
    <w:p w:rsidR="00B52985" w:rsidRPr="00B52985" w:rsidRDefault="00B52985" w:rsidP="006A2300">
      <w:pPr>
        <w:spacing w:after="0"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w:t>
      </w:r>
      <w:bookmarkStart w:id="30" w:name="_GoBack"/>
      <w:bookmarkEnd w:id="30"/>
      <w:r>
        <w:rPr>
          <w:rFonts w:ascii="Times New Roman" w:hAnsi="Times New Roman" w:cs="Times New Roman"/>
          <w:color w:val="000000" w:themeColor="text1"/>
          <w:sz w:val="28"/>
          <w:szCs w:val="28"/>
        </w:rPr>
        <w:t>вод:</w:t>
      </w:r>
      <w:r w:rsidRPr="00B5298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освоили</w:t>
      </w:r>
      <w:r>
        <w:rPr>
          <w:rFonts w:ascii="Times New Roman" w:hAnsi="Times New Roman" w:cs="Times New Roman"/>
          <w:color w:val="000000" w:themeColor="text1"/>
          <w:sz w:val="28"/>
          <w:szCs w:val="28"/>
        </w:rPr>
        <w:t xml:space="preserve"> навыки проведения патентного поиска по заданной тематике</w:t>
      </w:r>
      <w:r w:rsidRPr="00F22D56">
        <w:rPr>
          <w:rFonts w:ascii="Times New Roman" w:hAnsi="Times New Roman" w:cs="Times New Roman"/>
          <w:color w:val="000000" w:themeColor="text1"/>
          <w:sz w:val="28"/>
          <w:szCs w:val="28"/>
        </w:rPr>
        <w:t>.</w:t>
      </w:r>
    </w:p>
    <w:sectPr w:rsidR="00B52985" w:rsidRPr="00B52985" w:rsidSect="00B225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D7E123C"/>
    <w:lvl w:ilvl="0">
      <w:numFmt w:val="bullet"/>
      <w:lvlText w:val="*"/>
      <w:lvlJc w:val="left"/>
    </w:lvl>
  </w:abstractNum>
  <w:abstractNum w:abstractNumId="1">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36B3C99"/>
    <w:multiLevelType w:val="hybridMultilevel"/>
    <w:tmpl w:val="10063704"/>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
    <w:nsid w:val="0526253A"/>
    <w:multiLevelType w:val="hybridMultilevel"/>
    <w:tmpl w:val="993040E0"/>
    <w:lvl w:ilvl="0" w:tplc="04190001">
      <w:start w:val="1"/>
      <w:numFmt w:val="bullet"/>
      <w:lvlText w:val=""/>
      <w:lvlJc w:val="left"/>
      <w:pPr>
        <w:ind w:left="1004" w:hanging="360"/>
      </w:pPr>
      <w:rPr>
        <w:rFonts w:ascii="Symbol" w:hAnsi="Symbol" w:hint="default"/>
      </w:rPr>
    </w:lvl>
    <w:lvl w:ilvl="1" w:tplc="04190001">
      <w:start w:val="1"/>
      <w:numFmt w:val="bullet"/>
      <w:lvlText w:val=""/>
      <w:lvlJc w:val="left"/>
      <w:pPr>
        <w:ind w:left="1724" w:hanging="360"/>
      </w:pPr>
      <w:rPr>
        <w:rFonts w:ascii="Symbol" w:hAnsi="Symbol" w:hint="default"/>
      </w:rPr>
    </w:lvl>
    <w:lvl w:ilvl="2" w:tplc="251ABF96">
      <w:start w:val="1"/>
      <w:numFmt w:val="decimal"/>
      <w:lvlText w:val="%3."/>
      <w:lvlJc w:val="left"/>
      <w:pPr>
        <w:ind w:left="2624" w:hanging="360"/>
      </w:pPr>
      <w:rPr>
        <w:rFonts w:hint="default"/>
      </w:r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5">
    <w:nsid w:val="08F42D4B"/>
    <w:multiLevelType w:val="multilevel"/>
    <w:tmpl w:val="DB2CA55C"/>
    <w:lvl w:ilvl="0">
      <w:start w:val="3"/>
      <w:numFmt w:val="decimal"/>
      <w:lvlText w:val="%1."/>
      <w:lvlJc w:val="left"/>
      <w:pPr>
        <w:ind w:left="2487" w:hanging="360"/>
      </w:pPr>
      <w:rPr>
        <w:rFonts w:hint="default"/>
      </w:rPr>
    </w:lvl>
    <w:lvl w:ilvl="1">
      <w:start w:val="1"/>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nsid w:val="0B087206"/>
    <w:multiLevelType w:val="hybridMultilevel"/>
    <w:tmpl w:val="35BE0CE2"/>
    <w:lvl w:ilvl="0" w:tplc="0419000F">
      <w:start w:val="1"/>
      <w:numFmt w:val="decimal"/>
      <w:lvlText w:val="%1."/>
      <w:lvlJc w:val="left"/>
      <w:pPr>
        <w:ind w:left="644"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nsid w:val="0B2426B4"/>
    <w:multiLevelType w:val="hybridMultilevel"/>
    <w:tmpl w:val="1F2A12DE"/>
    <w:lvl w:ilvl="0" w:tplc="04190001">
      <w:start w:val="1"/>
      <w:numFmt w:val="bullet"/>
      <w:lvlText w:val=""/>
      <w:lvlJc w:val="left"/>
      <w:pPr>
        <w:ind w:left="720" w:hanging="360"/>
      </w:pPr>
      <w:rPr>
        <w:rFonts w:ascii="Symbol" w:hAnsi="Symbol"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8">
    <w:nsid w:val="0DB2250A"/>
    <w:multiLevelType w:val="multilevel"/>
    <w:tmpl w:val="77B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734E3A"/>
    <w:multiLevelType w:val="hybridMultilevel"/>
    <w:tmpl w:val="9AB0F5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1CBA4ADE"/>
    <w:multiLevelType w:val="hybridMultilevel"/>
    <w:tmpl w:val="488EF20C"/>
    <w:lvl w:ilvl="0" w:tplc="B79C63F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1">
    <w:nsid w:val="1E5722CD"/>
    <w:multiLevelType w:val="hybridMultilevel"/>
    <w:tmpl w:val="9288D080"/>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nsid w:val="1E596789"/>
    <w:multiLevelType w:val="hybridMultilevel"/>
    <w:tmpl w:val="85A80976"/>
    <w:lvl w:ilvl="0" w:tplc="04190001">
      <w:start w:val="1"/>
      <w:numFmt w:val="bullet"/>
      <w:lvlText w:val=""/>
      <w:lvlJc w:val="left"/>
      <w:pPr>
        <w:tabs>
          <w:tab w:val="num" w:pos="0"/>
        </w:tabs>
        <w:ind w:left="0" w:firstLine="0"/>
      </w:pPr>
      <w:rPr>
        <w:rFonts w:ascii="Symbol" w:hAnsi="Symbol"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nsid w:val="1EAB484A"/>
    <w:multiLevelType w:val="hybridMultilevel"/>
    <w:tmpl w:val="0E007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8401ED"/>
    <w:multiLevelType w:val="multilevel"/>
    <w:tmpl w:val="1750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E103F"/>
    <w:multiLevelType w:val="hybridMultilevel"/>
    <w:tmpl w:val="DD3A81F6"/>
    <w:lvl w:ilvl="0" w:tplc="F9EC722C">
      <w:start w:val="1"/>
      <w:numFmt w:val="bullet"/>
      <w:lvlText w:val=""/>
      <w:lvlJc w:val="left"/>
      <w:pPr>
        <w:tabs>
          <w:tab w:val="num" w:pos="360"/>
        </w:tabs>
        <w:ind w:left="360" w:hanging="360"/>
      </w:pPr>
      <w:rPr>
        <w:rFonts w:ascii="Symbol" w:hAnsi="Symbol" w:hint="default"/>
        <w:color w:val="auto"/>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6">
    <w:nsid w:val="26E713AB"/>
    <w:multiLevelType w:val="multilevel"/>
    <w:tmpl w:val="96EA26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0F4BD4"/>
    <w:multiLevelType w:val="multilevel"/>
    <w:tmpl w:val="992475B4"/>
    <w:lvl w:ilvl="0">
      <w:start w:val="3"/>
      <w:numFmt w:val="decimal"/>
      <w:lvlText w:val="%1"/>
      <w:lvlJc w:val="left"/>
      <w:pPr>
        <w:ind w:left="375" w:hanging="375"/>
      </w:pPr>
      <w:rPr>
        <w:rFonts w:hint="default"/>
      </w:rPr>
    </w:lvl>
    <w:lvl w:ilvl="1">
      <w:start w:val="3"/>
      <w:numFmt w:val="decimal"/>
      <w:lvlText w:val="%1.%2"/>
      <w:lvlJc w:val="left"/>
      <w:pPr>
        <w:ind w:left="4345" w:hanging="37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648"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8">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nsid w:val="2BAA5686"/>
    <w:multiLevelType w:val="hybridMultilevel"/>
    <w:tmpl w:val="338AAB5E"/>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1">
    <w:nsid w:val="2C57364F"/>
    <w:multiLevelType w:val="hybridMultilevel"/>
    <w:tmpl w:val="86141DA2"/>
    <w:lvl w:ilvl="0" w:tplc="04190001">
      <w:start w:val="1"/>
      <w:numFmt w:val="bullet"/>
      <w:lvlText w:val=""/>
      <w:lvlJc w:val="left"/>
      <w:pPr>
        <w:ind w:left="1004" w:hanging="360"/>
      </w:pPr>
      <w:rPr>
        <w:rFonts w:ascii="Symbol" w:hAnsi="Symbol" w:hint="default"/>
      </w:rPr>
    </w:lvl>
    <w:lvl w:ilvl="1" w:tplc="37F292F2">
      <w:start w:val="1"/>
      <w:numFmt w:val="bullet"/>
      <w:lvlText w:val="·"/>
      <w:lvlJc w:val="left"/>
      <w:pPr>
        <w:ind w:left="1724" w:hanging="360"/>
      </w:pPr>
      <w:rPr>
        <w:rFonts w:ascii="Times New Roman" w:eastAsiaTheme="minorHAnsi" w:hAnsi="Times New Roman" w:cs="Times New Roman" w:hint="default"/>
      </w:r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2">
    <w:nsid w:val="2C9A417F"/>
    <w:multiLevelType w:val="hybridMultilevel"/>
    <w:tmpl w:val="EE664428"/>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nsid w:val="36EE153D"/>
    <w:multiLevelType w:val="hybridMultilevel"/>
    <w:tmpl w:val="F90E1DD4"/>
    <w:lvl w:ilvl="0" w:tplc="95DC8068">
      <w:start w:val="1"/>
      <w:numFmt w:val="bullet"/>
      <w:lvlText w:val="•"/>
      <w:lvlJc w:val="left"/>
      <w:pPr>
        <w:tabs>
          <w:tab w:val="num" w:pos="720"/>
        </w:tabs>
        <w:ind w:left="720" w:hanging="360"/>
      </w:pPr>
      <w:rPr>
        <w:rFonts w:ascii="Arial" w:hAnsi="Arial" w:hint="default"/>
      </w:rPr>
    </w:lvl>
    <w:lvl w:ilvl="1" w:tplc="86B088F8" w:tentative="1">
      <w:start w:val="1"/>
      <w:numFmt w:val="bullet"/>
      <w:lvlText w:val="•"/>
      <w:lvlJc w:val="left"/>
      <w:pPr>
        <w:tabs>
          <w:tab w:val="num" w:pos="1440"/>
        </w:tabs>
        <w:ind w:left="1440" w:hanging="360"/>
      </w:pPr>
      <w:rPr>
        <w:rFonts w:ascii="Arial" w:hAnsi="Arial" w:hint="default"/>
      </w:rPr>
    </w:lvl>
    <w:lvl w:ilvl="2" w:tplc="27BEF768" w:tentative="1">
      <w:start w:val="1"/>
      <w:numFmt w:val="bullet"/>
      <w:lvlText w:val="•"/>
      <w:lvlJc w:val="left"/>
      <w:pPr>
        <w:tabs>
          <w:tab w:val="num" w:pos="2160"/>
        </w:tabs>
        <w:ind w:left="2160" w:hanging="360"/>
      </w:pPr>
      <w:rPr>
        <w:rFonts w:ascii="Arial" w:hAnsi="Arial" w:hint="default"/>
      </w:rPr>
    </w:lvl>
    <w:lvl w:ilvl="3" w:tplc="FC5CDD32" w:tentative="1">
      <w:start w:val="1"/>
      <w:numFmt w:val="bullet"/>
      <w:lvlText w:val="•"/>
      <w:lvlJc w:val="left"/>
      <w:pPr>
        <w:tabs>
          <w:tab w:val="num" w:pos="2880"/>
        </w:tabs>
        <w:ind w:left="2880" w:hanging="360"/>
      </w:pPr>
      <w:rPr>
        <w:rFonts w:ascii="Arial" w:hAnsi="Arial" w:hint="default"/>
      </w:rPr>
    </w:lvl>
    <w:lvl w:ilvl="4" w:tplc="5BF409C2" w:tentative="1">
      <w:start w:val="1"/>
      <w:numFmt w:val="bullet"/>
      <w:lvlText w:val="•"/>
      <w:lvlJc w:val="left"/>
      <w:pPr>
        <w:tabs>
          <w:tab w:val="num" w:pos="3600"/>
        </w:tabs>
        <w:ind w:left="3600" w:hanging="360"/>
      </w:pPr>
      <w:rPr>
        <w:rFonts w:ascii="Arial" w:hAnsi="Arial" w:hint="default"/>
      </w:rPr>
    </w:lvl>
    <w:lvl w:ilvl="5" w:tplc="BDE237E6" w:tentative="1">
      <w:start w:val="1"/>
      <w:numFmt w:val="bullet"/>
      <w:lvlText w:val="•"/>
      <w:lvlJc w:val="left"/>
      <w:pPr>
        <w:tabs>
          <w:tab w:val="num" w:pos="4320"/>
        </w:tabs>
        <w:ind w:left="4320" w:hanging="360"/>
      </w:pPr>
      <w:rPr>
        <w:rFonts w:ascii="Arial" w:hAnsi="Arial" w:hint="default"/>
      </w:rPr>
    </w:lvl>
    <w:lvl w:ilvl="6" w:tplc="C73CFEE4" w:tentative="1">
      <w:start w:val="1"/>
      <w:numFmt w:val="bullet"/>
      <w:lvlText w:val="•"/>
      <w:lvlJc w:val="left"/>
      <w:pPr>
        <w:tabs>
          <w:tab w:val="num" w:pos="5040"/>
        </w:tabs>
        <w:ind w:left="5040" w:hanging="360"/>
      </w:pPr>
      <w:rPr>
        <w:rFonts w:ascii="Arial" w:hAnsi="Arial" w:hint="default"/>
      </w:rPr>
    </w:lvl>
    <w:lvl w:ilvl="7" w:tplc="0BA644A6" w:tentative="1">
      <w:start w:val="1"/>
      <w:numFmt w:val="bullet"/>
      <w:lvlText w:val="•"/>
      <w:lvlJc w:val="left"/>
      <w:pPr>
        <w:tabs>
          <w:tab w:val="num" w:pos="5760"/>
        </w:tabs>
        <w:ind w:left="5760" w:hanging="360"/>
      </w:pPr>
      <w:rPr>
        <w:rFonts w:ascii="Arial" w:hAnsi="Arial" w:hint="default"/>
      </w:rPr>
    </w:lvl>
    <w:lvl w:ilvl="8" w:tplc="0EF2DAFC" w:tentative="1">
      <w:start w:val="1"/>
      <w:numFmt w:val="bullet"/>
      <w:lvlText w:val="•"/>
      <w:lvlJc w:val="left"/>
      <w:pPr>
        <w:tabs>
          <w:tab w:val="num" w:pos="6480"/>
        </w:tabs>
        <w:ind w:left="6480" w:hanging="360"/>
      </w:pPr>
      <w:rPr>
        <w:rFonts w:ascii="Arial" w:hAnsi="Arial" w:hint="default"/>
      </w:rPr>
    </w:lvl>
  </w:abstractNum>
  <w:abstractNum w:abstractNumId="24">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5">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6">
    <w:nsid w:val="3B295B89"/>
    <w:multiLevelType w:val="multilevel"/>
    <w:tmpl w:val="C68C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9358AA"/>
    <w:multiLevelType w:val="hybridMultilevel"/>
    <w:tmpl w:val="5E1CC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29">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0">
    <w:nsid w:val="443B55B2"/>
    <w:multiLevelType w:val="hybridMultilevel"/>
    <w:tmpl w:val="B9301B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2">
    <w:nsid w:val="50BB6704"/>
    <w:multiLevelType w:val="hybridMultilevel"/>
    <w:tmpl w:val="F88830B6"/>
    <w:lvl w:ilvl="0" w:tplc="3C8E81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405787A"/>
    <w:multiLevelType w:val="hybridMultilevel"/>
    <w:tmpl w:val="FAF8B5F8"/>
    <w:lvl w:ilvl="0" w:tplc="279633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35">
    <w:nsid w:val="573E2357"/>
    <w:multiLevelType w:val="hybridMultilevel"/>
    <w:tmpl w:val="28022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37">
    <w:nsid w:val="5A5B1C62"/>
    <w:multiLevelType w:val="multilevel"/>
    <w:tmpl w:val="3F18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B0624F"/>
    <w:multiLevelType w:val="hybridMultilevel"/>
    <w:tmpl w:val="08ECC5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36616A0"/>
    <w:multiLevelType w:val="hybridMultilevel"/>
    <w:tmpl w:val="569C11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735243F"/>
    <w:multiLevelType w:val="hybridMultilevel"/>
    <w:tmpl w:val="23F25F7C"/>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nsid w:val="6C456840"/>
    <w:multiLevelType w:val="multilevel"/>
    <w:tmpl w:val="21C28FA4"/>
    <w:lvl w:ilvl="0">
      <w:start w:val="1"/>
      <w:numFmt w:val="decimal"/>
      <w:pStyle w:val="3"/>
      <w:lvlText w:val="%1."/>
      <w:lvlJc w:val="left"/>
      <w:pPr>
        <w:tabs>
          <w:tab w:val="num" w:pos="360"/>
        </w:tabs>
        <w:ind w:left="360" w:hanging="360"/>
      </w:pPr>
      <w:rPr>
        <w:b/>
      </w:rPr>
    </w:lvl>
    <w:lvl w:ilvl="1">
      <w:start w:val="1"/>
      <w:numFmt w:val="decimal"/>
      <w:pStyle w:val="5"/>
      <w:lvlText w:val="%1.%2."/>
      <w:lvlJc w:val="left"/>
      <w:pPr>
        <w:tabs>
          <w:tab w:val="num" w:pos="1000"/>
        </w:tabs>
        <w:ind w:left="1000" w:hanging="432"/>
      </w:pPr>
      <w:rPr>
        <w:sz w:val="24"/>
        <w:szCs w:val="24"/>
      </w:rPr>
    </w:lvl>
    <w:lvl w:ilvl="2">
      <w:start w:val="1"/>
      <w:numFmt w:val="decimal"/>
      <w:pStyle w:val="6"/>
      <w:lvlText w:val="%1.%2.%3."/>
      <w:lvlJc w:val="left"/>
      <w:pPr>
        <w:tabs>
          <w:tab w:val="num" w:pos="1440"/>
        </w:tabs>
        <w:ind w:left="1224" w:hanging="504"/>
      </w:pPr>
      <w:rPr>
        <w:b/>
        <w:i w:val="0"/>
        <w:sz w:val="24"/>
        <w:szCs w:val="24"/>
        <w:lang w:val="ru-RU"/>
      </w:rPr>
    </w:lvl>
    <w:lvl w:ilvl="3">
      <w:start w:val="1"/>
      <w:numFmt w:val="decimal"/>
      <w:pStyle w:val="7"/>
      <w:lvlText w:val="%1.%2.%3.%4."/>
      <w:lvlJc w:val="left"/>
      <w:pPr>
        <w:tabs>
          <w:tab w:val="num" w:pos="1080"/>
        </w:tabs>
        <w:ind w:left="1008" w:hanging="648"/>
      </w:pPr>
      <w:rPr>
        <w:b/>
        <w:i w:val="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6D4A0329"/>
    <w:multiLevelType w:val="hybridMultilevel"/>
    <w:tmpl w:val="E3CEF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1092C41"/>
    <w:multiLevelType w:val="hybridMultilevel"/>
    <w:tmpl w:val="F774A50C"/>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4">
    <w:nsid w:val="727B28B6"/>
    <w:multiLevelType w:val="multilevel"/>
    <w:tmpl w:val="E5FEF2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6">
    <w:nsid w:val="7D0749FE"/>
    <w:multiLevelType w:val="multilevel"/>
    <w:tmpl w:val="CC36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C80E11"/>
    <w:multiLevelType w:val="hybridMultilevel"/>
    <w:tmpl w:val="289C3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5"/>
  </w:num>
  <w:num w:numId="2">
    <w:abstractNumId w:val="30"/>
  </w:num>
  <w:num w:numId="3">
    <w:abstractNumId w:val="39"/>
  </w:num>
  <w:num w:numId="4">
    <w:abstractNumId w:val="7"/>
  </w:num>
  <w:num w:numId="5">
    <w:abstractNumId w:val="27"/>
  </w:num>
  <w:num w:numId="6">
    <w:abstractNumId w:val="47"/>
  </w:num>
  <w:num w:numId="7">
    <w:abstractNumId w:val="38"/>
  </w:num>
  <w:num w:numId="8">
    <w:abstractNumId w:val="42"/>
  </w:num>
  <w:num w:numId="9">
    <w:abstractNumId w:val="35"/>
  </w:num>
  <w:num w:numId="10">
    <w:abstractNumId w:val="13"/>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7"/>
  </w:num>
  <w:num w:numId="14">
    <w:abstractNumId w:val="12"/>
  </w:num>
  <w:num w:numId="15">
    <w:abstractNumId w:val="9"/>
  </w:num>
  <w:num w:numId="16">
    <w:abstractNumId w:val="6"/>
  </w:num>
  <w:num w:numId="17">
    <w:abstractNumId w:val="11"/>
  </w:num>
  <w:num w:numId="18">
    <w:abstractNumId w:val="19"/>
  </w:num>
  <w:num w:numId="19">
    <w:abstractNumId w:val="43"/>
  </w:num>
  <w:num w:numId="20">
    <w:abstractNumId w:val="21"/>
  </w:num>
  <w:num w:numId="21">
    <w:abstractNumId w:val="40"/>
  </w:num>
  <w:num w:numId="22">
    <w:abstractNumId w:val="22"/>
  </w:num>
  <w:num w:numId="23">
    <w:abstractNumId w:val="2"/>
  </w:num>
  <w:num w:numId="24">
    <w:abstractNumId w:val="3"/>
  </w:num>
  <w:num w:numId="25">
    <w:abstractNumId w:val="24"/>
  </w:num>
  <w:num w:numId="26">
    <w:abstractNumId w:val="44"/>
  </w:num>
  <w:num w:numId="27">
    <w:abstractNumId w:val="23"/>
  </w:num>
  <w:num w:numId="28">
    <w:abstractNumId w:val="10"/>
  </w:num>
  <w:num w:numId="29">
    <w:abstractNumId w:val="33"/>
  </w:num>
  <w:num w:numId="30">
    <w:abstractNumId w:val="32"/>
  </w:num>
  <w:num w:numId="31">
    <w:abstractNumId w:val="20"/>
  </w:num>
  <w:num w:numId="32">
    <w:abstractNumId w:val="25"/>
  </w:num>
  <w:num w:numId="33">
    <w:abstractNumId w:val="29"/>
  </w:num>
  <w:num w:numId="34">
    <w:abstractNumId w:val="1"/>
  </w:num>
  <w:num w:numId="3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36">
    <w:abstractNumId w:val="4"/>
  </w:num>
  <w:num w:numId="37">
    <w:abstractNumId w:val="31"/>
  </w:num>
  <w:num w:numId="38">
    <w:abstractNumId w:val="8"/>
  </w:num>
  <w:num w:numId="39">
    <w:abstractNumId w:val="37"/>
  </w:num>
  <w:num w:numId="40">
    <w:abstractNumId w:val="14"/>
  </w:num>
  <w:num w:numId="41">
    <w:abstractNumId w:val="26"/>
  </w:num>
  <w:num w:numId="42">
    <w:abstractNumId w:val="34"/>
  </w:num>
  <w:num w:numId="43">
    <w:abstractNumId w:val="28"/>
  </w:num>
  <w:num w:numId="44">
    <w:abstractNumId w:val="18"/>
  </w:num>
  <w:num w:numId="45">
    <w:abstractNumId w:val="36"/>
  </w:num>
  <w:num w:numId="46">
    <w:abstractNumId w:val="0"/>
    <w:lvlOverride w:ilvl="0">
      <w:lvl w:ilvl="0">
        <w:start w:val="65535"/>
        <w:numFmt w:val="bullet"/>
        <w:lvlText w:val="-"/>
        <w:legacy w:legacy="1" w:legacySpace="0" w:legacyIndent="135"/>
        <w:lvlJc w:val="left"/>
        <w:rPr>
          <w:rFonts w:ascii="Times New Roman" w:hAnsi="Times New Roman" w:cs="Times New Roman" w:hint="default"/>
        </w:rPr>
      </w:lvl>
    </w:lvlOverride>
  </w:num>
  <w:num w:numId="47">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711"/>
    <w:rsid w:val="000621A1"/>
    <w:rsid w:val="000969D2"/>
    <w:rsid w:val="000A654A"/>
    <w:rsid w:val="000D5E1F"/>
    <w:rsid w:val="001461E5"/>
    <w:rsid w:val="001D6711"/>
    <w:rsid w:val="001E7C4B"/>
    <w:rsid w:val="00226A54"/>
    <w:rsid w:val="0023171E"/>
    <w:rsid w:val="00233852"/>
    <w:rsid w:val="002A7FB2"/>
    <w:rsid w:val="00305FDB"/>
    <w:rsid w:val="00314355"/>
    <w:rsid w:val="00355942"/>
    <w:rsid w:val="003B152B"/>
    <w:rsid w:val="003D221E"/>
    <w:rsid w:val="004548D8"/>
    <w:rsid w:val="004956CD"/>
    <w:rsid w:val="004A38DD"/>
    <w:rsid w:val="004E6DC0"/>
    <w:rsid w:val="0053513E"/>
    <w:rsid w:val="005A5019"/>
    <w:rsid w:val="00644925"/>
    <w:rsid w:val="00646167"/>
    <w:rsid w:val="006976C9"/>
    <w:rsid w:val="006A2300"/>
    <w:rsid w:val="006D5DC0"/>
    <w:rsid w:val="006D6D54"/>
    <w:rsid w:val="006E6006"/>
    <w:rsid w:val="006E64FA"/>
    <w:rsid w:val="006F6E14"/>
    <w:rsid w:val="00715AA3"/>
    <w:rsid w:val="00720F45"/>
    <w:rsid w:val="00743B0C"/>
    <w:rsid w:val="00747E68"/>
    <w:rsid w:val="00851AAE"/>
    <w:rsid w:val="00890D5E"/>
    <w:rsid w:val="008B1E97"/>
    <w:rsid w:val="00900907"/>
    <w:rsid w:val="009135DC"/>
    <w:rsid w:val="00957C06"/>
    <w:rsid w:val="00974808"/>
    <w:rsid w:val="00A70412"/>
    <w:rsid w:val="00AE3C47"/>
    <w:rsid w:val="00B071DA"/>
    <w:rsid w:val="00B15CC9"/>
    <w:rsid w:val="00B22595"/>
    <w:rsid w:val="00B52985"/>
    <w:rsid w:val="00B84C6B"/>
    <w:rsid w:val="00BB745D"/>
    <w:rsid w:val="00BD6C95"/>
    <w:rsid w:val="00BE74DF"/>
    <w:rsid w:val="00C13936"/>
    <w:rsid w:val="00C43CB0"/>
    <w:rsid w:val="00C65DF8"/>
    <w:rsid w:val="00CE0092"/>
    <w:rsid w:val="00D54F3C"/>
    <w:rsid w:val="00D862D3"/>
    <w:rsid w:val="00E1514A"/>
    <w:rsid w:val="00E42B46"/>
    <w:rsid w:val="00E7499D"/>
    <w:rsid w:val="00E82735"/>
    <w:rsid w:val="00EA3AC9"/>
    <w:rsid w:val="00EB44E7"/>
    <w:rsid w:val="00EC19AC"/>
    <w:rsid w:val="00FA125D"/>
    <w:rsid w:val="00FA43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47069-A620-4AF1-A7F0-F7A04B9CD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97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6976C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62D3"/>
    <w:pPr>
      <w:ind w:left="720"/>
      <w:contextualSpacing/>
    </w:pPr>
    <w:rPr>
      <w:lang w:val="be-BY"/>
    </w:rPr>
  </w:style>
  <w:style w:type="paragraph" w:customStyle="1" w:styleId="a4">
    <w:name w:val="Таблица"/>
    <w:basedOn w:val="a"/>
    <w:autoRedefine/>
    <w:rsid w:val="00A70412"/>
    <w:pPr>
      <w:spacing w:after="120" w:line="288" w:lineRule="auto"/>
      <w:ind w:right="-1417" w:firstLine="426"/>
      <w:jc w:val="center"/>
    </w:pPr>
    <w:rPr>
      <w:rFonts w:ascii="Times New Roman" w:eastAsia="Times New Roman" w:hAnsi="Times New Roman" w:cs="Times New Roman"/>
      <w:snapToGrid w:val="0"/>
      <w:sz w:val="24"/>
      <w:szCs w:val="20"/>
      <w:lang w:eastAsia="ru-RU"/>
    </w:rPr>
  </w:style>
  <w:style w:type="paragraph" w:styleId="30">
    <w:name w:val="Body Text Indent 3"/>
    <w:basedOn w:val="a"/>
    <w:link w:val="31"/>
    <w:semiHidden/>
    <w:rsid w:val="006D6D54"/>
    <w:pPr>
      <w:spacing w:before="120" w:after="0" w:line="288" w:lineRule="auto"/>
      <w:ind w:firstLine="709"/>
      <w:jc w:val="both"/>
    </w:pPr>
    <w:rPr>
      <w:rFonts w:ascii="Times New Roman" w:eastAsia="Times New Roman" w:hAnsi="Times New Roman" w:cs="Times New Roman"/>
      <w:snapToGrid w:val="0"/>
      <w:sz w:val="24"/>
      <w:szCs w:val="20"/>
      <w:lang w:eastAsia="ru-RU"/>
    </w:rPr>
  </w:style>
  <w:style w:type="character" w:customStyle="1" w:styleId="31">
    <w:name w:val="Основной текст с отступом 3 Знак"/>
    <w:basedOn w:val="a0"/>
    <w:link w:val="30"/>
    <w:semiHidden/>
    <w:rsid w:val="006D6D54"/>
    <w:rPr>
      <w:rFonts w:ascii="Times New Roman" w:eastAsia="Times New Roman" w:hAnsi="Times New Roman" w:cs="Times New Roman"/>
      <w:snapToGrid w:val="0"/>
      <w:sz w:val="24"/>
      <w:szCs w:val="20"/>
      <w:lang w:eastAsia="ru-RU"/>
    </w:rPr>
  </w:style>
  <w:style w:type="paragraph" w:styleId="a5">
    <w:name w:val="endnote text"/>
    <w:basedOn w:val="a"/>
    <w:link w:val="a6"/>
    <w:autoRedefine/>
    <w:semiHidden/>
    <w:rsid w:val="006D6D54"/>
    <w:pPr>
      <w:spacing w:after="0" w:line="240" w:lineRule="auto"/>
      <w:jc w:val="both"/>
    </w:pPr>
    <w:rPr>
      <w:rFonts w:ascii="Times New Roman" w:eastAsia="Times New Roman" w:hAnsi="Times New Roman" w:cs="Times New Roman"/>
      <w:snapToGrid w:val="0"/>
      <w:sz w:val="24"/>
      <w:szCs w:val="20"/>
      <w:lang w:eastAsia="ru-RU"/>
    </w:rPr>
  </w:style>
  <w:style w:type="character" w:customStyle="1" w:styleId="a6">
    <w:name w:val="Текст концевой сноски Знак"/>
    <w:basedOn w:val="a0"/>
    <w:link w:val="a5"/>
    <w:semiHidden/>
    <w:rsid w:val="006D6D54"/>
    <w:rPr>
      <w:rFonts w:ascii="Times New Roman" w:eastAsia="Times New Roman" w:hAnsi="Times New Roman" w:cs="Times New Roman"/>
      <w:snapToGrid w:val="0"/>
      <w:sz w:val="24"/>
      <w:szCs w:val="20"/>
      <w:lang w:eastAsia="ru-RU"/>
    </w:rPr>
  </w:style>
  <w:style w:type="paragraph" w:styleId="a7">
    <w:name w:val="Body Text Indent"/>
    <w:basedOn w:val="a"/>
    <w:link w:val="a8"/>
    <w:uiPriority w:val="99"/>
    <w:semiHidden/>
    <w:unhideWhenUsed/>
    <w:rsid w:val="00AE3C47"/>
    <w:pPr>
      <w:spacing w:after="120"/>
      <w:ind w:left="283"/>
    </w:pPr>
  </w:style>
  <w:style w:type="character" w:customStyle="1" w:styleId="a8">
    <w:name w:val="Основной текст с отступом Знак"/>
    <w:basedOn w:val="a0"/>
    <w:link w:val="a7"/>
    <w:uiPriority w:val="99"/>
    <w:semiHidden/>
    <w:rsid w:val="00AE3C47"/>
  </w:style>
  <w:style w:type="paragraph" w:styleId="21">
    <w:name w:val="Body Text Indent 2"/>
    <w:basedOn w:val="a"/>
    <w:link w:val="22"/>
    <w:uiPriority w:val="99"/>
    <w:semiHidden/>
    <w:unhideWhenUsed/>
    <w:rsid w:val="00AE3C47"/>
    <w:pPr>
      <w:spacing w:after="120" w:line="480" w:lineRule="auto"/>
      <w:ind w:left="283"/>
    </w:pPr>
  </w:style>
  <w:style w:type="character" w:customStyle="1" w:styleId="22">
    <w:name w:val="Основной текст с отступом 2 Знак"/>
    <w:basedOn w:val="a0"/>
    <w:link w:val="21"/>
    <w:uiPriority w:val="99"/>
    <w:semiHidden/>
    <w:rsid w:val="00AE3C47"/>
  </w:style>
  <w:style w:type="character" w:customStyle="1" w:styleId="20">
    <w:name w:val="Заголовок 2 Знак"/>
    <w:basedOn w:val="a0"/>
    <w:link w:val="2"/>
    <w:uiPriority w:val="9"/>
    <w:rsid w:val="006976C9"/>
    <w:rPr>
      <w:rFonts w:ascii="Times New Roman" w:eastAsia="Times New Roman" w:hAnsi="Times New Roman" w:cs="Times New Roman"/>
      <w:b/>
      <w:bCs/>
      <w:sz w:val="36"/>
      <w:szCs w:val="36"/>
      <w:lang w:eastAsia="ru-RU"/>
    </w:rPr>
  </w:style>
  <w:style w:type="character" w:styleId="a9">
    <w:name w:val="Hyperlink"/>
    <w:basedOn w:val="a0"/>
    <w:uiPriority w:val="99"/>
    <w:unhideWhenUsed/>
    <w:rsid w:val="006976C9"/>
    <w:rPr>
      <w:color w:val="0000FF"/>
      <w:u w:val="single"/>
    </w:rPr>
  </w:style>
  <w:style w:type="character" w:customStyle="1" w:styleId="10">
    <w:name w:val="Заголовок 1 Знак"/>
    <w:basedOn w:val="a0"/>
    <w:link w:val="1"/>
    <w:uiPriority w:val="9"/>
    <w:rsid w:val="006976C9"/>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6976C9"/>
    <w:pPr>
      <w:outlineLvl w:val="9"/>
    </w:pPr>
    <w:rPr>
      <w:lang w:eastAsia="ru-RU"/>
    </w:rPr>
  </w:style>
  <w:style w:type="paragraph" w:styleId="23">
    <w:name w:val="toc 2"/>
    <w:basedOn w:val="a"/>
    <w:next w:val="a"/>
    <w:autoRedefine/>
    <w:uiPriority w:val="39"/>
    <w:unhideWhenUsed/>
    <w:rsid w:val="006976C9"/>
    <w:pPr>
      <w:tabs>
        <w:tab w:val="right" w:leader="dot" w:pos="10456"/>
      </w:tabs>
      <w:spacing w:after="100"/>
    </w:pPr>
  </w:style>
  <w:style w:type="paragraph" w:customStyle="1" w:styleId="3">
    <w:name w:val="Стиль3"/>
    <w:basedOn w:val="1"/>
    <w:rsid w:val="006976C9"/>
    <w:pPr>
      <w:keepLines w:val="0"/>
      <w:numPr>
        <w:numId w:val="11"/>
      </w:numPr>
      <w:snapToGrid w:val="0"/>
      <w:spacing w:before="120" w:after="120" w:line="240" w:lineRule="auto"/>
      <w:ind w:left="0" w:firstLine="0"/>
    </w:pPr>
    <w:rPr>
      <w:rFonts w:ascii="Times New Roman" w:eastAsia="Times New Roman" w:hAnsi="Times New Roman" w:cs="Times New Roman"/>
      <w:b/>
      <w:bCs/>
      <w:color w:val="auto"/>
      <w:kern w:val="32"/>
      <w:sz w:val="28"/>
      <w:szCs w:val="24"/>
      <w:lang w:val="en-US"/>
    </w:rPr>
  </w:style>
  <w:style w:type="paragraph" w:customStyle="1" w:styleId="5">
    <w:name w:val="Стиль5"/>
    <w:basedOn w:val="1"/>
    <w:rsid w:val="006976C9"/>
    <w:pPr>
      <w:keepLines w:val="0"/>
      <w:numPr>
        <w:ilvl w:val="1"/>
        <w:numId w:val="11"/>
      </w:numPr>
      <w:tabs>
        <w:tab w:val="clear" w:pos="1000"/>
        <w:tab w:val="num" w:pos="360"/>
        <w:tab w:val="left" w:pos="900"/>
      </w:tabs>
      <w:snapToGrid w:val="0"/>
      <w:spacing w:before="120" w:after="120" w:line="240" w:lineRule="auto"/>
      <w:ind w:left="0" w:firstLine="0"/>
      <w:jc w:val="both"/>
    </w:pPr>
    <w:rPr>
      <w:rFonts w:ascii="Times New Roman" w:eastAsia="Times New Roman" w:hAnsi="Times New Roman" w:cs="Times New Roman"/>
      <w:b/>
      <w:bCs/>
      <w:color w:val="auto"/>
      <w:kern w:val="32"/>
      <w:sz w:val="28"/>
      <w:szCs w:val="24"/>
      <w:lang w:val="en-US"/>
    </w:rPr>
  </w:style>
  <w:style w:type="paragraph" w:customStyle="1" w:styleId="6">
    <w:name w:val="Стиль6"/>
    <w:basedOn w:val="5"/>
    <w:rsid w:val="006976C9"/>
    <w:pPr>
      <w:numPr>
        <w:ilvl w:val="2"/>
      </w:numPr>
      <w:tabs>
        <w:tab w:val="clear" w:pos="1440"/>
        <w:tab w:val="num" w:pos="360"/>
      </w:tabs>
      <w:ind w:left="0" w:firstLine="0"/>
    </w:pPr>
  </w:style>
  <w:style w:type="paragraph" w:customStyle="1" w:styleId="7">
    <w:name w:val="Стиль7"/>
    <w:basedOn w:val="6"/>
    <w:rsid w:val="006976C9"/>
    <w:pPr>
      <w:numPr>
        <w:ilvl w:val="3"/>
      </w:numPr>
      <w:tabs>
        <w:tab w:val="clear" w:pos="1080"/>
        <w:tab w:val="num" w:pos="360"/>
      </w:tabs>
      <w:ind w:left="0" w:firstLine="0"/>
    </w:pPr>
    <w:rPr>
      <w:iCs/>
      <w:szCs w:val="28"/>
    </w:rPr>
  </w:style>
  <w:style w:type="paragraph" w:styleId="11">
    <w:name w:val="toc 1"/>
    <w:basedOn w:val="a"/>
    <w:next w:val="a"/>
    <w:autoRedefine/>
    <w:uiPriority w:val="39"/>
    <w:unhideWhenUsed/>
    <w:rsid w:val="006976C9"/>
    <w:pPr>
      <w:spacing w:after="100"/>
    </w:pPr>
  </w:style>
  <w:style w:type="paragraph" w:styleId="ab">
    <w:name w:val="caption"/>
    <w:basedOn w:val="a"/>
    <w:next w:val="a"/>
    <w:uiPriority w:val="35"/>
    <w:unhideWhenUsed/>
    <w:qFormat/>
    <w:rsid w:val="006976C9"/>
    <w:pPr>
      <w:spacing w:after="200" w:line="240" w:lineRule="auto"/>
    </w:pPr>
    <w:rPr>
      <w:i/>
      <w:iCs/>
      <w:color w:val="44546A" w:themeColor="text2"/>
      <w:sz w:val="18"/>
      <w:szCs w:val="18"/>
    </w:rPr>
  </w:style>
  <w:style w:type="table" w:styleId="ac">
    <w:name w:val="Table Grid"/>
    <w:basedOn w:val="a1"/>
    <w:uiPriority w:val="59"/>
    <w:rsid w:val="00715AA3"/>
    <w:pPr>
      <w:spacing w:after="0" w:line="240" w:lineRule="auto"/>
    </w:pPr>
    <w:rPr>
      <w:lang w:val="be-B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sid w:val="00715AA3"/>
    <w:rPr>
      <w:b/>
      <w:bCs/>
    </w:rPr>
  </w:style>
  <w:style w:type="character" w:customStyle="1" w:styleId="apple-converted-space">
    <w:name w:val="apple-converted-space"/>
    <w:basedOn w:val="a0"/>
    <w:rsid w:val="00715AA3"/>
  </w:style>
  <w:style w:type="paragraph" w:styleId="ae">
    <w:name w:val="Normal (Web)"/>
    <w:basedOn w:val="a"/>
    <w:uiPriority w:val="99"/>
    <w:semiHidden/>
    <w:unhideWhenUsed/>
    <w:rsid w:val="00715AA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11">
    <w:name w:val="Font Style11"/>
    <w:basedOn w:val="a0"/>
    <w:uiPriority w:val="99"/>
    <w:rsid w:val="00EA3AC9"/>
    <w:rPr>
      <w:rFonts w:ascii="Bookman Old Style" w:hAnsi="Bookman Old Style" w:cs="Bookman Old Style"/>
      <w:sz w:val="22"/>
      <w:szCs w:val="22"/>
    </w:rPr>
  </w:style>
  <w:style w:type="character" w:customStyle="1" w:styleId="FontStyle12">
    <w:name w:val="Font Style12"/>
    <w:basedOn w:val="a0"/>
    <w:uiPriority w:val="99"/>
    <w:rsid w:val="00EA3AC9"/>
    <w:rPr>
      <w:rFonts w:ascii="Bookman Old Style" w:hAnsi="Bookman Old Style" w:cs="Bookman Old Style"/>
      <w:sz w:val="18"/>
      <w:szCs w:val="18"/>
    </w:rPr>
  </w:style>
  <w:style w:type="paragraph" w:customStyle="1" w:styleId="Style2">
    <w:name w:val="Style2"/>
    <w:basedOn w:val="a"/>
    <w:uiPriority w:val="99"/>
    <w:rsid w:val="00EA3AC9"/>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val="be-BY" w:eastAsia="be-BY"/>
    </w:rPr>
  </w:style>
  <w:style w:type="paragraph" w:customStyle="1" w:styleId="Style3">
    <w:name w:val="Style3"/>
    <w:basedOn w:val="a"/>
    <w:uiPriority w:val="99"/>
    <w:rsid w:val="00EA3AC9"/>
    <w:pPr>
      <w:widowControl w:val="0"/>
      <w:autoSpaceDE w:val="0"/>
      <w:autoSpaceDN w:val="0"/>
      <w:adjustRightInd w:val="0"/>
      <w:spacing w:after="0" w:line="240" w:lineRule="auto"/>
      <w:jc w:val="both"/>
    </w:pPr>
    <w:rPr>
      <w:rFonts w:ascii="Bookman Old Style" w:eastAsiaTheme="minorEastAsia" w:hAnsi="Bookman Old Style"/>
      <w:sz w:val="24"/>
      <w:szCs w:val="24"/>
      <w:lang w:val="be-BY" w:eastAsia="be-BY"/>
    </w:rPr>
  </w:style>
  <w:style w:type="paragraph" w:customStyle="1" w:styleId="Style4">
    <w:name w:val="Style4"/>
    <w:basedOn w:val="a"/>
    <w:uiPriority w:val="99"/>
    <w:rsid w:val="00EA3AC9"/>
    <w:pPr>
      <w:widowControl w:val="0"/>
      <w:autoSpaceDE w:val="0"/>
      <w:autoSpaceDN w:val="0"/>
      <w:adjustRightInd w:val="0"/>
      <w:spacing w:after="0" w:line="405" w:lineRule="exact"/>
      <w:ind w:hanging="330"/>
    </w:pPr>
    <w:rPr>
      <w:rFonts w:ascii="Bookman Old Style" w:eastAsiaTheme="minorEastAsia" w:hAnsi="Bookman Old Style"/>
      <w:sz w:val="24"/>
      <w:szCs w:val="24"/>
      <w:lang w:val="be-BY" w:eastAsia="be-BY"/>
    </w:rPr>
  </w:style>
  <w:style w:type="paragraph" w:customStyle="1" w:styleId="Style5">
    <w:name w:val="Style5"/>
    <w:basedOn w:val="a"/>
    <w:uiPriority w:val="99"/>
    <w:rsid w:val="00EA3AC9"/>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val="be-BY" w:eastAsia="be-BY"/>
    </w:rPr>
  </w:style>
  <w:style w:type="paragraph" w:customStyle="1" w:styleId="Style7">
    <w:name w:val="Style7"/>
    <w:basedOn w:val="a"/>
    <w:uiPriority w:val="99"/>
    <w:rsid w:val="00EA3AC9"/>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paragraph" w:customStyle="1" w:styleId="Style6">
    <w:name w:val="Style6"/>
    <w:basedOn w:val="a"/>
    <w:uiPriority w:val="99"/>
    <w:rsid w:val="00EA3AC9"/>
    <w:pPr>
      <w:widowControl w:val="0"/>
      <w:autoSpaceDE w:val="0"/>
      <w:autoSpaceDN w:val="0"/>
      <w:adjustRightInd w:val="0"/>
      <w:spacing w:after="0" w:line="240" w:lineRule="auto"/>
    </w:pPr>
    <w:rPr>
      <w:rFonts w:ascii="Bookman Old Style" w:eastAsiaTheme="minorEastAsia" w:hAnsi="Bookman Old Style"/>
      <w:sz w:val="24"/>
      <w:szCs w:val="24"/>
      <w:lang w:val="be-BY" w:eastAsia="be-BY"/>
    </w:rPr>
  </w:style>
  <w:style w:type="character" w:customStyle="1" w:styleId="FontStyle14">
    <w:name w:val="Font Style14"/>
    <w:basedOn w:val="a0"/>
    <w:uiPriority w:val="99"/>
    <w:rsid w:val="00EA3AC9"/>
    <w:rPr>
      <w:rFonts w:ascii="Bookman Old Style" w:hAnsi="Bookman Old Style" w:cs="Bookman Old Style"/>
      <w:spacing w:val="20"/>
      <w:sz w:val="16"/>
      <w:szCs w:val="16"/>
    </w:rPr>
  </w:style>
  <w:style w:type="paragraph" w:customStyle="1" w:styleId="Style1">
    <w:name w:val="Style1"/>
    <w:basedOn w:val="a"/>
    <w:uiPriority w:val="99"/>
    <w:rsid w:val="00644925"/>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val="be-BY" w:eastAsia="be-BY"/>
    </w:rPr>
  </w:style>
  <w:style w:type="character" w:customStyle="1" w:styleId="FontStyle132">
    <w:name w:val="Font Style132"/>
    <w:basedOn w:val="a0"/>
    <w:uiPriority w:val="99"/>
    <w:rsid w:val="00644925"/>
    <w:rPr>
      <w:rFonts w:ascii="Times New Roman" w:hAnsi="Times New Roman" w:cs="Times New Roman"/>
      <w:sz w:val="22"/>
      <w:szCs w:val="22"/>
    </w:rPr>
  </w:style>
  <w:style w:type="paragraph" w:customStyle="1" w:styleId="Style12">
    <w:name w:val="Style12"/>
    <w:basedOn w:val="a"/>
    <w:uiPriority w:val="99"/>
    <w:rsid w:val="000A654A"/>
    <w:pPr>
      <w:widowControl w:val="0"/>
      <w:autoSpaceDE w:val="0"/>
      <w:autoSpaceDN w:val="0"/>
      <w:adjustRightInd w:val="0"/>
      <w:spacing w:after="0" w:line="270" w:lineRule="exact"/>
    </w:pPr>
    <w:rPr>
      <w:rFonts w:ascii="Times New Roman" w:eastAsiaTheme="minorEastAsia" w:hAnsi="Times New Roman" w:cs="Times New Roman"/>
      <w:sz w:val="24"/>
      <w:szCs w:val="24"/>
      <w:lang w:val="be-BY" w:eastAsia="be-BY"/>
    </w:rPr>
  </w:style>
  <w:style w:type="paragraph" w:customStyle="1" w:styleId="Style13">
    <w:name w:val="Style13"/>
    <w:basedOn w:val="a"/>
    <w:uiPriority w:val="99"/>
    <w:rsid w:val="000A654A"/>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val="be-BY" w:eastAsia="be-BY"/>
    </w:rPr>
  </w:style>
  <w:style w:type="paragraph" w:customStyle="1" w:styleId="Style14">
    <w:name w:val="Style14"/>
    <w:basedOn w:val="a"/>
    <w:uiPriority w:val="99"/>
    <w:rsid w:val="00FA125D"/>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4450">
      <w:bodyDiv w:val="1"/>
      <w:marLeft w:val="0"/>
      <w:marRight w:val="0"/>
      <w:marTop w:val="0"/>
      <w:marBottom w:val="0"/>
      <w:divBdr>
        <w:top w:val="none" w:sz="0" w:space="0" w:color="auto"/>
        <w:left w:val="none" w:sz="0" w:space="0" w:color="auto"/>
        <w:bottom w:val="none" w:sz="0" w:space="0" w:color="auto"/>
        <w:right w:val="none" w:sz="0" w:space="0" w:color="auto"/>
      </w:divBdr>
    </w:div>
    <w:div w:id="209808996">
      <w:bodyDiv w:val="1"/>
      <w:marLeft w:val="0"/>
      <w:marRight w:val="0"/>
      <w:marTop w:val="0"/>
      <w:marBottom w:val="0"/>
      <w:divBdr>
        <w:top w:val="none" w:sz="0" w:space="0" w:color="auto"/>
        <w:left w:val="none" w:sz="0" w:space="0" w:color="auto"/>
        <w:bottom w:val="none" w:sz="0" w:space="0" w:color="auto"/>
        <w:right w:val="none" w:sz="0" w:space="0" w:color="auto"/>
      </w:divBdr>
    </w:div>
    <w:div w:id="242692334">
      <w:bodyDiv w:val="1"/>
      <w:marLeft w:val="0"/>
      <w:marRight w:val="0"/>
      <w:marTop w:val="0"/>
      <w:marBottom w:val="0"/>
      <w:divBdr>
        <w:top w:val="none" w:sz="0" w:space="0" w:color="auto"/>
        <w:left w:val="none" w:sz="0" w:space="0" w:color="auto"/>
        <w:bottom w:val="none" w:sz="0" w:space="0" w:color="auto"/>
        <w:right w:val="none" w:sz="0" w:space="0" w:color="auto"/>
      </w:divBdr>
    </w:div>
    <w:div w:id="959646842">
      <w:bodyDiv w:val="1"/>
      <w:marLeft w:val="0"/>
      <w:marRight w:val="0"/>
      <w:marTop w:val="0"/>
      <w:marBottom w:val="0"/>
      <w:divBdr>
        <w:top w:val="none" w:sz="0" w:space="0" w:color="auto"/>
        <w:left w:val="none" w:sz="0" w:space="0" w:color="auto"/>
        <w:bottom w:val="none" w:sz="0" w:space="0" w:color="auto"/>
        <w:right w:val="none" w:sz="0" w:space="0" w:color="auto"/>
      </w:divBdr>
    </w:div>
    <w:div w:id="1118529638">
      <w:bodyDiv w:val="1"/>
      <w:marLeft w:val="0"/>
      <w:marRight w:val="0"/>
      <w:marTop w:val="0"/>
      <w:marBottom w:val="0"/>
      <w:divBdr>
        <w:top w:val="none" w:sz="0" w:space="0" w:color="auto"/>
        <w:left w:val="none" w:sz="0" w:space="0" w:color="auto"/>
        <w:bottom w:val="none" w:sz="0" w:space="0" w:color="auto"/>
        <w:right w:val="none" w:sz="0" w:space="0" w:color="auto"/>
      </w:divBdr>
    </w:div>
    <w:div w:id="213378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hyperlink" Target="https://ru.wikipedia.org/wiki/%D0%A1%D0%BE%D0%B2%D0%B5%D1%82_%D0%B4%D0%B8%D1%80%D0%B5%D0%BA%D1%82%D0%BE%D1%80%D0%BE%D0%B2" TargetMode="External"/><Relationship Id="rId21" Type="http://schemas.openxmlformats.org/officeDocument/2006/relationships/oleObject" Target="embeddings/oleObject8.bin"/><Relationship Id="rId34" Type="http://schemas.openxmlformats.org/officeDocument/2006/relationships/image" Target="media/image15.wmf"/><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jpeg"/><Relationship Id="rId68" Type="http://schemas.openxmlformats.org/officeDocument/2006/relationships/oleObject" Target="embeddings/oleObject16.bin"/><Relationship Id="rId76" Type="http://schemas.openxmlformats.org/officeDocument/2006/relationships/image" Target="media/image47.png"/><Relationship Id="rId7" Type="http://schemas.openxmlformats.org/officeDocument/2006/relationships/oleObject" Target="embeddings/oleObject1.bin"/><Relationship Id="rId71" Type="http://schemas.openxmlformats.org/officeDocument/2006/relationships/hyperlink" Target="http://baza-referat.ru/%D0%A0%D1%83%D0%BA%D0%BE%D0%BF%D0%B8%D1%81%D1%8C" TargetMode="Externa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hyperlink" Target="https://ru.wikipedia.org/wiki/%D0%9C%D0%BE%D0%B1%D0%B8%D0%BB%D1%8C%D0%BD%D1%8B%D0%B5_%D0%A2%D0%B5%D0%BB%D0%B5%D0%A1%D0%B8%D1%81%D1%82%D0%B5%D0%BC%D1%8B" TargetMode="External"/><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gif"/><Relationship Id="rId66" Type="http://schemas.openxmlformats.org/officeDocument/2006/relationships/image" Target="media/image42.png"/><Relationship Id="rId74"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hyperlink" Target="https://ru.wikipedia.org/wiki/%D0%9A%D0%BE%D1%80%D0%BF%D0%BE%D1%80%D0%B0%D1%82%D0%B8%D0%B2%D0%BD%D0%BE%D0%B5_%D1%83%D0%BF%D1%80%D0%B0%D0%B2%D0%BB%D0%B5%D0%BD%D0%B8%D0%B5" TargetMode="External"/><Relationship Id="rId49" Type="http://schemas.openxmlformats.org/officeDocument/2006/relationships/image" Target="media/image25.jpeg"/><Relationship Id="rId57" Type="http://schemas.openxmlformats.org/officeDocument/2006/relationships/image" Target="media/image33.png"/><Relationship Id="rId61" Type="http://schemas.openxmlformats.org/officeDocument/2006/relationships/image" Target="media/image37.jpeg"/><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hyperlink" Target="http://www.belgospatent.org.b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oleObject" Target="embeddings/oleObject17.bin"/><Relationship Id="rId77"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27.jpeg"/><Relationship Id="rId72"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hyperlink" Target="https://ru.wikipedia.org/wiki/%D0%9E%D0%B1%D1%89%D0%B5%D0%B5_%D1%81%D0%BE%D0%B1%D1%80%D0%B0%D0%BD%D0%B8%D0%B5_%D0%B0%D0%BA%D1%86%D0%B8%D0%BE%D0%BD%D0%B5%D1%80%D0%BE%D0%B2" TargetMode="External"/><Relationship Id="rId46" Type="http://schemas.openxmlformats.org/officeDocument/2006/relationships/image" Target="media/image22.jpeg"/><Relationship Id="rId59" Type="http://schemas.openxmlformats.org/officeDocument/2006/relationships/image" Target="media/image35.gif"/><Relationship Id="rId67" Type="http://schemas.openxmlformats.org/officeDocument/2006/relationships/image" Target="media/image43.wmf"/><Relationship Id="rId20" Type="http://schemas.openxmlformats.org/officeDocument/2006/relationships/image" Target="media/image8.wmf"/><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hyperlink" Target="http://baza-referat.ru/%D0%98%D0%BD%D0%BE%D1%81%D1%82%D1%80%D0%B0%D0%BD%D1%86%D1%8B" TargetMode="External"/><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1557C-21FD-4518-BBE4-F60ABCC97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17221</Words>
  <Characters>98161</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Pahan</dc:creator>
  <cp:keywords/>
  <dc:description/>
  <cp:lastModifiedBy>Павел Жаворонок</cp:lastModifiedBy>
  <cp:revision>42</cp:revision>
  <dcterms:created xsi:type="dcterms:W3CDTF">2015-02-10T11:42:00Z</dcterms:created>
  <dcterms:modified xsi:type="dcterms:W3CDTF">2015-06-09T10:56:00Z</dcterms:modified>
</cp:coreProperties>
</file>