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1E" w:rsidRPr="00E839F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:rsidR="00C71F1E" w:rsidRPr="00E839F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:rsidR="00C71F1E" w:rsidRPr="00E839F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F1E" w:rsidRPr="00E839F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:rsidR="00C71F1E" w:rsidRPr="00E839FE" w:rsidRDefault="00C71F1E" w:rsidP="003B6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:rsidR="00C71F1E" w:rsidRPr="00E839FE" w:rsidRDefault="00C71F1E" w:rsidP="003B6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значение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индекса развития человеческ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ого потенциала для заданного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региона мира</w:t>
      </w:r>
    </w:p>
    <w:p w:rsidR="00C71F1E" w:rsidRDefault="00C71F1E" w:rsidP="003B6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 стратификационную пирамиду</w:t>
      </w:r>
    </w:p>
    <w:p w:rsidR="00C71F1E" w:rsidRPr="00E839FE" w:rsidRDefault="00C71F1E" w:rsidP="003B62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:rsidR="00C71F1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F1E" w:rsidRDefault="00C71F1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3B6265" w:rsidRPr="00974C19" w:rsidRDefault="003B6265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71F1E" w:rsidRDefault="00C71F1E" w:rsidP="003B6265">
      <w:p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Теор</w:t>
      </w:r>
      <w:r w:rsidR="00053237">
        <w:rPr>
          <w:rFonts w:ascii="Times New Roman" w:hAnsi="Times New Roman" w:cs="Times New Roman"/>
          <w:sz w:val="28"/>
          <w:szCs w:val="32"/>
        </w:rPr>
        <w:t>етическая часть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8F2889" w:rsidRPr="003B6265" w:rsidRDefault="008F2889" w:rsidP="003B6265">
      <w:pPr>
        <w:spacing w:after="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B6265">
        <w:rPr>
          <w:rFonts w:ascii="Times New Roman" w:hAnsi="Times New Roman" w:cs="Times New Roman"/>
          <w:b/>
          <w:sz w:val="28"/>
          <w:szCs w:val="32"/>
        </w:rPr>
        <w:t xml:space="preserve">Задание 1. </w:t>
      </w:r>
    </w:p>
    <w:p w:rsidR="00C71F1E" w:rsidRPr="00C71F1E" w:rsidRDefault="00C71F1E" w:rsidP="003B62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28"/>
        </w:rPr>
        <w:t>Социальная стратификация – это дифференциация некой данной совокупности людей (населения страны) на классы в иерархическом ранге.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</w:t>
      </w:r>
      <w:r>
        <w:rPr>
          <w:rFonts w:ascii="Times New Roman" w:hAnsi="Times New Roman" w:cs="Times New Roman"/>
          <w:sz w:val="28"/>
          <w:szCs w:val="28"/>
        </w:rPr>
        <w:t>ленов того или иного сообщества</w:t>
      </w:r>
      <w:r w:rsidR="00053237">
        <w:rPr>
          <w:rFonts w:ascii="Times New Roman" w:hAnsi="Times New Roman" w:cs="Times New Roman"/>
          <w:sz w:val="28"/>
          <w:szCs w:val="28"/>
        </w:rPr>
        <w:t>.</w:t>
      </w:r>
      <w:r w:rsidRPr="00C71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1F1E" w:rsidRDefault="00C71F1E" w:rsidP="003B62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>Виды социальной стратификации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C71F1E" w:rsidRDefault="00C71F1E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 xml:space="preserve">экономическая стратификация (различия в уровне жизни, доходов; разделение на их основе населения на сверхбогатые, богатые, обеспеченные, бедные, нищие слои); </w:t>
      </w:r>
    </w:p>
    <w:p w:rsidR="00C71F1E" w:rsidRDefault="00C71F1E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 xml:space="preserve">политическая стратификация (деление общества на политических лидеров и основную массу населения, на управляющих и управляемых); </w:t>
      </w:r>
    </w:p>
    <w:p w:rsidR="00C71F1E" w:rsidRPr="00C71F1E" w:rsidRDefault="00C71F1E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>профессиональная стратификация (выделение в обществе социальных групп по роду их профессиональ</w:t>
      </w:r>
      <w:r>
        <w:rPr>
          <w:rFonts w:ascii="Times New Roman" w:hAnsi="Times New Roman" w:cs="Times New Roman"/>
          <w:sz w:val="28"/>
          <w:szCs w:val="32"/>
        </w:rPr>
        <w:t>ной деятельности и по занятиям);</w:t>
      </w:r>
    </w:p>
    <w:p w:rsidR="00872480" w:rsidRDefault="008A28EA" w:rsidP="003B62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8A28EA">
        <w:rPr>
          <w:rFonts w:ascii="Times New Roman" w:hAnsi="Times New Roman" w:cs="Times New Roman"/>
          <w:sz w:val="28"/>
          <w:szCs w:val="32"/>
        </w:rPr>
        <w:t>Типы социальной стратификации: ра</w:t>
      </w:r>
      <w:r w:rsidR="00872480">
        <w:rPr>
          <w:rFonts w:ascii="Times New Roman" w:hAnsi="Times New Roman" w:cs="Times New Roman"/>
          <w:sz w:val="28"/>
          <w:szCs w:val="32"/>
        </w:rPr>
        <w:t>бство, касты, сословия, классы.</w:t>
      </w:r>
    </w:p>
    <w:p w:rsidR="00053237" w:rsidRDefault="00053237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A28EA" w:rsidRPr="008A28EA">
        <w:rPr>
          <w:rFonts w:ascii="Times New Roman" w:hAnsi="Times New Roman" w:cs="Times New Roman"/>
          <w:sz w:val="28"/>
          <w:szCs w:val="32"/>
        </w:rPr>
        <w:t>Рабство – это юридическая, социальная, экономическая форма закрепощения, характеризующаяся крайней степенью неравенства и полным бесп</w:t>
      </w:r>
      <w:r>
        <w:rPr>
          <w:rFonts w:ascii="Times New Roman" w:hAnsi="Times New Roman" w:cs="Times New Roman"/>
          <w:sz w:val="28"/>
          <w:szCs w:val="32"/>
        </w:rPr>
        <w:t>равием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  <w:r w:rsidR="008A28EA"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53237" w:rsidRDefault="008F2889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A28EA" w:rsidRPr="008A28EA">
        <w:rPr>
          <w:rFonts w:ascii="Times New Roman" w:hAnsi="Times New Roman" w:cs="Times New Roman"/>
          <w:sz w:val="28"/>
          <w:szCs w:val="32"/>
        </w:rPr>
        <w:t>Касты – закрытые социальные группы, связанные происхождением и правовым статусом. Исключительно рождение определяет членство в касте. Запрещены браки между представит</w:t>
      </w:r>
      <w:r w:rsidR="00053237">
        <w:rPr>
          <w:rFonts w:ascii="Times New Roman" w:hAnsi="Times New Roman" w:cs="Times New Roman"/>
          <w:sz w:val="28"/>
          <w:szCs w:val="32"/>
        </w:rPr>
        <w:t>елями разных каст;</w:t>
      </w:r>
      <w:r w:rsidR="008A28EA"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53237" w:rsidRDefault="008F2889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A28EA" w:rsidRPr="008A28EA">
        <w:rPr>
          <w:rFonts w:ascii="Times New Roman" w:hAnsi="Times New Roman" w:cs="Times New Roman"/>
          <w:sz w:val="28"/>
          <w:szCs w:val="32"/>
        </w:rPr>
        <w:t>Сословия – социальные группы, с передающимися по наследству закрепленными правами и обязанностями. Для сословий, состоящих из нескольких страт характерна определенная иерархия, проявляющаяся в неравенстве соц</w:t>
      </w:r>
      <w:r w:rsidR="00053237">
        <w:rPr>
          <w:rFonts w:ascii="Times New Roman" w:hAnsi="Times New Roman" w:cs="Times New Roman"/>
          <w:sz w:val="28"/>
          <w:szCs w:val="32"/>
        </w:rPr>
        <w:t>иального положения и привилегий;</w:t>
      </w:r>
      <w:r w:rsidR="008A28EA"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C71F1E" w:rsidRDefault="008F2889" w:rsidP="003B6265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 </w:t>
      </w:r>
      <w:r w:rsidR="008A28EA" w:rsidRPr="00053237">
        <w:rPr>
          <w:rFonts w:ascii="Times New Roman" w:hAnsi="Times New Roman" w:cs="Times New Roman"/>
          <w:sz w:val="28"/>
          <w:szCs w:val="32"/>
        </w:rPr>
        <w:t xml:space="preserve">Классы – большие группы людей, свободных в политическом и правовом отношении, различающиеся по отношению к собственности, уровню материального состояния и получаемых доходов. </w:t>
      </w:r>
    </w:p>
    <w:p w:rsidR="00053237" w:rsidRPr="00053237" w:rsidRDefault="00053237" w:rsidP="003B62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 w:rsidRPr="00053237">
        <w:rPr>
          <w:rFonts w:ascii="Times New Roman" w:hAnsi="Times New Roman" w:cs="Times New Roman"/>
          <w:sz w:val="28"/>
          <w:szCs w:val="32"/>
        </w:rPr>
        <w:t>Стратификационное измерение (измерение стратификации) – это количественное описание дистанции (степени) стратификационного неравенства между социальными общностями (статусами).</w:t>
      </w:r>
    </w:p>
    <w:p w:rsidR="00053237" w:rsidRDefault="00053237" w:rsidP="003B6265">
      <w:pPr>
        <w:pStyle w:val="a3"/>
        <w:spacing w:after="0"/>
        <w:ind w:left="360"/>
        <w:jc w:val="both"/>
        <w:rPr>
          <w:rFonts w:ascii="Times New Roman" w:hAnsi="Times New Roman" w:cs="Times New Roman"/>
          <w:sz w:val="28"/>
          <w:szCs w:val="32"/>
        </w:rPr>
      </w:pPr>
      <w:r w:rsidRPr="00053237">
        <w:rPr>
          <w:rFonts w:ascii="Times New Roman" w:hAnsi="Times New Roman" w:cs="Times New Roman"/>
          <w:sz w:val="28"/>
          <w:szCs w:val="32"/>
        </w:rPr>
        <w:t>Для того, чтобы его осуществить надо последовательно выполнить следующие операции:</w:t>
      </w:r>
    </w:p>
    <w:p w:rsidR="00053237" w:rsidRDefault="00053237" w:rsidP="003B626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053237">
        <w:rPr>
          <w:rFonts w:ascii="Times New Roman" w:hAnsi="Times New Roman" w:cs="Times New Roman"/>
          <w:sz w:val="28"/>
          <w:szCs w:val="32"/>
        </w:rPr>
        <w:t>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объективные показатели - дохо</w:t>
      </w:r>
      <w:r>
        <w:rPr>
          <w:rFonts w:ascii="Times New Roman" w:hAnsi="Times New Roman" w:cs="Times New Roman"/>
          <w:sz w:val="28"/>
          <w:szCs w:val="32"/>
        </w:rPr>
        <w:t>д, власть, образование, престиж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</w:p>
    <w:p w:rsidR="00053237" w:rsidRPr="00053237" w:rsidRDefault="00053237" w:rsidP="003B626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053237">
        <w:rPr>
          <w:rFonts w:ascii="Times New Roman" w:hAnsi="Times New Roman" w:cs="Times New Roman"/>
          <w:sz w:val="28"/>
          <w:szCs w:val="32"/>
        </w:rPr>
        <w:t>ыбрать метод эмпирической фиксации данного признака и степени его выраженности;</w:t>
      </w:r>
    </w:p>
    <w:p w:rsidR="00053237" w:rsidRPr="00053237" w:rsidRDefault="00053237" w:rsidP="003B626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</w:t>
      </w:r>
      <w:r w:rsidRPr="00053237">
        <w:rPr>
          <w:rFonts w:ascii="Times New Roman" w:hAnsi="Times New Roman" w:cs="Times New Roman"/>
          <w:sz w:val="28"/>
          <w:szCs w:val="32"/>
        </w:rPr>
        <w:t>калировать набор данных эмпирической фиксации, т.е. задать единицы измерения и тип «линейки» (метрическая, порядковая, номинальная). Важно, что при измерении стратификации как иерархии выбирае</w:t>
      </w:r>
      <w:r>
        <w:rPr>
          <w:rFonts w:ascii="Times New Roman" w:hAnsi="Times New Roman" w:cs="Times New Roman"/>
          <w:sz w:val="28"/>
          <w:szCs w:val="32"/>
        </w:rPr>
        <w:t>тся чаще всего порядковая шкала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</w:p>
    <w:p w:rsidR="00053237" w:rsidRDefault="00053237" w:rsidP="003B626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Pr="00053237">
        <w:rPr>
          <w:rFonts w:ascii="Times New Roman" w:hAnsi="Times New Roman" w:cs="Times New Roman"/>
          <w:sz w:val="28"/>
          <w:szCs w:val="32"/>
        </w:rPr>
        <w:t>анжировать социальные общности (статусы) в зависимости от того в какой по порядку интервал шкалы они попали.</w:t>
      </w:r>
    </w:p>
    <w:p w:rsidR="00755D6C" w:rsidRPr="00A311A1" w:rsidRDefault="00053237" w:rsidP="003B6265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53237">
        <w:rPr>
          <w:sz w:val="28"/>
          <w:szCs w:val="32"/>
        </w:rPr>
        <w:t>Индекс человеческого развития (ИЧР), до 2013 года «Индекс развития человеческого потенциала» (ИРЧП) — интегральный показатель, рассчитываемый ежегодно для межстранового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  <w:r>
        <w:rPr>
          <w:sz w:val="28"/>
          <w:szCs w:val="32"/>
        </w:rPr>
        <w:br/>
      </w:r>
      <w:r>
        <w:rPr>
          <w:sz w:val="28"/>
          <w:szCs w:val="32"/>
        </w:rPr>
        <w:br/>
      </w:r>
      <w:r w:rsidR="00755D6C" w:rsidRPr="00A311A1">
        <w:rPr>
          <w:color w:val="000000"/>
          <w:sz w:val="28"/>
          <w:szCs w:val="28"/>
        </w:rPr>
        <w:t>Индекс развития человеческого потенциала Iрчп.</w:t>
      </w:r>
    </w:p>
    <w:p w:rsidR="00755D6C" w:rsidRPr="00A311A1" w:rsidRDefault="00755D6C" w:rsidP="003B6265">
      <w:pPr>
        <w:pStyle w:val="Style3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55D6C" w:rsidRPr="00755D6C" w:rsidRDefault="00755D6C" w:rsidP="003B6265">
      <w:pPr>
        <w:pStyle w:val="Style3"/>
        <w:jc w:val="both"/>
        <w:rPr>
          <w:bCs/>
          <w:i/>
          <w:sz w:val="28"/>
          <w:szCs w:val="28"/>
        </w:rPr>
      </w:pPr>
      <w:r w:rsidRPr="00755D6C">
        <w:rPr>
          <w:bCs/>
          <w:i/>
          <w:sz w:val="28"/>
          <w:szCs w:val="28"/>
        </w:rPr>
        <w:t>где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ВВП </w:t>
      </w:r>
      <w:r w:rsidRPr="00A311A1">
        <w:rPr>
          <w:bCs/>
          <w:sz w:val="28"/>
          <w:szCs w:val="28"/>
        </w:rPr>
        <w:t>– ВВП на душу населения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ОБР  </w:t>
      </w:r>
      <w:r w:rsidR="0078134E" w:rsidRPr="00A311A1">
        <w:rPr>
          <w:bCs/>
          <w:sz w:val="28"/>
          <w:szCs w:val="28"/>
        </w:rPr>
        <w:t>–</w:t>
      </w:r>
      <w:proofErr w:type="gramEnd"/>
      <w:r w:rsidRPr="00A311A1">
        <w:rPr>
          <w:bCs/>
          <w:sz w:val="28"/>
          <w:szCs w:val="28"/>
        </w:rPr>
        <w:t xml:space="preserve"> Индекс образованности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СР.Ж </w:t>
      </w:r>
      <w:r w:rsidRPr="00A311A1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55D6C" w:rsidRPr="00A311A1" w:rsidRDefault="00755D6C" w:rsidP="003B6265">
      <w:pPr>
        <w:pStyle w:val="Style3"/>
        <w:ind w:firstLine="708"/>
        <w:jc w:val="both"/>
        <w:rPr>
          <w:bCs/>
          <w:sz w:val="28"/>
          <w:szCs w:val="28"/>
        </w:rPr>
      </w:pPr>
    </w:p>
    <w:p w:rsidR="00755D6C" w:rsidRPr="00A311A1" w:rsidRDefault="00755D6C" w:rsidP="003B6265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755D6C" w:rsidRPr="00A311A1" w:rsidRDefault="00755D6C" w:rsidP="003B6265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755D6C" w:rsidRPr="00A311A1" w:rsidRDefault="00755D6C" w:rsidP="003B6265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 xml:space="preserve">где 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ВВП на душу населения в стране, где считается индекс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низкий ВВП на душу населения среди всех стран мира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высокий ВВП на душу населения среди всех стран мира</w:t>
      </w:r>
    </w:p>
    <w:p w:rsidR="00755D6C" w:rsidRPr="00A311A1" w:rsidRDefault="00755D6C" w:rsidP="003B6265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 xml:space="preserve">Индекс ожидаемой продолжительности жизни при рождении – измеряет </w:t>
      </w:r>
      <w:r w:rsidRPr="00A311A1">
        <w:rPr>
          <w:bCs/>
          <w:sz w:val="28"/>
          <w:szCs w:val="28"/>
        </w:rPr>
        <w:lastRenderedPageBreak/>
        <w:t>достигнутый странной относительный прогресс в увеличении ожидаемой при 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755D6C" w:rsidRPr="00A311A1" w:rsidRDefault="00755D6C" w:rsidP="003B6265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755D6C" w:rsidRPr="00A311A1" w:rsidRDefault="00755D6C" w:rsidP="003B6265">
      <w:pPr>
        <w:pStyle w:val="Style3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где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средняя продолжительность жизни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низкая средняя продолжительность жизни</w:t>
      </w:r>
    </w:p>
    <w:p w:rsidR="00755D6C" w:rsidRPr="00A311A1" w:rsidRDefault="00755D6C" w:rsidP="003B6265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высокая средняя продолжительность жизни</w:t>
      </w:r>
    </w:p>
    <w:p w:rsidR="00755D6C" w:rsidRPr="00A311A1" w:rsidRDefault="00755D6C" w:rsidP="003B626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755D6C" w:rsidRPr="00A311A1" w:rsidRDefault="00755D6C" w:rsidP="003B626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:rsidR="00755D6C" w:rsidRDefault="00755D6C" w:rsidP="003B62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55D6C" w:rsidRPr="0035395E" w:rsidRDefault="00755D6C" w:rsidP="003B626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55D6C" w:rsidRPr="00A311A1" w:rsidRDefault="00755D6C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755D6C" w:rsidRPr="00A311A1" w:rsidRDefault="00755D6C" w:rsidP="003B62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755D6C" w:rsidRPr="00A311A1" w:rsidRDefault="00755D6C" w:rsidP="003B62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755D6C" w:rsidRPr="00A311A1" w:rsidRDefault="00755D6C" w:rsidP="003B62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755D6C" w:rsidRDefault="00755D6C" w:rsidP="003B626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</w:p>
    <w:p w:rsidR="008F2889" w:rsidRDefault="008F2889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134E" w:rsidRPr="003B6265" w:rsidRDefault="008F2889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62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</w:p>
    <w:p w:rsidR="0078134E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Рассчитайте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опираясь на данные статистики (см.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статистическое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приложение) значение индекса развития человече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ского потенциала для РБ на 2019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8134E" w:rsidRPr="0078134E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134E" w:rsidRPr="0078134E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134E">
        <w:rPr>
          <w:rFonts w:ascii="Times New Roman" w:hAnsi="Times New Roman" w:cs="Times New Roman"/>
          <w:color w:val="000000"/>
          <w:sz w:val="28"/>
          <w:szCs w:val="28"/>
        </w:rPr>
        <w:t>Индекс развития человеческого потенциала Iрчп.</w:t>
      </w:r>
    </w:p>
    <w:p w:rsidR="0078134E" w:rsidRPr="0078134E" w:rsidRDefault="0078134E" w:rsidP="003B6265">
      <w:pPr>
        <w:pStyle w:val="Style3"/>
        <w:jc w:val="center"/>
        <w:rPr>
          <w:bCs/>
          <w:sz w:val="28"/>
          <w:szCs w:val="28"/>
        </w:rPr>
      </w:pPr>
      <w:r w:rsidRPr="0078134E">
        <w:rPr>
          <w:bCs/>
          <w:sz w:val="28"/>
          <w:szCs w:val="28"/>
          <w:lang w:val="en-US"/>
        </w:rPr>
        <w:t>I</w:t>
      </w:r>
      <w:r w:rsidRPr="0078134E">
        <w:rPr>
          <w:bCs/>
          <w:sz w:val="28"/>
          <w:szCs w:val="28"/>
          <w:vertAlign w:val="subscript"/>
        </w:rPr>
        <w:t xml:space="preserve">рчп </w:t>
      </w:r>
      <w:r w:rsidRPr="0078134E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  <w:r w:rsidRPr="0078134E">
        <w:rPr>
          <w:bCs/>
          <w:sz w:val="28"/>
          <w:szCs w:val="28"/>
        </w:rPr>
        <w:t xml:space="preserve"> = 0,658</w:t>
      </w:r>
    </w:p>
    <w:p w:rsidR="0078134E" w:rsidRPr="0078134E" w:rsidRDefault="0078134E" w:rsidP="003B6265">
      <w:pPr>
        <w:pStyle w:val="Style3"/>
        <w:jc w:val="both"/>
        <w:rPr>
          <w:bCs/>
          <w:i/>
          <w:sz w:val="28"/>
          <w:szCs w:val="28"/>
        </w:rPr>
      </w:pPr>
      <w:r w:rsidRPr="0078134E">
        <w:rPr>
          <w:bCs/>
          <w:i/>
          <w:sz w:val="28"/>
          <w:szCs w:val="28"/>
        </w:rPr>
        <w:t>где</w:t>
      </w:r>
    </w:p>
    <w:p w:rsidR="0078134E" w:rsidRPr="0078134E" w:rsidRDefault="0078134E" w:rsidP="003B6265">
      <w:pPr>
        <w:pStyle w:val="Style3"/>
        <w:jc w:val="both"/>
        <w:rPr>
          <w:bCs/>
          <w:sz w:val="28"/>
          <w:szCs w:val="28"/>
        </w:rPr>
      </w:pPr>
      <w:r w:rsidRPr="0078134E">
        <w:rPr>
          <w:bCs/>
          <w:sz w:val="28"/>
          <w:szCs w:val="28"/>
          <w:lang w:val="en-US"/>
        </w:rPr>
        <w:t>I</w:t>
      </w:r>
      <w:r w:rsidRPr="0078134E">
        <w:rPr>
          <w:bCs/>
          <w:sz w:val="28"/>
          <w:szCs w:val="28"/>
          <w:vertAlign w:val="subscript"/>
        </w:rPr>
        <w:t xml:space="preserve">ВВП </w:t>
      </w:r>
      <w:r w:rsidRPr="0078134E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N</w:t>
      </w:r>
      <w:r w:rsidRPr="0078134E">
        <w:rPr>
          <w:bCs/>
          <w:sz w:val="28"/>
          <w:szCs w:val="28"/>
        </w:rPr>
        <w:t xml:space="preserve"> = 0,499</w:t>
      </w:r>
    </w:p>
    <w:p w:rsidR="0078134E" w:rsidRPr="0078134E" w:rsidRDefault="0078134E" w:rsidP="003B6265">
      <w:pPr>
        <w:pStyle w:val="Style3"/>
        <w:jc w:val="both"/>
        <w:rPr>
          <w:bCs/>
          <w:sz w:val="28"/>
          <w:szCs w:val="28"/>
        </w:rPr>
      </w:pPr>
      <w:r w:rsidRPr="0078134E">
        <w:rPr>
          <w:bCs/>
          <w:sz w:val="28"/>
          <w:szCs w:val="28"/>
          <w:lang w:val="en-US"/>
        </w:rPr>
        <w:t>I</w:t>
      </w:r>
      <w:r w:rsidRPr="0078134E">
        <w:rPr>
          <w:bCs/>
          <w:sz w:val="28"/>
          <w:szCs w:val="28"/>
          <w:vertAlign w:val="subscript"/>
        </w:rPr>
        <w:t xml:space="preserve">ОБР  </w:t>
      </w:r>
      <w:r w:rsidRPr="0078134E">
        <w:rPr>
          <w:bCs/>
          <w:sz w:val="28"/>
          <w:szCs w:val="28"/>
        </w:rPr>
        <w:t>= 0,837</w:t>
      </w:r>
    </w:p>
    <w:p w:rsidR="0078134E" w:rsidRPr="0078134E" w:rsidRDefault="0078134E" w:rsidP="003B6265">
      <w:pPr>
        <w:pStyle w:val="Style3"/>
        <w:jc w:val="both"/>
        <w:rPr>
          <w:bCs/>
          <w:sz w:val="28"/>
          <w:szCs w:val="28"/>
        </w:rPr>
      </w:pPr>
      <w:r w:rsidRPr="0078134E">
        <w:rPr>
          <w:bCs/>
          <w:sz w:val="28"/>
          <w:szCs w:val="28"/>
          <w:lang w:val="en-US"/>
        </w:rPr>
        <w:t>I</w:t>
      </w:r>
      <w:r w:rsidRPr="0078134E">
        <w:rPr>
          <w:bCs/>
          <w:sz w:val="28"/>
          <w:szCs w:val="28"/>
          <w:vertAlign w:val="subscript"/>
        </w:rPr>
        <w:t xml:space="preserve">СР.Ж </w:t>
      </w:r>
      <w:r>
        <w:rPr>
          <w:bCs/>
          <w:sz w:val="28"/>
          <w:szCs w:val="28"/>
        </w:rPr>
        <w:t>= 0,683</w:t>
      </w:r>
    </w:p>
    <w:p w:rsidR="0078134E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134E" w:rsidRPr="003B6265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62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3. </w:t>
      </w:r>
    </w:p>
    <w:p w:rsidR="0078134E" w:rsidRDefault="0078134E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134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помощью мессенджера (форума) СДО (и никак иначе) выясни(те) у преподавателя какой у тебя (вас) вариант и определи состав стран того региона мира, который тебе выпал. Выбери(те) случайным образом из состава этих стран 8 экземпляров.</w:t>
      </w:r>
    </w:p>
    <w:p w:rsidR="00D52C17" w:rsidRDefault="00D52C17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4DDE" w:rsidRDefault="009E6C08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D52C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торой вариант. Мои страны: </w:t>
      </w:r>
    </w:p>
    <w:p w:rsidR="002A70B9" w:rsidRDefault="00D52C17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тв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ия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Литва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Беларусь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Россия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E6C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Казахстан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1626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Украина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C3F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Эстония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C3F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Грузия</w:t>
      </w:r>
      <w:r w:rsid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34DDE" w:rsidRDefault="00F34DDE" w:rsidP="003B6265">
      <w:pPr>
        <w:pStyle w:val="a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A70B9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A70B9" w:rsidRPr="003B6265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62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</w:t>
      </w:r>
    </w:p>
    <w:p w:rsidR="002A70B9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Используя статистическое приложение, определите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значение индекса </w:t>
      </w:r>
      <w:r w:rsidRPr="004967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развития челове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ческого потенциала для региона двумя методами:</w:t>
      </w:r>
    </w:p>
    <w:p w:rsidR="002A70B9" w:rsidRPr="002A70B9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 w:rsidRPr="009B47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вычисление медианны. </w:t>
      </w:r>
    </w:p>
    <w:p w:rsidR="002A70B9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Б) вычисление среднего арифметического.</w:t>
      </w:r>
    </w:p>
    <w:p w:rsidR="002A70B9" w:rsidRPr="00E839FE" w:rsidRDefault="002A70B9" w:rsidP="003B6265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результатам расчетов заполнить таблицу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E6C08" w:rsidRDefault="009E6C08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528A" w:rsidRDefault="00AA75BD" w:rsidP="003B626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A75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Используя статистическое приложение, определите среднее значение индекса развития человеческого потенциала для региона двумя методами:</w:t>
      </w:r>
    </w:p>
    <w:p w:rsidR="00AA75BD" w:rsidRPr="00B7528A" w:rsidRDefault="00AA75BD" w:rsidP="003B6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Xmin</m:t>
                </m:r>
              </m:e>
            </m:func>
          </m:den>
        </m:f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Xmin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 5,634</m:t>
        </m:r>
      </m:oMath>
      <w:r w:rsidR="00B7528A" w:rsidRPr="00B7528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proofErr w:type="gramEnd"/>
      <w:r w:rsidRPr="00E92C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Xmax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=11,665</m:t>
        </m:r>
      </m:oMath>
    </w:p>
    <w:p w:rsidR="00AA75BD" w:rsidRDefault="00B7528A" w:rsidP="003B6265">
      <w:pPr>
        <w:pStyle w:val="Style3"/>
        <w:jc w:val="center"/>
        <w:rPr>
          <w:b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Iж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L0-Lmin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Lmax-Lmin</m:t>
            </m:r>
          </m:den>
        </m:f>
      </m:oMath>
      <w:r w:rsidRPr="0065623D">
        <w:rPr>
          <w:bCs/>
          <w:i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>где</w:t>
      </w:r>
      <w:r w:rsidRPr="0065623D"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Lmin</w:t>
      </w:r>
      <w:r w:rsidR="00D73468" w:rsidRPr="0065623D">
        <w:rPr>
          <w:bCs/>
          <w:sz w:val="28"/>
          <w:szCs w:val="28"/>
          <w:lang w:val="en-US"/>
        </w:rPr>
        <w:t xml:space="preserve"> </w:t>
      </w:r>
      <w:r w:rsidRPr="0065623D">
        <w:rPr>
          <w:bCs/>
          <w:sz w:val="28"/>
          <w:szCs w:val="28"/>
          <w:lang w:val="en-US"/>
        </w:rPr>
        <w:t>= 52</w:t>
      </w:r>
      <w:proofErr w:type="gramStart"/>
      <w:r w:rsidRPr="0065623D">
        <w:rPr>
          <w:bCs/>
          <w:sz w:val="28"/>
          <w:szCs w:val="28"/>
          <w:lang w:val="en-US"/>
        </w:rPr>
        <w:t>,8</w:t>
      </w:r>
      <w:proofErr w:type="gramEnd"/>
      <w:r w:rsidRPr="0065623D">
        <w:rPr>
          <w:bCs/>
          <w:sz w:val="28"/>
          <w:szCs w:val="28"/>
          <w:lang w:val="en-US"/>
        </w:rPr>
        <w:t>,</w:t>
      </w:r>
      <w:r w:rsidRPr="0065623D"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i/>
          <w:sz w:val="28"/>
          <w:szCs w:val="28"/>
          <w:lang w:val="en-US"/>
        </w:rPr>
        <w:t>Lmax</w:t>
      </w:r>
      <w:r w:rsidRPr="0065623D">
        <w:rPr>
          <w:bCs/>
          <w:sz w:val="28"/>
          <w:szCs w:val="28"/>
          <w:lang w:val="en-US"/>
        </w:rPr>
        <w:t xml:space="preserve"> = 84,7</w:t>
      </w:r>
    </w:p>
    <w:p w:rsidR="0065623D" w:rsidRPr="0065623D" w:rsidRDefault="0065623D" w:rsidP="003B6265">
      <w:pPr>
        <w:pStyle w:val="Style3"/>
        <w:jc w:val="center"/>
        <w:rPr>
          <w:bCs/>
          <w:sz w:val="28"/>
          <w:szCs w:val="28"/>
          <w:lang w:val="en-US"/>
        </w:rPr>
      </w:pP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Латвия: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16740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Pr="006273E7">
        <w:rPr>
          <w:bCs/>
          <w:sz w:val="28"/>
          <w:szCs w:val="28"/>
        </w:rPr>
        <w:t xml:space="preserve"> =</w:t>
      </w:r>
      <w:proofErr w:type="gramEnd"/>
      <w:r w:rsidR="00882129">
        <w:rPr>
          <w:bCs/>
          <w:sz w:val="28"/>
          <w:szCs w:val="28"/>
        </w:rPr>
        <w:t xml:space="preserve"> </w:t>
      </w:r>
      <w:r w:rsidR="00882129" w:rsidRPr="00807335">
        <w:rPr>
          <w:b/>
          <w:bCs/>
          <w:sz w:val="28"/>
          <w:szCs w:val="28"/>
        </w:rPr>
        <w:t>0,678</w:t>
      </w:r>
      <w:r w:rsidR="00B7528A">
        <w:rPr>
          <w:bCs/>
          <w:sz w:val="28"/>
          <w:szCs w:val="28"/>
        </w:rPr>
        <w:t>.</w:t>
      </w:r>
      <w:r w:rsidRPr="006273E7">
        <w:rPr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75,2-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 xml:space="preserve">0,702. </w:t>
      </w:r>
    </w:p>
    <w:p w:rsidR="00AA75BD" w:rsidRDefault="00AA75BD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0,678 * 0,871 * 0,702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882129" w:rsidRPr="00807335">
        <w:rPr>
          <w:b/>
          <w:sz w:val="28"/>
          <w:szCs w:val="28"/>
        </w:rPr>
        <w:t>0,746.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Литва: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ln17350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882129">
        <w:rPr>
          <w:bCs/>
          <w:sz w:val="28"/>
          <w:szCs w:val="28"/>
        </w:rPr>
        <w:t xml:space="preserve"> =</w:t>
      </w:r>
      <w:proofErr w:type="gramEnd"/>
      <w:r w:rsidR="00882129">
        <w:rPr>
          <w:bCs/>
          <w:sz w:val="28"/>
          <w:szCs w:val="28"/>
        </w:rPr>
        <w:t xml:space="preserve"> </w:t>
      </w:r>
      <w:r w:rsidR="00882129" w:rsidRPr="00807335">
        <w:rPr>
          <w:b/>
          <w:bCs/>
          <w:sz w:val="28"/>
          <w:szCs w:val="28"/>
        </w:rPr>
        <w:t>0,684</w:t>
      </w:r>
      <w:r w:rsidR="00B7528A" w:rsidRPr="00807335">
        <w:rPr>
          <w:b/>
          <w:bCs/>
          <w:sz w:val="28"/>
          <w:szCs w:val="28"/>
        </w:rPr>
        <w:t>.</w:t>
      </w:r>
      <w:r w:rsidR="0065623D" w:rsidRPr="00807335">
        <w:rPr>
          <w:b/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75,7-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>0,718.</w:t>
      </w:r>
      <w:r w:rsidR="00882129" w:rsidRPr="006273E7">
        <w:rPr>
          <w:bCs/>
          <w:sz w:val="28"/>
          <w:szCs w:val="28"/>
        </w:rPr>
        <w:t xml:space="preserve">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0,684 * 0,89 * 0,718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w:r w:rsidRPr="00807335">
        <w:rPr>
          <w:b/>
          <w:sz w:val="28"/>
          <w:szCs w:val="28"/>
        </w:rPr>
        <w:t>0,759.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Беларусь: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5670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991B53">
        <w:rPr>
          <w:bCs/>
          <w:sz w:val="28"/>
          <w:szCs w:val="28"/>
        </w:rPr>
        <w:t xml:space="preserve"> =</w:t>
      </w:r>
      <w:proofErr w:type="gramEnd"/>
      <w:r w:rsidR="00991B53">
        <w:rPr>
          <w:bCs/>
          <w:sz w:val="28"/>
          <w:szCs w:val="28"/>
        </w:rPr>
        <w:t xml:space="preserve"> </w:t>
      </w:r>
      <w:r w:rsidR="00991B53" w:rsidRPr="00807335">
        <w:rPr>
          <w:b/>
          <w:bCs/>
          <w:sz w:val="28"/>
          <w:szCs w:val="28"/>
        </w:rPr>
        <w:t>0,499</w:t>
      </w:r>
      <w:r w:rsidR="00B7528A" w:rsidRPr="00807335">
        <w:rPr>
          <w:b/>
          <w:bCs/>
          <w:sz w:val="28"/>
          <w:szCs w:val="28"/>
        </w:rPr>
        <w:t>.</w:t>
      </w:r>
      <w:r w:rsidR="00882129" w:rsidRPr="006273E7">
        <w:rPr>
          <w:bCs/>
          <w:sz w:val="28"/>
          <w:szCs w:val="28"/>
        </w:rPr>
        <w:t xml:space="preserve"> </w:t>
      </w:r>
    </w:p>
    <w:p w:rsidR="00807335" w:rsidRPr="00807335" w:rsidRDefault="00AA75BD" w:rsidP="003B6265">
      <w:pPr>
        <w:pStyle w:val="Style3"/>
        <w:jc w:val="both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74,6-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 xml:space="preserve">0,683.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0,499 * 0,837 * 0,683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991B53">
        <w:rPr>
          <w:sz w:val="28"/>
          <w:szCs w:val="28"/>
        </w:rPr>
        <w:t xml:space="preserve"> </w:t>
      </w:r>
      <w:r w:rsidR="00991B53" w:rsidRPr="00807335">
        <w:rPr>
          <w:b/>
          <w:sz w:val="28"/>
          <w:szCs w:val="28"/>
        </w:rPr>
        <w:t>0,658.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Россия: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ln10230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991B53">
        <w:rPr>
          <w:bCs/>
          <w:sz w:val="28"/>
          <w:szCs w:val="28"/>
        </w:rPr>
        <w:t xml:space="preserve"> =</w:t>
      </w:r>
      <w:proofErr w:type="gramEnd"/>
      <w:r w:rsidR="00991B53">
        <w:rPr>
          <w:bCs/>
          <w:sz w:val="28"/>
          <w:szCs w:val="28"/>
        </w:rPr>
        <w:t xml:space="preserve"> </w:t>
      </w:r>
      <w:r w:rsidR="00991B53" w:rsidRPr="00807335">
        <w:rPr>
          <w:b/>
          <w:bCs/>
          <w:sz w:val="28"/>
          <w:szCs w:val="28"/>
        </w:rPr>
        <w:t>0,597</w:t>
      </w:r>
      <w:r w:rsidR="00B7528A" w:rsidRPr="00807335">
        <w:rPr>
          <w:b/>
          <w:bCs/>
          <w:sz w:val="28"/>
          <w:szCs w:val="28"/>
        </w:rPr>
        <w:t>.</w:t>
      </w:r>
      <w:r w:rsidR="00882129" w:rsidRPr="006273E7">
        <w:rPr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72,4-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 xml:space="preserve">0,614.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0,597 * 0,832 * 0,614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991B53">
        <w:rPr>
          <w:sz w:val="28"/>
          <w:szCs w:val="28"/>
        </w:rPr>
        <w:t xml:space="preserve"> </w:t>
      </w:r>
      <w:r w:rsidR="00991B53" w:rsidRPr="00807335">
        <w:rPr>
          <w:b/>
          <w:sz w:val="28"/>
          <w:szCs w:val="28"/>
        </w:rPr>
        <w:t>0,673.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Казахстан: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7830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991B53">
        <w:rPr>
          <w:bCs/>
          <w:sz w:val="28"/>
          <w:szCs w:val="28"/>
        </w:rPr>
        <w:t xml:space="preserve"> =</w:t>
      </w:r>
      <w:proofErr w:type="gramEnd"/>
      <w:r w:rsidR="00991B53">
        <w:rPr>
          <w:bCs/>
          <w:sz w:val="28"/>
          <w:szCs w:val="28"/>
        </w:rPr>
        <w:t xml:space="preserve"> </w:t>
      </w:r>
      <w:r w:rsidR="00991B53" w:rsidRPr="00807335">
        <w:rPr>
          <w:b/>
          <w:bCs/>
          <w:sz w:val="28"/>
          <w:szCs w:val="28"/>
        </w:rPr>
        <w:t>0,552</w:t>
      </w:r>
      <w:r w:rsidR="00B7528A" w:rsidRPr="00807335">
        <w:rPr>
          <w:b/>
          <w:bCs/>
          <w:sz w:val="28"/>
          <w:szCs w:val="28"/>
        </w:rPr>
        <w:t>.</w:t>
      </w:r>
      <w:r w:rsidR="00882129" w:rsidRPr="00807335">
        <w:rPr>
          <w:b/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73,2-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>0,639.</w:t>
      </w:r>
      <w:r w:rsidR="0065623D">
        <w:rPr>
          <w:bCs/>
          <w:sz w:val="28"/>
          <w:szCs w:val="28"/>
        </w:rPr>
        <w:t xml:space="preserve">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0,552 * 0,817 * 0,639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991B53">
        <w:rPr>
          <w:sz w:val="28"/>
          <w:szCs w:val="28"/>
        </w:rPr>
        <w:t xml:space="preserve"> </w:t>
      </w:r>
      <w:r w:rsidR="00991B53" w:rsidRPr="00807335">
        <w:rPr>
          <w:b/>
          <w:sz w:val="28"/>
          <w:szCs w:val="28"/>
        </w:rPr>
        <w:t>0,661.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w:proofErr w:type="gramStart"/>
      <w:r w:rsidRPr="00807335">
        <w:rPr>
          <w:b/>
          <w:sz w:val="28"/>
          <w:szCs w:val="28"/>
        </w:rPr>
        <w:t>Украина: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2660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991B53">
        <w:rPr>
          <w:bCs/>
          <w:sz w:val="28"/>
          <w:szCs w:val="28"/>
        </w:rPr>
        <w:t xml:space="preserve"> =</w:t>
      </w:r>
      <w:proofErr w:type="gramEnd"/>
      <w:r w:rsidR="00991B53">
        <w:rPr>
          <w:bCs/>
          <w:sz w:val="28"/>
          <w:szCs w:val="28"/>
        </w:rPr>
        <w:t xml:space="preserve"> </w:t>
      </w:r>
      <w:r w:rsidR="00991B53" w:rsidRPr="00807335">
        <w:rPr>
          <w:b/>
          <w:bCs/>
          <w:sz w:val="28"/>
          <w:szCs w:val="28"/>
        </w:rPr>
        <w:t>0,373</w:t>
      </w:r>
      <w:r w:rsidR="00B7528A" w:rsidRPr="00807335">
        <w:rPr>
          <w:b/>
          <w:bCs/>
          <w:sz w:val="28"/>
          <w:szCs w:val="28"/>
        </w:rPr>
        <w:t>.</w:t>
      </w:r>
      <w:r w:rsidR="00882129" w:rsidRPr="006273E7">
        <w:rPr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65623D">
        <w:rPr>
          <w:bCs/>
          <w:sz w:val="28"/>
          <w:szCs w:val="28"/>
        </w:rPr>
        <w:t xml:space="preserve"> </w:t>
      </w:r>
      <w:r w:rsidR="0065623D" w:rsidRPr="00807335">
        <w:rPr>
          <w:b/>
          <w:bCs/>
          <w:sz w:val="28"/>
          <w:szCs w:val="28"/>
        </w:rPr>
        <w:t>0,602.</w:t>
      </w:r>
      <w:r w:rsidR="0065623D">
        <w:rPr>
          <w:bCs/>
          <w:sz w:val="28"/>
          <w:szCs w:val="28"/>
        </w:rPr>
        <w:t xml:space="preserve">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0,373 * 0,797 * 0,602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991B53">
        <w:rPr>
          <w:sz w:val="28"/>
          <w:szCs w:val="28"/>
        </w:rPr>
        <w:t xml:space="preserve"> </w:t>
      </w:r>
      <w:r w:rsidR="00991B53" w:rsidRPr="00807335">
        <w:rPr>
          <w:b/>
          <w:sz w:val="28"/>
          <w:szCs w:val="28"/>
        </w:rPr>
        <w:t>0,564</w:t>
      </w:r>
      <w:r w:rsidR="00B7528A" w:rsidRPr="00807335">
        <w:rPr>
          <w:b/>
          <w:sz w:val="28"/>
          <w:szCs w:val="28"/>
        </w:rPr>
        <w:t>.</w:t>
      </w:r>
    </w:p>
    <w:p w:rsidR="00807335" w:rsidRDefault="002C3FFB" w:rsidP="003B6265">
      <w:pPr>
        <w:pStyle w:val="Style3"/>
        <w:jc w:val="both"/>
        <w:rPr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Эстония</w:t>
      </w:r>
      <w:r w:rsidR="00AA75BD" w:rsidRPr="00807335">
        <w:rPr>
          <w:b/>
          <w:sz w:val="28"/>
          <w:szCs w:val="28"/>
        </w:rPr>
        <w:t>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ln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20940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B7528A">
        <w:rPr>
          <w:bCs/>
          <w:sz w:val="28"/>
          <w:szCs w:val="28"/>
        </w:rPr>
        <w:t xml:space="preserve"> </w:t>
      </w:r>
      <w:r w:rsidR="004F3B21">
        <w:rPr>
          <w:b/>
          <w:bCs/>
          <w:sz w:val="28"/>
          <w:szCs w:val="28"/>
        </w:rPr>
        <w:t>=</w:t>
      </w:r>
      <w:proofErr w:type="gramEnd"/>
      <w:r w:rsidR="004F3B21">
        <w:rPr>
          <w:b/>
          <w:bCs/>
          <w:sz w:val="28"/>
          <w:szCs w:val="28"/>
        </w:rPr>
        <w:t xml:space="preserve"> 0,715</w:t>
      </w:r>
      <w:r w:rsidR="00B7528A" w:rsidRPr="00807335">
        <w:rPr>
          <w:b/>
          <w:bCs/>
          <w:sz w:val="28"/>
          <w:szCs w:val="28"/>
        </w:rPr>
        <w:t>.</w:t>
      </w:r>
      <w:r w:rsidR="00882129" w:rsidRPr="006273E7">
        <w:rPr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78,6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9E6C08">
        <w:rPr>
          <w:bCs/>
          <w:sz w:val="28"/>
          <w:szCs w:val="28"/>
        </w:rPr>
        <w:t xml:space="preserve"> </w:t>
      </w:r>
      <w:r w:rsidR="004F3B21">
        <w:rPr>
          <w:b/>
          <w:bCs/>
          <w:sz w:val="28"/>
          <w:szCs w:val="28"/>
        </w:rPr>
        <w:t>0,809</w:t>
      </w:r>
      <w:r w:rsidR="0065623D" w:rsidRPr="00807335">
        <w:rPr>
          <w:b/>
          <w:bCs/>
          <w:sz w:val="28"/>
          <w:szCs w:val="28"/>
        </w:rPr>
        <w:t>.</w:t>
      </w:r>
      <w:r w:rsidR="0065623D">
        <w:rPr>
          <w:bCs/>
          <w:sz w:val="28"/>
          <w:szCs w:val="28"/>
        </w:rPr>
        <w:t xml:space="preserve"> </w:t>
      </w:r>
    </w:p>
    <w:p w:rsidR="00AA75BD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0,715 * 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881* 0,809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B7528A">
        <w:rPr>
          <w:sz w:val="28"/>
          <w:szCs w:val="28"/>
        </w:rPr>
        <w:t xml:space="preserve"> </w:t>
      </w:r>
      <w:r w:rsidR="004F3B21">
        <w:rPr>
          <w:b/>
          <w:sz w:val="28"/>
          <w:szCs w:val="28"/>
        </w:rPr>
        <w:t>0,799</w:t>
      </w:r>
      <w:r w:rsidR="00B7528A" w:rsidRPr="00807335">
        <w:rPr>
          <w:b/>
          <w:sz w:val="28"/>
          <w:szCs w:val="28"/>
        </w:rPr>
        <w:t>.</w:t>
      </w:r>
    </w:p>
    <w:p w:rsidR="00807335" w:rsidRDefault="002C3FFB" w:rsidP="003B6265">
      <w:pPr>
        <w:pStyle w:val="Style3"/>
        <w:jc w:val="both"/>
        <w:rPr>
          <w:bCs/>
          <w:sz w:val="28"/>
          <w:szCs w:val="28"/>
        </w:rPr>
      </w:pPr>
      <w:proofErr w:type="gramStart"/>
      <w:r>
        <w:rPr>
          <w:b/>
          <w:sz w:val="28"/>
          <w:szCs w:val="28"/>
        </w:rPr>
        <w:t>Грузия</w:t>
      </w:r>
      <w:r w:rsidR="00AA75BD" w:rsidRPr="00807335">
        <w:rPr>
          <w:b/>
          <w:sz w:val="28"/>
          <w:szCs w:val="28"/>
        </w:rPr>
        <w:t>:</w:t>
      </w:r>
      <w:r w:rsidR="00882129" w:rsidRPr="006273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Iввп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130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Xmin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Xmax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Xmin</m:t>
                </m:r>
              </m:e>
            </m:func>
          </m:den>
        </m:f>
      </m:oMath>
      <w:r w:rsidR="00B7528A">
        <w:rPr>
          <w:bCs/>
          <w:sz w:val="28"/>
          <w:szCs w:val="28"/>
        </w:rPr>
        <w:t xml:space="preserve"> =</w:t>
      </w:r>
      <w:proofErr w:type="gramEnd"/>
      <w:r w:rsidR="00B7528A">
        <w:rPr>
          <w:bCs/>
          <w:sz w:val="28"/>
          <w:szCs w:val="28"/>
        </w:rPr>
        <w:t xml:space="preserve"> </w:t>
      </w:r>
      <w:r w:rsidR="004F3B21">
        <w:rPr>
          <w:b/>
          <w:bCs/>
          <w:sz w:val="28"/>
          <w:szCs w:val="28"/>
        </w:rPr>
        <w:t>0,</w:t>
      </w:r>
      <w:r w:rsidR="00DA5A5A">
        <w:rPr>
          <w:b/>
          <w:bCs/>
          <w:sz w:val="28"/>
          <w:szCs w:val="28"/>
        </w:rPr>
        <w:t>446</w:t>
      </w:r>
      <w:r w:rsidR="00B7528A" w:rsidRPr="00807335">
        <w:rPr>
          <w:b/>
          <w:bCs/>
          <w:sz w:val="28"/>
          <w:szCs w:val="28"/>
        </w:rPr>
        <w:t>.</w:t>
      </w:r>
      <w:r w:rsidR="00882129" w:rsidRPr="006273E7">
        <w:rPr>
          <w:bCs/>
          <w:sz w:val="28"/>
          <w:szCs w:val="28"/>
        </w:rPr>
        <w:t xml:space="preserve"> </w:t>
      </w:r>
    </w:p>
    <w:p w:rsidR="00807335" w:rsidRDefault="00AA75BD" w:rsidP="003B6265">
      <w:pPr>
        <w:pStyle w:val="Style3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Iж=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73,6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Lmax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Lmin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</m:oMath>
      <w:r w:rsidR="00DA5A5A">
        <w:rPr>
          <w:b/>
          <w:bCs/>
          <w:sz w:val="28"/>
          <w:szCs w:val="28"/>
        </w:rPr>
        <w:t xml:space="preserve"> 0,652</w:t>
      </w:r>
      <w:r w:rsidR="009E6C08" w:rsidRPr="00807335">
        <w:rPr>
          <w:b/>
          <w:bCs/>
          <w:sz w:val="28"/>
          <w:szCs w:val="28"/>
        </w:rPr>
        <w:t>.</w:t>
      </w:r>
      <w:r w:rsidR="009E6C08">
        <w:rPr>
          <w:bCs/>
          <w:sz w:val="28"/>
          <w:szCs w:val="28"/>
        </w:rPr>
        <w:t xml:space="preserve"> </w:t>
      </w:r>
    </w:p>
    <w:p w:rsidR="009E6C08" w:rsidRDefault="00882129" w:rsidP="003B6265">
      <w:pPr>
        <w:pStyle w:val="Style3"/>
        <w:jc w:val="both"/>
        <w:rPr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рчп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0,446 * 0,856 * 0,652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B7528A">
        <w:rPr>
          <w:sz w:val="28"/>
          <w:szCs w:val="28"/>
        </w:rPr>
        <w:t xml:space="preserve"> </w:t>
      </w:r>
      <w:r w:rsidR="00DA5A5A">
        <w:rPr>
          <w:b/>
          <w:sz w:val="28"/>
          <w:szCs w:val="28"/>
        </w:rPr>
        <w:t>0,629</w:t>
      </w:r>
      <w:r w:rsidR="00B7528A" w:rsidRPr="00807335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5"/>
        <w:gridCol w:w="1314"/>
        <w:gridCol w:w="1313"/>
        <w:gridCol w:w="1317"/>
        <w:gridCol w:w="1318"/>
        <w:gridCol w:w="1320"/>
        <w:gridCol w:w="1318"/>
      </w:tblGrid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Страна</w:t>
            </w:r>
          </w:p>
        </w:tc>
        <w:tc>
          <w:tcPr>
            <w:tcW w:w="1314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13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17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18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20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18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Украина</w:t>
            </w:r>
          </w:p>
        </w:tc>
        <w:tc>
          <w:tcPr>
            <w:tcW w:w="1314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2660</w:t>
            </w:r>
          </w:p>
        </w:tc>
        <w:tc>
          <w:tcPr>
            <w:tcW w:w="1313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317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0,797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0,373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0,602</w:t>
            </w:r>
          </w:p>
        </w:tc>
        <w:tc>
          <w:tcPr>
            <w:tcW w:w="1318" w:type="dxa"/>
          </w:tcPr>
          <w:p w:rsidR="009E6C08" w:rsidRPr="00DA5A5A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</w:t>
            </w:r>
            <w:r w:rsidRPr="00DA5A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564</w:t>
            </w:r>
          </w:p>
        </w:tc>
      </w:tr>
      <w:tr w:rsidR="00DA5A5A" w:rsidRPr="00E839FE" w:rsidTr="00A16DA1">
        <w:tc>
          <w:tcPr>
            <w:tcW w:w="1445" w:type="dxa"/>
          </w:tcPr>
          <w:p w:rsidR="00DA5A5A" w:rsidRPr="00DA5A5A" w:rsidRDefault="00DA5A5A" w:rsidP="00DA5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A5A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Грузия</w:t>
            </w:r>
          </w:p>
        </w:tc>
        <w:tc>
          <w:tcPr>
            <w:tcW w:w="1314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4130</w:t>
            </w:r>
          </w:p>
        </w:tc>
        <w:tc>
          <w:tcPr>
            <w:tcW w:w="1313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73,6</w:t>
            </w:r>
          </w:p>
        </w:tc>
        <w:tc>
          <w:tcPr>
            <w:tcW w:w="1317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0,856</w:t>
            </w:r>
          </w:p>
        </w:tc>
        <w:tc>
          <w:tcPr>
            <w:tcW w:w="1318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0,446</w:t>
            </w:r>
          </w:p>
        </w:tc>
        <w:tc>
          <w:tcPr>
            <w:tcW w:w="1320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0,652</w:t>
            </w:r>
          </w:p>
        </w:tc>
        <w:tc>
          <w:tcPr>
            <w:tcW w:w="1318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0,629</w:t>
            </w:r>
          </w:p>
        </w:tc>
      </w:tr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Беларусь</w:t>
            </w:r>
          </w:p>
        </w:tc>
        <w:tc>
          <w:tcPr>
            <w:tcW w:w="1314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5670</w:t>
            </w:r>
          </w:p>
        </w:tc>
        <w:tc>
          <w:tcPr>
            <w:tcW w:w="1313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74,6</w:t>
            </w:r>
          </w:p>
        </w:tc>
        <w:tc>
          <w:tcPr>
            <w:tcW w:w="1317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0,837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0,499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0,683</w:t>
            </w:r>
          </w:p>
        </w:tc>
        <w:tc>
          <w:tcPr>
            <w:tcW w:w="1318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0,658</w:t>
            </w:r>
          </w:p>
        </w:tc>
      </w:tr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Казахстан</w:t>
            </w:r>
          </w:p>
        </w:tc>
        <w:tc>
          <w:tcPr>
            <w:tcW w:w="1314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7830</w:t>
            </w:r>
          </w:p>
        </w:tc>
        <w:tc>
          <w:tcPr>
            <w:tcW w:w="1313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73,2</w:t>
            </w:r>
          </w:p>
        </w:tc>
        <w:tc>
          <w:tcPr>
            <w:tcW w:w="1317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0,817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0,552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0,639</w:t>
            </w:r>
          </w:p>
        </w:tc>
        <w:tc>
          <w:tcPr>
            <w:tcW w:w="1318" w:type="dxa"/>
          </w:tcPr>
          <w:p w:rsidR="009E6C08" w:rsidRPr="00807335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073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0,661</w:t>
            </w:r>
          </w:p>
        </w:tc>
      </w:tr>
      <w:tr w:rsidR="009E6C08" w:rsidRPr="00807335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314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10230</w:t>
            </w:r>
          </w:p>
        </w:tc>
        <w:tc>
          <w:tcPr>
            <w:tcW w:w="1313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72,4</w:t>
            </w:r>
          </w:p>
        </w:tc>
        <w:tc>
          <w:tcPr>
            <w:tcW w:w="1317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0,832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0,597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0,614</w:t>
            </w:r>
          </w:p>
        </w:tc>
        <w:tc>
          <w:tcPr>
            <w:tcW w:w="1318" w:type="dxa"/>
          </w:tcPr>
          <w:p w:rsidR="009E6C08" w:rsidRPr="00807335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073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0,673</w:t>
            </w:r>
          </w:p>
        </w:tc>
      </w:tr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Латвия</w:t>
            </w:r>
          </w:p>
        </w:tc>
        <w:tc>
          <w:tcPr>
            <w:tcW w:w="1314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16740</w:t>
            </w:r>
          </w:p>
        </w:tc>
        <w:tc>
          <w:tcPr>
            <w:tcW w:w="1313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75,2</w:t>
            </w:r>
          </w:p>
        </w:tc>
        <w:tc>
          <w:tcPr>
            <w:tcW w:w="1317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0,871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0,678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0,702</w:t>
            </w:r>
          </w:p>
        </w:tc>
        <w:tc>
          <w:tcPr>
            <w:tcW w:w="1318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0,746</w:t>
            </w:r>
          </w:p>
        </w:tc>
      </w:tr>
      <w:tr w:rsidR="009E6C08" w:rsidRPr="00E839FE" w:rsidTr="00A16DA1">
        <w:tc>
          <w:tcPr>
            <w:tcW w:w="1445" w:type="dxa"/>
          </w:tcPr>
          <w:p w:rsidR="009E6C08" w:rsidRPr="00E839FE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Литва</w:t>
            </w:r>
          </w:p>
        </w:tc>
        <w:tc>
          <w:tcPr>
            <w:tcW w:w="1314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17350</w:t>
            </w:r>
          </w:p>
        </w:tc>
        <w:tc>
          <w:tcPr>
            <w:tcW w:w="1313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75,7</w:t>
            </w:r>
          </w:p>
        </w:tc>
        <w:tc>
          <w:tcPr>
            <w:tcW w:w="1317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0,89</w:t>
            </w:r>
          </w:p>
        </w:tc>
        <w:tc>
          <w:tcPr>
            <w:tcW w:w="1318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0,684</w:t>
            </w:r>
          </w:p>
        </w:tc>
        <w:tc>
          <w:tcPr>
            <w:tcW w:w="1320" w:type="dxa"/>
          </w:tcPr>
          <w:p w:rsidR="009E6C08" w:rsidRPr="000B4970" w:rsidRDefault="000B4970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0,718</w:t>
            </w:r>
          </w:p>
        </w:tc>
        <w:tc>
          <w:tcPr>
            <w:tcW w:w="1318" w:type="dxa"/>
          </w:tcPr>
          <w:p w:rsidR="009E6C08" w:rsidRPr="009E6C08" w:rsidRDefault="009E6C08" w:rsidP="003B62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0,759</w:t>
            </w:r>
          </w:p>
        </w:tc>
      </w:tr>
      <w:tr w:rsidR="00DA5A5A" w:rsidRPr="00E839FE" w:rsidTr="00A16DA1">
        <w:tc>
          <w:tcPr>
            <w:tcW w:w="1445" w:type="dxa"/>
          </w:tcPr>
          <w:p w:rsidR="00DA5A5A" w:rsidRPr="00DA5A5A" w:rsidRDefault="00DA5A5A" w:rsidP="00DA5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A5A5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Эстония</w:t>
            </w:r>
          </w:p>
        </w:tc>
        <w:tc>
          <w:tcPr>
            <w:tcW w:w="1314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20940</w:t>
            </w:r>
          </w:p>
        </w:tc>
        <w:tc>
          <w:tcPr>
            <w:tcW w:w="1313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78,6</w:t>
            </w:r>
          </w:p>
        </w:tc>
        <w:tc>
          <w:tcPr>
            <w:tcW w:w="1317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0,881</w:t>
            </w:r>
          </w:p>
        </w:tc>
        <w:tc>
          <w:tcPr>
            <w:tcW w:w="1318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0,715</w:t>
            </w:r>
          </w:p>
        </w:tc>
        <w:tc>
          <w:tcPr>
            <w:tcW w:w="1320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0,809</w:t>
            </w:r>
          </w:p>
        </w:tc>
        <w:tc>
          <w:tcPr>
            <w:tcW w:w="1318" w:type="dxa"/>
          </w:tcPr>
          <w:p w:rsidR="00DA5A5A" w:rsidRPr="00DA5A5A" w:rsidRDefault="00DA5A5A" w:rsidP="00DA5A5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5A">
              <w:rPr>
                <w:rFonts w:ascii="Times New Roman" w:hAnsi="Times New Roman" w:cs="Times New Roman"/>
                <w:sz w:val="28"/>
                <w:szCs w:val="28"/>
              </w:rPr>
              <w:t>0,799</w:t>
            </w:r>
          </w:p>
        </w:tc>
      </w:tr>
    </w:tbl>
    <w:p w:rsidR="00AA75BD" w:rsidRPr="00AA75BD" w:rsidRDefault="00AA75BD" w:rsidP="003B6265">
      <w:pPr>
        <w:pStyle w:val="Style3"/>
        <w:jc w:val="both"/>
        <w:rPr>
          <w:sz w:val="28"/>
          <w:szCs w:val="28"/>
        </w:rPr>
      </w:pPr>
    </w:p>
    <w:p w:rsidR="00807335" w:rsidRDefault="00807335" w:rsidP="003B62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В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ычисляем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полусумму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краев медианного интервала – это и есть медиана</w:t>
      </w:r>
    </w:p>
    <w:p w:rsidR="00807335" w:rsidRDefault="00807335" w:rsidP="003B626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(Казахстан)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(Россия</w:t>
      </w:r>
      <w:proofErr w:type="gramStart"/>
      <w:r>
        <w:rPr>
          <w:rFonts w:ascii="Times New Roman" w:hAnsi="Times New Roman" w:cs="Times New Roman"/>
          <w:bCs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)/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2= (0,661+</w:t>
      </w:r>
      <w:r w:rsidRPr="00A93A99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0,673)/2 = </w:t>
      </w:r>
      <w:r w:rsidRPr="00FC52CE">
        <w:rPr>
          <w:rFonts w:ascii="Times New Roman" w:hAnsi="Times New Roman" w:cs="Times New Roman"/>
          <w:b/>
          <w:bCs/>
          <w:sz w:val="28"/>
          <w:szCs w:val="28"/>
        </w:rPr>
        <w:t>0,667</w:t>
      </w:r>
      <w:r w:rsidR="00FC52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C52CE" w:rsidRDefault="00FC52CE" w:rsidP="003B626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Б) Среднее значение</w:t>
      </w:r>
      <w:r w:rsidRPr="00FC52CE">
        <w:rPr>
          <w:rFonts w:ascii="Times New Roman" w:hAnsi="Times New Roman" w:cs="Times New Roman"/>
          <w:bCs/>
          <w:sz w:val="28"/>
          <w:szCs w:val="28"/>
        </w:rPr>
        <w:t>: (</w:t>
      </w:r>
      <w:r w:rsidRPr="00FC52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0,</w:t>
      </w:r>
      <w:r w:rsidRP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564</w:t>
      </w:r>
      <w:r w:rsidRPr="00FC52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</w:t>
      </w:r>
      <w:r w:rsidRPr="00F34D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</w:t>
      </w:r>
      <w:r w:rsidR="00DA5A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,629</w:t>
      </w:r>
      <w:r w:rsidRPr="00FC52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+ 0,658 + 0,661 + 0,673 + 0,746 + </w:t>
      </w:r>
      <w:r w:rsidR="00DA5A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0,759 + 0,799</w:t>
      </w:r>
      <w:r w:rsidRPr="00FC52CE">
        <w:rPr>
          <w:rFonts w:ascii="Times New Roman" w:hAnsi="Times New Roman" w:cs="Times New Roman"/>
          <w:bCs/>
          <w:sz w:val="28"/>
          <w:szCs w:val="28"/>
        </w:rPr>
        <w:t>) / 8 =</w:t>
      </w:r>
      <w:r>
        <w:rPr>
          <w:rFonts w:ascii="Times New Roman" w:hAnsi="Times New Roman" w:cs="Times New Roman"/>
          <w:bCs/>
          <w:sz w:val="28"/>
          <w:szCs w:val="28"/>
        </w:rPr>
        <w:t xml:space="preserve"> 5,486 / 8 = </w:t>
      </w:r>
      <w:r w:rsidR="00B75F16">
        <w:rPr>
          <w:rFonts w:ascii="Times New Roman" w:hAnsi="Times New Roman" w:cs="Times New Roman"/>
          <w:b/>
          <w:bCs/>
          <w:sz w:val="28"/>
          <w:szCs w:val="28"/>
        </w:rPr>
        <w:t>0,686</w:t>
      </w:r>
      <w:r w:rsidRPr="00FC52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C52CE" w:rsidRDefault="00FC52CE" w:rsidP="003B626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C52CE" w:rsidRPr="003B6265" w:rsidRDefault="00F34DDE" w:rsidP="003B626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265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:rsidR="00F34DDE" w:rsidRPr="00FC52CE" w:rsidRDefault="00F34DDE" w:rsidP="003B6265">
      <w:pPr>
        <w:tabs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8134E" w:rsidRDefault="00B75F16" w:rsidP="003B6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714A96" wp14:editId="70BD466A">
            <wp:extent cx="6362700" cy="4030980"/>
            <wp:effectExtent l="0" t="0" r="0" b="7620"/>
            <wp:docPr id="1" name="Диаграмма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598FF12-78BF-4653-BCF5-03A6512FC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449C0" w:rsidRDefault="008449C0" w:rsidP="003B62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449C0" w:rsidRPr="003B6265" w:rsidRDefault="008449C0" w:rsidP="003B6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62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6. </w:t>
      </w:r>
    </w:p>
    <w:p w:rsidR="00A16DA1" w:rsidRDefault="00A16DA1" w:rsidP="003B6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Рассчитайте коэффициент корреляции (критерии </w:t>
      </w:r>
      <w:r w:rsidRPr="0098163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81630">
        <w:rPr>
          <w:rFonts w:ascii="Times New Roman" w:hAnsi="Times New Roman" w:cs="Times New Roman"/>
          <w:bCs/>
          <w:sz w:val="28"/>
          <w:szCs w:val="28"/>
          <w:vertAlign w:val="subscript"/>
        </w:rPr>
        <w:t>рчп</w:t>
      </w:r>
      <w:r w:rsidRPr="00A16D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индекс уровня счастья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3B6265" w:rsidRDefault="003B6265" w:rsidP="003B6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B6265" w:rsidRDefault="003B6265" w:rsidP="003B6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55"/>
        <w:gridCol w:w="1443"/>
        <w:gridCol w:w="1712"/>
        <w:gridCol w:w="1043"/>
        <w:gridCol w:w="1044"/>
        <w:gridCol w:w="1044"/>
        <w:gridCol w:w="1044"/>
      </w:tblGrid>
      <w:tr w:rsidR="00A16DA1" w:rsidTr="00A16DA1">
        <w:trPr>
          <w:trHeight w:val="567"/>
        </w:trPr>
        <w:tc>
          <w:tcPr>
            <w:tcW w:w="1655" w:type="dxa"/>
            <w:vMerge w:val="restart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3155" w:type="dxa"/>
            <w:gridSpan w:val="2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087" w:type="dxa"/>
            <w:gridSpan w:val="2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088" w:type="dxa"/>
            <w:gridSpan w:val="2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A16DA1" w:rsidTr="00A16DA1">
        <w:trPr>
          <w:trHeight w:val="339"/>
        </w:trPr>
        <w:tc>
          <w:tcPr>
            <w:tcW w:w="1655" w:type="dxa"/>
            <w:vMerge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16D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A16DA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рчп</w:t>
            </w:r>
          </w:p>
        </w:tc>
        <w:tc>
          <w:tcPr>
            <w:tcW w:w="1712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Start"/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ур</w:t>
            </w:r>
            <w:proofErr w:type="spellEnd"/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. счастья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A16DA1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Эстония</w:t>
            </w:r>
          </w:p>
        </w:tc>
        <w:tc>
          <w:tcPr>
            <w:tcW w:w="1443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0,799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5,893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Литва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0,759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0,746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0,673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044" w:type="dxa"/>
          </w:tcPr>
          <w:p w:rsidR="00A16DA1" w:rsidRPr="00A16DA1" w:rsidRDefault="002B4F6C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Казахстан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0,661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809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A16DA1" w:rsidRPr="00A16DA1" w:rsidRDefault="002B4F6C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Беларусь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0,658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323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A16DA1" w:rsidRPr="00A16DA1" w:rsidRDefault="002B4F6C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Грузия</w:t>
            </w:r>
          </w:p>
        </w:tc>
        <w:tc>
          <w:tcPr>
            <w:tcW w:w="1443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0,629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4,519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A16DA1" w:rsidRPr="00A16DA1" w:rsidRDefault="002B4F6C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Украина</w:t>
            </w: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</w:rPr>
              <w:t>0,564</w:t>
            </w:r>
          </w:p>
        </w:tc>
        <w:tc>
          <w:tcPr>
            <w:tcW w:w="1712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A16DA1" w:rsidRPr="00A16DA1">
              <w:rPr>
                <w:rFonts w:ascii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6D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44" w:type="dxa"/>
          </w:tcPr>
          <w:p w:rsidR="00A16DA1" w:rsidRPr="00A16DA1" w:rsidRDefault="00CE3857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:rsidR="00A16DA1" w:rsidRPr="00A16DA1" w:rsidRDefault="002B4F6C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16DA1" w:rsidTr="00A16DA1">
        <w:tc>
          <w:tcPr>
            <w:tcW w:w="1655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2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A16DA1" w:rsidRPr="00A16DA1" w:rsidRDefault="00A16DA1" w:rsidP="003B62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245"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  <w:r w:rsidRPr="00DD6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DD62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= </w:t>
            </w:r>
            <w:r w:rsidR="002B4F6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</w:tbl>
    <w:p w:rsidR="00A16DA1" w:rsidRDefault="00A16DA1" w:rsidP="003B62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16DA1" w:rsidRDefault="00A16DA1" w:rsidP="003B6265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A16DA1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A16DA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6*8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A16D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F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0,904761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5D7C" w:rsidRDefault="00A16DA1" w:rsidP="003B626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4A1B">
        <w:rPr>
          <w:rFonts w:ascii="Times New Roman" w:hAnsi="Times New Roman" w:cs="Times New Roman"/>
          <w:sz w:val="28"/>
          <w:szCs w:val="28"/>
        </w:rPr>
        <w:t xml:space="preserve">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94A1B">
        <w:rPr>
          <w:rFonts w:ascii="Times New Roman" w:hAnsi="Times New Roman" w:cs="Times New Roman"/>
          <w:sz w:val="28"/>
          <w:szCs w:val="28"/>
        </w:rPr>
        <w:t>0,99;0,7]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 К</w:t>
      </w:r>
      <w:r w:rsidRPr="007B1C93">
        <w:rPr>
          <w:rFonts w:ascii="Times New Roman" w:hAnsi="Times New Roman" w:cs="Times New Roman"/>
          <w:sz w:val="28"/>
          <w:szCs w:val="28"/>
        </w:rPr>
        <w:t xml:space="preserve">оэффициент </w:t>
      </w:r>
      <w:r>
        <w:rPr>
          <w:rFonts w:ascii="Times New Roman" w:hAnsi="Times New Roman" w:cs="Times New Roman"/>
          <w:sz w:val="28"/>
          <w:szCs w:val="28"/>
        </w:rPr>
        <w:t xml:space="preserve">имеет положительный знак (+) - </w:t>
      </w:r>
      <w:r w:rsidRPr="007B1C93">
        <w:rPr>
          <w:rFonts w:ascii="Times New Roman" w:hAnsi="Times New Roman" w:cs="Times New Roman"/>
          <w:sz w:val="28"/>
          <w:szCs w:val="28"/>
        </w:rPr>
        <w:t xml:space="preserve"> связь положительная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5D7C" w:rsidRDefault="00C05D7C" w:rsidP="003B626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2B4F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4F6C">
        <w:rPr>
          <w:rFonts w:ascii="Times New Roman" w:hAnsi="Times New Roman" w:cs="Times New Roman"/>
          <w:sz w:val="28"/>
          <w:szCs w:val="28"/>
        </w:rPr>
        <w:t>=  0,904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0,643. </w:t>
      </w:r>
    </w:p>
    <w:p w:rsidR="003B6265" w:rsidRDefault="002B4F6C" w:rsidP="003B62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0,904</w:t>
      </w:r>
      <w:r w:rsidR="00C05D7C">
        <w:rPr>
          <w:rFonts w:ascii="Times New Roman" w:hAnsi="Times New Roman" w:cs="Times New Roman"/>
          <w:sz w:val="28"/>
          <w:szCs w:val="28"/>
        </w:rPr>
        <w:t xml:space="preserve"> </w:t>
      </w:r>
      <w:r w:rsidR="00C05D7C" w:rsidRPr="00C05D7C">
        <w:rPr>
          <w:rFonts w:ascii="Times New Roman" w:hAnsi="Times New Roman" w:cs="Times New Roman"/>
          <w:sz w:val="28"/>
          <w:szCs w:val="28"/>
        </w:rPr>
        <w:t>&gt;</w:t>
      </w:r>
      <w:r w:rsidR="00C05D7C">
        <w:rPr>
          <w:rFonts w:ascii="Times New Roman" w:hAnsi="Times New Roman" w:cs="Times New Roman"/>
          <w:sz w:val="28"/>
          <w:szCs w:val="28"/>
        </w:rPr>
        <w:t xml:space="preserve"> 0,643. Следовательно, обнаруженная </w:t>
      </w:r>
      <w:r w:rsidR="00C05D7C" w:rsidRPr="00CF5959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  <w:r w:rsidR="00C05D7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6265" w:rsidRDefault="003B6265" w:rsidP="003B62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16DA1" w:rsidRPr="003B6265" w:rsidRDefault="00426B76" w:rsidP="003B62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62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Задание 7. </w:t>
      </w:r>
    </w:p>
    <w:p w:rsidR="00426B76" w:rsidRDefault="00426B76" w:rsidP="003B6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Контрольные вопросы.</w:t>
      </w:r>
    </w:p>
    <w:p w:rsidR="00426B76" w:rsidRPr="00426B76" w:rsidRDefault="003B6265" w:rsidP="003B6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каким характеристикам стран определяют их положение в мировой иерархии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26B76" w:rsidRPr="00426B76" w:rsidRDefault="003B6265" w:rsidP="003B6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DC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</w:t>
      </w:r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акому сло</w:t>
      </w:r>
      <w:r w:rsidR="00DC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относится белорусское общество</w:t>
      </w:r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426B76" w:rsidRDefault="003B6265" w:rsidP="003B62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изменится </w:t>
      </w:r>
      <w:proofErr w:type="spellStart"/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Iрчп</w:t>
      </w:r>
      <w:proofErr w:type="spellEnd"/>
      <w:r w:rsidR="00426B76" w:rsidRPr="00426B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страны (любой) если в стране повысить ставку подоходного налога.</w:t>
      </w:r>
    </w:p>
    <w:p w:rsidR="00DC3103" w:rsidRDefault="00DC3103" w:rsidP="00232E0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характеристики экономики стран мира используются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следующие </w:t>
      </w:r>
      <w:r w:rsidRPr="00DC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показатели:</w:t>
      </w:r>
      <w:r w:rsidR="00E63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ВВП на душу населения,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индекс уровня образования, </w:t>
      </w:r>
      <w:r w:rsidRPr="00DC3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и качество жизни населения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B4F6C" w:rsidRDefault="002B4F6C" w:rsidP="00232E0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рчп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</w:t>
      </w:r>
      <w:r w:rsidR="00444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658 попадает в интервал </w:t>
      </w:r>
      <w:r w:rsidR="004447D0" w:rsidRPr="00444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[0.5, 0.8)</w:t>
      </w:r>
      <w:r w:rsidR="004447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поэтому Беларусь является развивающейся страной.</w:t>
      </w:r>
    </w:p>
    <w:p w:rsidR="00232E0F" w:rsidRDefault="00232E0F" w:rsidP="00232E0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повышении ставки подоходного налога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рчп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страны </w:t>
      </w:r>
      <w:r w:rsidR="00C23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поскольку </w:t>
      </w:r>
      <w:r w:rsidR="00C23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качество жизни людей уменьшится за счёт снижения заработной платы. </w:t>
      </w:r>
      <w:bookmarkStart w:id="0" w:name="_GoBack"/>
      <w:bookmarkEnd w:id="0"/>
    </w:p>
    <w:p w:rsidR="00785AD5" w:rsidRPr="00232E0F" w:rsidRDefault="00232E0F" w:rsidP="00232E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785AD5" w:rsidRPr="0023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90873"/>
    <w:multiLevelType w:val="hybridMultilevel"/>
    <w:tmpl w:val="EEC46E7C"/>
    <w:lvl w:ilvl="0" w:tplc="8FEE02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DB7B0E"/>
    <w:multiLevelType w:val="hybridMultilevel"/>
    <w:tmpl w:val="EEC46E7C"/>
    <w:lvl w:ilvl="0" w:tplc="8FEE0278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F381D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4588E"/>
    <w:multiLevelType w:val="hybridMultilevel"/>
    <w:tmpl w:val="15E44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658C1"/>
    <w:multiLevelType w:val="hybridMultilevel"/>
    <w:tmpl w:val="553442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F86428"/>
    <w:multiLevelType w:val="hybridMultilevel"/>
    <w:tmpl w:val="415CF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04384"/>
    <w:multiLevelType w:val="hybridMultilevel"/>
    <w:tmpl w:val="9F46BD6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94A72"/>
    <w:multiLevelType w:val="hybridMultilevel"/>
    <w:tmpl w:val="8766FE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2771EAB"/>
    <w:multiLevelType w:val="hybridMultilevel"/>
    <w:tmpl w:val="793669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1E"/>
    <w:rsid w:val="00043026"/>
    <w:rsid w:val="00053237"/>
    <w:rsid w:val="000B4970"/>
    <w:rsid w:val="00130F00"/>
    <w:rsid w:val="00151F19"/>
    <w:rsid w:val="00162665"/>
    <w:rsid w:val="00232E0F"/>
    <w:rsid w:val="002A70B9"/>
    <w:rsid w:val="002B4F6C"/>
    <w:rsid w:val="002C3FFB"/>
    <w:rsid w:val="003B6265"/>
    <w:rsid w:val="00426B76"/>
    <w:rsid w:val="004447D0"/>
    <w:rsid w:val="004F3B21"/>
    <w:rsid w:val="0065623D"/>
    <w:rsid w:val="006B32EE"/>
    <w:rsid w:val="00755D6C"/>
    <w:rsid w:val="0078134E"/>
    <w:rsid w:val="00785AD5"/>
    <w:rsid w:val="00807335"/>
    <w:rsid w:val="008449C0"/>
    <w:rsid w:val="00872480"/>
    <w:rsid w:val="00882129"/>
    <w:rsid w:val="008A28EA"/>
    <w:rsid w:val="008F2889"/>
    <w:rsid w:val="00991B53"/>
    <w:rsid w:val="009E6C08"/>
    <w:rsid w:val="00A16DA1"/>
    <w:rsid w:val="00AA75BD"/>
    <w:rsid w:val="00B54F97"/>
    <w:rsid w:val="00B7528A"/>
    <w:rsid w:val="00B75F16"/>
    <w:rsid w:val="00C05D7C"/>
    <w:rsid w:val="00C23F5E"/>
    <w:rsid w:val="00C52D36"/>
    <w:rsid w:val="00C71F1E"/>
    <w:rsid w:val="00CD1E91"/>
    <w:rsid w:val="00CE3857"/>
    <w:rsid w:val="00D52C17"/>
    <w:rsid w:val="00D73468"/>
    <w:rsid w:val="00DA5A5A"/>
    <w:rsid w:val="00DC3103"/>
    <w:rsid w:val="00E63021"/>
    <w:rsid w:val="00F34DDE"/>
    <w:rsid w:val="00FC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483E7-F689-44D6-9C6B-9E60473A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1E"/>
    <w:pPr>
      <w:ind w:left="720"/>
      <w:contextualSpacing/>
    </w:pPr>
  </w:style>
  <w:style w:type="paragraph" w:customStyle="1" w:styleId="Style3">
    <w:name w:val="Style3"/>
    <w:basedOn w:val="a"/>
    <w:rsid w:val="00755D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75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16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87;&#1074;&#1072;&#1087;&#108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u="none" strike="noStrike" baseline="0">
                <a:effectLst/>
              </a:rPr>
              <a:t>Стратификационная пирамида</a:t>
            </a:r>
            <a:endParaRPr lang="ru-RU"/>
          </a:p>
        </c:rich>
      </c:tx>
      <c:layout>
        <c:manualLayout>
          <c:xMode val="edge"/>
          <c:yMode val="edge"/>
          <c:x val="0.22195388442201222"/>
          <c:y val="1.03244757821942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9519274278695947E-2"/>
          <c:y val="0.10901074721022366"/>
          <c:w val="0.90639918981232093"/>
          <c:h val="0.65235945434739029"/>
        </c:manualLayout>
      </c:layout>
      <c:lineChart>
        <c:grouping val="standard"/>
        <c:varyColors val="0"/>
        <c:ser>
          <c:idx val="1"/>
          <c:order val="0"/>
          <c:tx>
            <c:v>Iрчп страны</c:v>
          </c:tx>
          <c:spPr>
            <a:ln w="349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[пвапм.xlsx]Лист2!$A$2:$A$9</c:f>
              <c:strCache>
                <c:ptCount val="8"/>
                <c:pt idx="0">
                  <c:v>Украина</c:v>
                </c:pt>
                <c:pt idx="1">
                  <c:v>Грузия</c:v>
                </c:pt>
                <c:pt idx="2">
                  <c:v>Беларусь</c:v>
                </c:pt>
                <c:pt idx="3">
                  <c:v>Казахстан</c:v>
                </c:pt>
                <c:pt idx="4">
                  <c:v>Россия</c:v>
                </c:pt>
                <c:pt idx="5">
                  <c:v>Латвия</c:v>
                </c:pt>
                <c:pt idx="6">
                  <c:v>Литва</c:v>
                </c:pt>
                <c:pt idx="7">
                  <c:v>Эстония</c:v>
                </c:pt>
              </c:strCache>
            </c:strRef>
          </c:cat>
          <c:val>
            <c:numRef>
              <c:f>[пвапм.xlsx]Лист2!$G$2:$G$9</c:f>
              <c:numCache>
                <c:formatCode>General</c:formatCode>
                <c:ptCount val="8"/>
                <c:pt idx="0">
                  <c:v>0.56399999999999995</c:v>
                </c:pt>
                <c:pt idx="1">
                  <c:v>0.629</c:v>
                </c:pt>
                <c:pt idx="2">
                  <c:v>0.65800000000000003</c:v>
                </c:pt>
                <c:pt idx="3">
                  <c:v>0.66100000000000003</c:v>
                </c:pt>
                <c:pt idx="4">
                  <c:v>0.67300000000000004</c:v>
                </c:pt>
                <c:pt idx="5">
                  <c:v>0.746</c:v>
                </c:pt>
                <c:pt idx="6">
                  <c:v>0.75900000000000001</c:v>
                </c:pt>
                <c:pt idx="7">
                  <c:v>0.79900000000000004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5-D2CC-4B49-82C3-BE5E273BF3BF}"/>
            </c:ext>
          </c:extLst>
        </c:ser>
        <c:ser>
          <c:idx val="2"/>
          <c:order val="1"/>
          <c:tx>
            <c:v>Медиана 0,592</c:v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[пвапм.xlsx]Лист2!$I$9:$I$16</c:f>
              <c:numCache>
                <c:formatCode>General</c:formatCode>
                <c:ptCount val="8"/>
                <c:pt idx="0">
                  <c:v>0.66700000000000004</c:v>
                </c:pt>
                <c:pt idx="1">
                  <c:v>0.66700000000000004</c:v>
                </c:pt>
                <c:pt idx="2">
                  <c:v>0.66700000000000004</c:v>
                </c:pt>
                <c:pt idx="3">
                  <c:v>0.66700000000000004</c:v>
                </c:pt>
                <c:pt idx="4">
                  <c:v>0.66700000000000004</c:v>
                </c:pt>
                <c:pt idx="5">
                  <c:v>0.66700000000000004</c:v>
                </c:pt>
                <c:pt idx="6">
                  <c:v>0.66700000000000004</c:v>
                </c:pt>
                <c:pt idx="7">
                  <c:v>0.66700000000000004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3-D2CC-4B49-82C3-BE5E273BF3BF}"/>
            </c:ext>
          </c:extLst>
        </c:ser>
        <c:ser>
          <c:idx val="0"/>
          <c:order val="2"/>
          <c:tx>
            <c:v>Ср знач. 0,587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[пвапм.xlsx]Лист2!$J$9:$J$16</c:f>
              <c:numCache>
                <c:formatCode>General</c:formatCode>
                <c:ptCount val="8"/>
                <c:pt idx="0">
                  <c:v>0.68600000000000005</c:v>
                </c:pt>
                <c:pt idx="1">
                  <c:v>0.68600000000000005</c:v>
                </c:pt>
                <c:pt idx="2">
                  <c:v>0.68600000000000005</c:v>
                </c:pt>
                <c:pt idx="3">
                  <c:v>0.68600000000000005</c:v>
                </c:pt>
                <c:pt idx="4">
                  <c:v>0.68600000000000005</c:v>
                </c:pt>
                <c:pt idx="5">
                  <c:v>0.68600000000000005</c:v>
                </c:pt>
                <c:pt idx="6">
                  <c:v>0.68600000000000005</c:v>
                </c:pt>
                <c:pt idx="7">
                  <c:v>0.68600000000000005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4-D2CC-4B49-82C3-BE5E273BF3BF}"/>
            </c:ext>
          </c:extLst>
        </c:ser>
        <c:ser>
          <c:idx val="3"/>
          <c:order val="3"/>
          <c:tx>
            <c:v>Отсталые страны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[пвапм.xlsx]Лист2!$K$9:$K$16</c:f>
              <c:numCache>
                <c:formatCode>General</c:formatCode>
                <c:ptCount val="8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5-D2CC-4B49-82C3-BE5E273BF3BF}"/>
            </c:ext>
          </c:extLst>
        </c:ser>
        <c:ser>
          <c:idx val="4"/>
          <c:order val="4"/>
          <c:tx>
            <c:v>Развивающиеся</c:v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[пвапм.xlsx]Лист2!$L$9:$L$16</c:f>
              <c:numCache>
                <c:formatCode>General</c:formatCode>
                <c:ptCount val="8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6-D2CC-4B49-82C3-BE5E273BF3BF}"/>
            </c:ext>
          </c:extLst>
        </c:ser>
        <c:ser>
          <c:idx val="5"/>
          <c:order val="5"/>
          <c:tx>
            <c:v>Развитые</c:v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[пвапм.xlsx]Лист2!$M$9:$M$16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7-D2CC-4B49-82C3-BE5E273BF3BF}"/>
            </c:ext>
          </c:extLst>
        </c:ser>
        <c:ser>
          <c:idx val="6"/>
          <c:order val="6"/>
          <c:tx>
            <c:v>Элита/Лидеры</c:v>
          </c:tx>
          <c:spPr>
            <a:ln w="34925" cap="rnd">
              <a:solidFill>
                <a:srgbClr val="7030A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[пвапм.xlsx]Лист2!$N$9:$N$16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8-D2CC-4B49-82C3-BE5E273BF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7678528"/>
        <c:axId val="2087680160"/>
      </c:lineChart>
      <c:catAx>
        <c:axId val="208767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680160"/>
        <c:crosses val="autoZero"/>
        <c:auto val="1"/>
        <c:lblAlgn val="ctr"/>
        <c:lblOffset val="100"/>
        <c:noMultiLvlLbl val="0"/>
      </c:catAx>
      <c:valAx>
        <c:axId val="2087680160"/>
        <c:scaling>
          <c:orientation val="minMax"/>
          <c:max val="1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7678528"/>
        <c:crosses val="autoZero"/>
        <c:crossBetween val="between"/>
        <c:majorUnit val="5.000000000000001E-2"/>
        <c:min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8</cp:revision>
  <dcterms:created xsi:type="dcterms:W3CDTF">2020-04-21T13:26:00Z</dcterms:created>
  <dcterms:modified xsi:type="dcterms:W3CDTF">2020-05-04T18:46:00Z</dcterms:modified>
</cp:coreProperties>
</file>