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letter is two pages.</w:t>
      </w:r>
    </w:p>
    <w:p>
      <w:r>
        <w:t xml:space="preserve">I read it standing in the upstairs corridor with Lily holding the lamp, because I didn't want to take it to my room first and didn't want to read it on the stairs. The corridor has a window at the far end that lets in the last of the evening light. It isn't quite enough to read by. I read it anyway and let Lily's lamp fill the gap.</w:t>
      </w:r>
    </w:p>
    <w:p>
      <w:r>
        <w:t xml:space="preserve">The first page is formal ceremony language. Every noble of the empire who turns 16 in year 999 is cordially invited to the annual coming-of-age ceremony, hosted by the imperial household on the 14th of the second month, to be held in the Sunlit Hall of the Galahelm Palace. Dress formal. Arrival by the second bell. Required documentation includes a copy of the house seal and a confirmation of attendance, to be submitted to the palace steward's office no later than ten days prior.</w:t>
      </w:r>
    </w:p>
    <w:p>
      <w:r>
        <w:t xml:space="preserve">Standard. Fine. Already on the plan.</w:t>
      </w:r>
    </w:p>
    <w:p>
      <w:r>
        <w:t xml:space="preserve">I turn to the second page.</w:t>
      </w:r>
    </w:p>
    <w:p>
      <w:r>
        <w:t xml:space="preserve">It's shorter, in a different hand from the first. Same seal at the top, but the tone drops from ceremonial to administrative. The imperial household wishes to inform the house of Rosette that, pursuant to the Imperial Title Review Ordinance, the scheduled review of the Rosette County title, previously set for the fifth month of year 999, has been moved forward to the third month of year 999. The review will be conducted by the Imperial Lands Bureau together with the Ministry of Nobility. All relevant documentation on the house's current status, holdings, and service record should reach the Ministry of Nobility by the 28th of the second month.</w:t>
      </w:r>
    </w:p>
    <w:p>
      <w:r>
        <w:t xml:space="preserve">The 28th of the second month is 14 days after the ceremony.</w:t>
      </w:r>
    </w:p>
    <w:p>
      <w:r>
        <w:t xml:space="preserve">I fold the letter along its original crease, hold it a moment, and hand it back to Lily.</w:t>
      </w:r>
    </w:p>
    <w:p>
      <w:r>
        <w:t xml:space="preserve">"Put it with my correspondence," I say. "I'll deal with it in the morning."</w:t>
      </w:r>
    </w:p>
    <w:p>
      <w:r>
        <w:t xml:space="preserve">She takes it without comment. I go downstairs.</w:t>
      </w:r>
    </w:p>
    <w:p>
      <w:r>
        <w:t xml:space="preserve">***</w:t>
      </w:r>
    </w:p>
    <w:p>
      <w:r>
        <w:t xml:space="preserve">Father is in the study at the back of the ground floor, where he goes in the evenings when he's working through something he doesn't want to bring to the dinner table. The door is half open and the lamp inside is the small one, the kind he uses when he doesn't expect company. I knock on the frame and push the door the rest of the way open.</w:t>
      </w:r>
    </w:p>
    <w:p>
      <w:r>
        <w:t xml:space="preserve">He looks up. The look that's been sitting under his ordinary face all day is right there now, and with no table between us and no meal to steer toward, it has nowhere to go.</w:t>
      </w:r>
    </w:p>
    <w:p>
      <w:r>
        <w:t xml:space="preserve">"Elena."</w:t>
      </w:r>
    </w:p>
    <w:p>
      <w:r>
        <w:t xml:space="preserve">"May I sit down?"</w:t>
      </w:r>
    </w:p>
    <w:p>
      <w:r>
        <w:t xml:space="preserve">He gestures at the chair across the desk. I sit.</w:t>
      </w:r>
    </w:p>
    <w:p>
      <w:r>
        <w:t xml:space="preserve">The desk has papers on it, normal enough for an evening in the study. What isn't normal is how neatly they're squared up. Nobody stacks papers like that while they're actually using them. You stack them like that when you want to look busy and aren't. I glance at the stack without pointing at it.</w:t>
      </w:r>
    </w:p>
    <w:p>
      <w:r>
        <w:t xml:space="preserve">"I received a letter this evening," I say. "From the imperial household. Two pages. The first was the ceremony invitation. The second was a notice that the title review has been moved forward. Third month, not fifth."</w:t>
      </w:r>
    </w:p>
    <w:p>
      <w:r>
        <w:t xml:space="preserve">He goes very still.</w:t>
      </w:r>
    </w:p>
    <w:p>
      <w:r>
        <w:t xml:space="preserve">"I saw you set a letter face-down at breakfast this morning," I go on. "Same seal. I'd like to know what it says."</w:t>
      </w:r>
    </w:p>
    <w:p>
      <w:r>
        <w:t xml:space="preserve">A silence. He looks at the stack of papers, then at me, then at the wall beside the window. He's been rehearsing this conversation since this morning, I think, and I've walked in and said most of the hard lines for him before he reached them.</w:t>
      </w:r>
    </w:p>
    <w:p>
      <w:r>
        <w:t xml:space="preserve">"I received it yesterday evening," he says. "After dinner." He reaches into the stack without looking and produces the letter, setting it flat on the desk between us. He doesn't push it toward me. "I wanted to tell you this morning. I didn't know how."</w:t>
      </w:r>
    </w:p>
    <w:p>
      <w:r>
        <w:t xml:space="preserve">I pick it up and read it.</w:t>
      </w:r>
    </w:p>
    <w:p>
      <w:r>
        <w:t xml:space="preserve">It's longer than mine, addressed to the Count of Rosette rather than to Elena, and it covers more ground. The review date is confirmed, moved up two months by a routine calendar adjustment at the Ministry of Nobility. Fine. I have that. What I don't have is the paragraph under it, which thanks the Count of Rosette for his family's long service and notes, with what the writer clearly means as gentleness, that the Ministry anticipates a straightforward review given the family's current status. The word straightforward is doing a great deal of work in that sentence. It means the Ministry doesn't expect the Rosette family to hand them anything worth considering, and they're being polite about saying so in writing.</w:t>
      </w:r>
    </w:p>
    <w:p>
      <w:r>
        <w:t xml:space="preserve">The last paragraph takes me a moment.</w:t>
      </w:r>
    </w:p>
    <w:p>
      <w:r>
        <w:t xml:space="preserve">It's a personal note, from the author rather than the Ministry officially, and the shift in register signals that before the words do. The writer says he has heard, through temple correspondence, of a development in the house of Rosette that he found remarkable, and that he hopes the family is well. He doesn't say what development. He signs with a name I don't recognize and a title I don't recognize, and a postscript that reads only: I trust the house will make good use of what it has been given.</w:t>
      </w:r>
    </w:p>
    <w:p>
      <w:r>
        <w:t xml:space="preserve">I set the letter down.</w:t>
      </w:r>
    </w:p>
    <w:p>
      <w:r>
        <w:t xml:space="preserve">'Temple correspondence.' The priest. The leak wasn't slow at all. It went out the same day I tested, or the next at the latest, fast enough that Father had this letter before I told him the result myself.</w:t>
      </w:r>
    </w:p>
    <w:p>
      <w:r>
        <w:t xml:space="preserve">"Someone at court already knows," I say.</w:t>
      </w:r>
    </w:p>
    <w:p>
      <w:r>
        <w:t xml:space="preserve">"Apparently." Father's voice is even. He's had all day to arrive at even. "I don't know who sent it. The name on the letter belongs to a minor functionary. Someone used a minor functionary."</w:t>
      </w:r>
    </w:p>
    <w:p>
      <w:r>
        <w:t xml:space="preserve">Which means whoever sent it would rather not put their own name on a letter to a family this far down the ladder, and still made sure the letter arrived. Someone paying attention to the Rosette family who doesn't want to be seen doing it. I don't know who, and tonight I can't find out.</w:t>
      </w:r>
    </w:p>
    <w:p>
      <w:r>
        <w:t xml:space="preserve">"The review is in three months," I say. "Not five."</w:t>
      </w:r>
    </w:p>
    <w:p>
      <w:r>
        <w:t xml:space="preserve">"Yes."</w:t>
      </w:r>
    </w:p>
    <w:p>
      <w:r>
        <w:t xml:space="preserve">"That changes the schedule."</w:t>
      </w:r>
    </w:p>
    <w:p>
      <w:r>
        <w:t xml:space="preserve">"Elena." He says my name in the voice he uses when he's about to say something he's been holding carefully. "You don't have to..." He stops. "You have the water affinity. That's enough. That alone changes what the Ministry finds when they review us. I can start the formal application to the Blue Mage Tower. They may be slow to review it, but having the application on record before the Ministry meets shows intent. It shows the family isn't standing still."</w:t>
      </w:r>
    </w:p>
    <w:p>
      <w:r>
        <w:t xml:space="preserve">He means well. He also means something else. That I don't have to do any of the rest of it. The swordsmanship, the ceremony, whatever I'm building up in my room with those five books, none of it. I have enough.</w:t>
      </w:r>
    </w:p>
    <w:p>
      <w:r>
        <w:t xml:space="preserve">I think about that a moment.</w:t>
      </w:r>
    </w:p>
    <w:p>
      <w:r>
        <w:t xml:space="preserve">Three months is enough to reach tier 1 water magic, probably, if the first session is a reliable sign of what this body can do. Tier 1 means I can make water on demand. Not an impressive trick on its own. A tier 1 mage who shows up untrained and unsponsored is a file that waits in a queue for a year before anyone bothers to open it, if it isn't bounced for missing documents first. The application shows intent. It doesn't show I'm worth the tower's time. Those aren't the same thing.</w:t>
      </w:r>
    </w:p>
    <w:p>
      <w:r>
        <w:t xml:space="preserve">What actually shows I'm worth it is the ceremony. More precisely, what I do there.</w:t>
      </w:r>
    </w:p>
    <w:p>
      <w:r>
        <w:t xml:space="preserve">"The application is a good idea," I say. "Start it. But I'd like to go to the ceremony first and give the Ministry something to write about in their report."</w:t>
      </w:r>
    </w:p>
    <w:p>
      <w:r>
        <w:t xml:space="preserve">He looks at me a long moment.</w:t>
      </w:r>
    </w:p>
    <w:p>
      <w:r>
        <w:t xml:space="preserve">"What are you planning to do at the ceremony?"</w:t>
      </w:r>
    </w:p>
    <w:p>
      <w:r>
        <w:t xml:space="preserve">"Not embarrass the family."</w:t>
      </w:r>
    </w:p>
    <w:p>
      <w:r>
        <w:t xml:space="preserve">"Elena."</w:t>
      </w:r>
    </w:p>
    <w:p>
      <w:r>
        <w:t xml:space="preserve">"Be visible." I keep my voice practical. "The court has an opinion about this family. I'd like to give them a different impression to chew on before the Ministry sits down to write its assessment. Nothing dramatic. Just present and hard to overlook." I pause. "The mana result helps. Only if the people who have to weigh it have actually seen me, though."</w:t>
      </w:r>
    </w:p>
    <w:p>
      <w:r>
        <w:t xml:space="preserve">He sits back. The careful look on his face does something more complicated now, which I think is hope trying to stay proportionate.</w:t>
      </w:r>
    </w:p>
    <w:p>
      <w:r>
        <w:t xml:space="preserve">"All right," he says. "All right."</w:t>
      </w:r>
    </w:p>
    <w:p>
      <w:r>
        <w:t xml:space="preserve">"Get the sword instructor as fast as you can," I add. "Three months is workable. Five was more comfortable."</w:t>
      </w:r>
    </w:p>
    <w:p>
      <w:r>
        <w:t xml:space="preserve">"I'll send the letters tonight."</w:t>
      </w:r>
    </w:p>
    <w:p>
      <w:r>
        <w:t xml:space="preserve">I stand and push the chair back. "Thank you for telling me."</w:t>
      </w:r>
    </w:p>
    <w:p>
      <w:r>
        <w:t xml:space="preserve">He looks up at me. "I should have told you this morning."</w:t>
      </w:r>
    </w:p>
    <w:p>
      <w:r>
        <w:t xml:space="preserve">"You told me now." I pick his letter up off the desk and hold it out. "File this somewhere I can find it. I may need the name later."</w:t>
      </w:r>
    </w:p>
    <w:p>
      <w:r>
        <w:t xml:space="preserve">He takes it. I leave the study and go upstairs.</w:t>
      </w:r>
    </w:p>
    <w:p>
      <w:r>
        <w:t xml:space="preserve">***</w:t>
      </w:r>
    </w:p>
    <w:p>
      <w:r>
        <w:t xml:space="preserve">The magic lamp is already on when I reach my room, which means Lily came up ahead of me and lit it, which she does on the evenings she's decided I'll want to sit and think before bed. I have no idea how she reads that off me, but she hasn't been wrong yet.</w:t>
      </w:r>
    </w:p>
    <w:p>
      <w:r>
        <w:t xml:space="preserve">I sit at the desk and take out the diary.</w:t>
      </w:r>
    </w:p>
    <w:p>
      <w:r>
        <w:t xml:space="preserve">Three months. Revision required.</w:t>
      </w:r>
    </w:p>
    <w:p>
      <w:r>
        <w:t xml:space="preserve">The ceremony is in 29 days. The review is 14 days after that. That's 43 days to the submission deadline, and the ceremony sits in the middle of it, the one real chance I get to move the court's default opinion of this family before the Ministry finalizes its paperwork. Five months was the original budget. Three means the same destination on a shorter road.</w:t>
      </w:r>
    </w:p>
    <w:p>
      <w:r>
        <w:t xml:space="preserve">I write the revised dates and set the pen down.</w:t>
      </w:r>
    </w:p>
    <w:p>
      <w:r>
        <w:t xml:space="preserve">The first mana session produced a teacup. The second, tonight, produced nothing worth recording. I spent 40 minutes with the faint pressure behind my eyes, tried three times to pull a thread outward, and got a small damp patch on my palm that dried before I could measure it. Progress that goes backward before it goes forward isn't news. I write it down anyway.</w:t>
      </w:r>
    </w:p>
    <w:p>
      <w:r>
        <w:t xml:space="preserve">Sword instructor still pending, dressmaker tomorrow, etiquette sessions rolling on.</w:t>
      </w:r>
    </w:p>
    <w:p>
      <w:r>
        <w:t xml:space="preserve">The priest is a loose end I can't tie off tonight, and whoever used him to reach the court is a bigger one I can't even name. Both stay open questions. I close the diary.</w:t>
      </w:r>
    </w:p>
    <w:p>
      <w:r>
        <w:t xml:space="preserve">Outside, the garden is dark and the outer wall is a pale line at the edge of the lamp's reach. I sit a moment with my hands flat on the desk, looking at it.</w:t>
      </w:r>
    </w:p>
    <w:p>
      <w:r>
        <w:t xml:space="preserve">Three months is enough. I've worked with less.</w:t>
      </w:r>
    </w:p>
    <w:p>
      <w:r>
        <w:t xml:space="preserve">I put the lamp out and go to bed.</w:t>
      </w:r>
    </w:p>
    <w:sectPr/>
  </w:body>
</w:document>
</file>