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On the twentieth day he had 30 confirmed units.</w:t>
      </w:r>
    </w:p>
    <w:p>
      <w:r>
        <w:t xml:space="preserve">He had counted carefully. The 4 from the offering, the 8 from witnessing old Deric's death, 2 from the funeral, 2 from the soul-severance site, and 14 dark sessions at 1 unit each. He had left out the cabin sessions and the probable extra units from the forest-site observation. The conservative total was 30, exactly at the tier 1 threshold.</w:t>
      </w:r>
    </w:p>
    <w:p>
      <w:r>
        <w:t xml:space="preserve">He had also caught a mouse.</w:t>
      </w:r>
    </w:p>
    <w:p>
      <w:r>
        <w:t xml:space="preserve">The stable yard behind the boarding house had mice. He'd known since the first week, from the sounds in the wall and the chew marks on the feed sacks by the water trough. He had set a box trap on the twelfth day with a piece of bread from his midday ration and a thin wedge of wood. It took three attempts to calibrate the trigger sensitivity. The mouse in the box had been there since morning. He had fed it bread and water. It was alive and agitated. He had timed the catch to the advancement, not the other way around. A dead mouse was worth nothing to the offering, and the offering was worth nothing without the units stacked up to spend behind it. He had wanted both ready on the same night, and they were.</w:t>
      </w:r>
    </w:p>
    <w:p>
      <w:r>
        <w:t xml:space="preserve">He waited until the first bell rang and Britt's lamp went dark. Then he took the box, the knife, and his jacket and went out.</w:t>
      </w:r>
    </w:p>
    <w:p>
      <w:r>
        <w:t xml:space="preserve">***</w:t>
      </w:r>
    </w:p>
    <w:p>
      <w:r>
        <w:t xml:space="preserve">He went south-east, away from the Maren road, keeping to the farmland margin where the trees didn't thicken. Far enough from the settlement boundary that the Compact threshold wouldn't register his activity. He had read the Compact rules twice. Domain activity producing a visible physical effect in a settled area triggered jurisdiction. An offering performed in open farmland with no physical trace fell under no rule he could find.</w:t>
      </w:r>
    </w:p>
    <w:p>
      <w:r>
        <w:t xml:space="preserve">He found a flat stone in the field margin, set the box down, and knelt. The moon was past half, enough light. He looked at the sky, then at the settlement behind him, a row of dark rooftops and one lit window near the mill where someone was working late.</w:t>
      </w:r>
    </w:p>
    <w:p>
      <w:r>
        <w:t xml:space="preserve">He released the mouse. It bit his thumb before he'd fully extended his hand, same as the first time. He'd accounted for that. He held on.</w:t>
      </w:r>
    </w:p>
    <w:p>
      <w:r>
        <w:t xml:space="preserve">He said the Shadow Man's name.</w:t>
      </w:r>
    </w:p>
    <w:p>
      <w:r>
        <w:t xml:space="preserve">The name sat in the night air the same way it had in the cabin room, weighted differently than ordinary sound. He made the offering with the knife. Clean and fast.</w:t>
      </w:r>
    </w:p>
    <w:p>
      <w:r>
        <w:t xml:space="preserve">The grass around the stone didn't move. The moon didn't change. Nothing happened that would read as an event to anyone watching from the farmhouse windows.</w:t>
      </w:r>
    </w:p>
    <w:p>
      <w:r>
        <w:t xml:space="preserve">---</w:t>
      </w:r>
    </w:p>
    <w:p>
      <w:r>
        <w:t xml:space="preserve">Offering Accepted.</w:t>
      </w:r>
    </w:p>
    <w:p>
      <w:r>
        <w:t xml:space="preserve">Monthly obligation reset. Next offering due within 30 days.</w:t>
      </w:r>
    </w:p>
    <w:p>
      <w:r>
        <w:t xml:space="preserve">Resonance depth: 30/30. Advancement available.</w:t>
      </w:r>
    </w:p>
    <w:p>
      <w:r>
        <w:t xml:space="preserve">---</w:t>
      </w:r>
    </w:p>
    <w:p>
      <w:r>
        <w:t xml:space="preserve">He read it twice. The threshold was exact. His conservative count had just reached it. He wrote the notification into the margin of his notes page.</w:t>
      </w:r>
    </w:p>
    <w:p>
      <w:r>
        <w:t xml:space="preserve">'Advance now or wait. No operational reason to wait.'</w:t>
      </w:r>
    </w:p>
    <w:p>
      <w:r>
        <w:t xml:space="preserve">He confirmed advancement.</w:t>
      </w:r>
    </w:p>
    <w:p>
      <w:r>
        <w:t xml:space="preserve">---</w:t>
      </w:r>
    </w:p>
    <w:p>
      <w:r>
        <w:t xml:space="preserve">Tier 0 to Tier 1 advancement initiated.</w:t>
      </w:r>
    </w:p>
    <w:p>
      <w:r>
        <w:t xml:space="preserve">Cost: Blood Memory.</w:t>
      </w:r>
    </w:p>
    <w:p>
      <w:r>
        <w:t xml:space="preserve">Highest-resonance event in your record will be consumed. Texture removed. Abstract record preserved.</w:t>
      </w:r>
    </w:p>
    <w:p>
      <w:r>
        <w:t xml:space="preserve">---</w:t>
      </w:r>
    </w:p>
    <w:p>
      <w:r>
        <w:t xml:space="preserve">He confirmed again.</w:t>
      </w:r>
    </w:p>
    <w:p>
      <w:r>
        <w:t xml:space="preserve">The cost arrived without announcement. One moment he had the memory of standing in the lane on the fifth day, watching old Deric's body through the open door. The candle light on the cloth. The sound from inside the room. The smell of a house where someone had died that afternoon, coming through the open door. He had not dwelt on that memory. He had categorized it, assigned it 8 units, and moved on.</w:t>
      </w:r>
    </w:p>
    <w:p>
      <w:r>
        <w:t xml:space="preserve">The texture left cleanly. He could remember standing in the lane, and that he had seen the body, and that he had assigned it units. The sensory record, everything the moment had actually felt like, was gone. What remained was a fact about an event, correctly dated and categorized, that could have happened to anyone.</w:t>
      </w:r>
    </w:p>
    <w:p>
      <w:r>
        <w:t xml:space="preserve">He held the abstract record a moment and checked it. The information was complete. He had lost precision, not information. He could work with that.</w:t>
      </w:r>
    </w:p>
    <w:p>
      <w:r>
        <w:t xml:space="preserve">He checked one more thing, the way he'd check any system after a change, whether the loss registered as a cost he should weight more heavily next time. It didn't. He had traded a set of sensations he was never going to use again for a tier of capacity he would. The exchange held.</w:t>
      </w:r>
    </w:p>
    <w:p>
      <w:r>
        <w:t xml:space="preserve">'That was the highest-resonance event. The calculation was accurate.'</w:t>
      </w:r>
    </w:p>
    <w:p>
      <w:r>
        <w:t xml:space="preserve">---</w:t>
      </w:r>
    </w:p>
    <w:p>
      <w:r>
        <w:t xml:space="preserve">Shadow Man Pathway: Tier 1/12</w:t>
      </w:r>
    </w:p>
    <w:p>
      <w:r>
        <w:t xml:space="preserve">Passive: Shadows register your presence at baseline proximity.</w:t>
      </w:r>
    </w:p>
    <w:p>
      <w:r>
        <w:t xml:space="preserve">Monthly obligation active. Next offering due within 30 days.</w:t>
      </w:r>
    </w:p>
    <w:p>
      <w:r>
        <w:t xml:space="preserve">---</w:t>
      </w:r>
    </w:p>
    <w:p>
      <w:r>
        <w:t xml:space="preserve">He read the passive effect. Shadows register your presence. He looked at his shadow on the flat stone, thrown by the moonlight at a slight angle behind him. It looked ordinary. He moved his hand into the moonlight and held it there, watching both the hand and the shadow.</w:t>
      </w:r>
    </w:p>
    <w:p>
      <w:r>
        <w:t xml:space="preserve">The shadow tracked his hand normally. He shifted his hand to the right. The shadow shifted, then held its position for 2 extra seconds before completing the movement.</w:t>
      </w:r>
    </w:p>
    <w:p>
      <w:r>
        <w:t xml:space="preserve">He tested it three more times. Consistent, a 2-second lag after a position change. The shadow finished every movement eventually. It wasn't independent of him. The connection had just gone a little looser than it had been an hour ago.</w:t>
      </w:r>
    </w:p>
    <w:p>
      <w:r>
        <w:t xml:space="preserve">He wrote: Shadow registration passive. Lag effect at close proximity, approximately 2 seconds on position change. Baseline observation. Functional implications unclear at this stage. The passive description says shadows register your presence, which reads as a two-directional effect. I register to the shadows, and the shadows register to me. Require more data to understand what registration means in practice.</w:t>
      </w:r>
    </w:p>
    <w:p>
      <w:r>
        <w:t xml:space="preserve">He also wrote: The loss of the Deric death memory texture was within acceptable parameters. The abstract record functions as expected for all practical purposes.</w:t>
      </w:r>
    </w:p>
    <w:p>
      <w:r>
        <w:t xml:space="preserve">He cleaned the knife, put it away, and walked back.</w:t>
      </w:r>
    </w:p>
    <w:p>
      <w:r>
        <w:t xml:space="preserve">***</w:t>
      </w:r>
    </w:p>
    <w:p>
      <w:r>
        <w:t xml:space="preserve">The settlement was quiet. He came in through the east lane, past the mill with its one lit window still burning, and let himself into the boarding house. Twenty minutes ago he had opened a tier on a death-pathway in a farmer's field. Now he was being careful not to wake the landlady on the stairs. Both were steps in the same evening, and he treated them the same way. The stable smelled of hay and horses and the small sounds of animals settling for the night.</w:t>
      </w:r>
    </w:p>
    <w:p>
      <w:r>
        <w:t xml:space="preserve">He went up to his room and sat in the chair. He took stock.</w:t>
      </w:r>
    </w:p>
    <w:p>
      <w:r>
        <w:t xml:space="preserve">He was at tier 1 of 12. He had a monthly obligation at the current tier that he could still satisfy with vermin. He had passive shadow registration with an unclear functional scope. He had 22 copper and 1 silver, steady work, and the 30-day window freshly reset by tonight's offering.</w:t>
      </w:r>
    </w:p>
    <w:p>
      <w:r>
        <w:t xml:space="preserve">Twenty days in this body now, and it was still a 14-year-old's, which set hard limits on his reach and on how seriously anyone took him. Tier 1 changed neither. It was a line on a ledger so far, not a shift he could feel in his hands. The capacity would mean something later, once he understood what registration and the shadow lag were actually for. Tonight they were just new entries to document.</w:t>
      </w:r>
    </w:p>
    <w:p>
      <w:r>
        <w:t xml:space="preserve">He had the Guide, which documented tier 1 through tier 3 reasonably well and tier 4 through tier 8 in pieces. He didn't have the Maren Codex, which might document the tier 2 cost with more precision than Sera Vael's ledger had.</w:t>
      </w:r>
    </w:p>
    <w:p>
      <w:r>
        <w:t xml:space="preserve">He needed the Maren Codex before he attempted tier 2.</w:t>
      </w:r>
    </w:p>
    <w:p>
      <w:r>
        <w:t xml:space="preserve">The Orvane chapter office had a copy on the shelf. Sera Vael hadn't offered access beyond her consultation hours. He would need to pay for another hour with access to the Codex specifically, or find another source. The registry office had an archive. He didn't know what it held beyond the standard civic documents.</w:t>
      </w:r>
    </w:p>
    <w:p>
      <w:r>
        <w:t xml:space="preserve">'Two options. Return to the Orvane chapter with a specific request and a single silver coin. Or find out whether the registry archive holds independent documentation on pathway mechanics.'</w:t>
      </w:r>
    </w:p>
    <w:p>
      <w:r>
        <w:t xml:space="preserve">He noted both as open lines and set his priorities for the next several days. Keep working, keep the dark sessions consistent to build toward tier 2's threshold, find the Maren Codex.</w:t>
      </w:r>
    </w:p>
    <w:p>
      <w:r>
        <w:t xml:space="preserve">He also noted the forest practitioner as an active variable. The soul-severed body had been logged by the Compact and the registry at the same time. Whether they produced a coordinated response, and whether the practitioner kept moving closer to the settlement, were questions he couldn't answer yet. He would watch the registry board.</w:t>
      </w:r>
    </w:p>
    <w:p>
      <w:r>
        <w:t xml:space="preserve">The Guide's entry on tier 1 passive effects had one line he hadn't given full weight the first time he read it. Death-domain-aligned entities detected a tier 1 practitioner at close proximity. The passive entities were mostly harmless. The predatory ones needed tier 3 and above to be drawn. But the entry never defined close proximity. He didn't know whether 200 meters counted.</w:t>
      </w:r>
    </w:p>
    <w:p>
      <w:r>
        <w:t xml:space="preserve">He would find out eventually, the same as he found out everything here, by watching what the environment reported back.</w:t>
      </w:r>
    </w:p>
    <w:p>
      <w:r>
        <w:t xml:space="preserve">He turned the lamp down and looked at his shadow on the wall.</w:t>
      </w:r>
    </w:p>
    <w:p>
      <w:r>
        <w:t xml:space="preserve">The shadow held its shape a fraction of a second longer than the lamp's movement would produce. Then it settled.</w:t>
      </w:r>
    </w:p>
    <w:p>
      <w:r>
        <w:t xml:space="preserve">He noted it in the margin, dated, and went to sleep.</w:t>
      </w:r>
    </w:p>
    <w:sectPr/>
  </w:body>
</w:document>
</file>