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left"/>
      </w:pPr>
      <w:r>
        <w:rPr>
          <w:rFonts w:ascii="Arial" w:cs="Arial" w:eastAsia="Arial" w:hAnsi="Arial"/>
          <w:sz w:val="24"/>
          <w:szCs w:val="24"/>
        </w:rPr>
        <w:t xml:space="preserve">The light through Bram's window turns grey before it turns anything else, and by the time it's grey enough to read the room by, the eastern quarter is already making noise below: cart wheels, voices carrying from the tier below, a bell somewhere in the city that isn't the Iron Table bell. An hour early at least.</w:t>
      </w:r>
    </w:p>
    <w:p>
      <w:pPr>
        <w:spacing w:after="160" w:before="0"/>
        <w:jc w:val="left"/>
      </w:pPr>
      <w:r>
        <w:rPr>
          <w:rFonts w:ascii="Arial" w:cs="Arial" w:eastAsia="Arial" w:hAnsi="Arial"/>
          <w:sz w:val="24"/>
          <w:szCs w:val="24"/>
        </w:rPr>
        <w:t xml:space="preserve">I've been sitting with the machete across my knees for 4 hours and my back is making that known. Threat Read has been quiet the whole time, which is the only reason I'm functional. Mi-rae is awake across the room, has been for a while from the look of it, sitting with her back to the wall and watching the door. She doesn't say anything. Neither do I.</w:t>
      </w:r>
    </w:p>
    <w:p>
      <w:pPr>
        <w:spacing w:after="160" w:before="0"/>
        <w:jc w:val="left"/>
      </w:pPr>
      <w:r>
        <w:rPr>
          <w:rFonts w:ascii="Arial" w:cs="Arial" w:eastAsia="Arial" w:hAnsi="Arial"/>
          <w:sz w:val="24"/>
          <w:szCs w:val="24"/>
        </w:rPr>
        <w:t xml:space="preserve">The distributed 16 are supposed to be back at first light. By the time the grey outside the window has shifted to something with actual color in it, 13 have returned to the building. Se-ah takes count in the doorway, notes the number, and comes to where I'm sitting.</w:t>
      </w:r>
    </w:p>
    <w:p>
      <w:pPr>
        <w:spacing w:after="160" w:before="0"/>
        <w:jc w:val="left"/>
      </w:pPr>
      <w:r>
        <w:rPr>
          <w:rFonts w:ascii="Arial" w:cs="Arial" w:eastAsia="Arial" w:hAnsi="Arial"/>
          <w:sz w:val="24"/>
          <w:szCs w:val="24"/>
        </w:rPr>
        <w:t xml:space="preserve">"Haruto, Blessing, and Kwon Dasom," she says quietly. "Not back."</w:t>
      </w:r>
    </w:p>
    <w:p>
      <w:pPr>
        <w:spacing w:after="160" w:before="0"/>
        <w:jc w:val="left"/>
      </w:pPr>
      <w:r>
        <w:rPr>
          <w:rFonts w:ascii="Arial" w:cs="Arial" w:eastAsia="Arial" w:hAnsi="Arial"/>
          <w:sz w:val="24"/>
          <w:szCs w:val="24"/>
        </w:rPr>
        <w:t xml:space="preserve">Haruto is the young man from somewhere in sakura country who spent the platform walk trying to read every building in the eastern quarter through the gaps between people in front of him. Blessing is a woman from elephant country who attached herself to the column during the creek crossing and hasn't left since. Kwon Dasom I remember only as someone who moved in a pair with Haruto after Se-ah's instruction.</w:t>
      </w:r>
    </w:p>
    <w:p>
      <w:pPr>
        <w:spacing w:after="160" w:before="0"/>
        <w:jc w:val="left"/>
      </w:pPr>
      <w:r>
        <w:rPr>
          <w:rFonts w:ascii="Arial" w:cs="Arial" w:eastAsia="Arial" w:hAnsi="Arial"/>
          <w:sz w:val="24"/>
          <w:szCs w:val="24"/>
        </w:rPr>
        <w:t xml:space="preserve">3 people out of 16 is a bad first-morning number.</w:t>
      </w:r>
    </w:p>
    <w:p>
      <w:pPr>
        <w:spacing w:after="160" w:before="0"/>
        <w:jc w:val="left"/>
      </w:pPr>
      <w:r>
        <w:rPr>
          <w:rFonts w:ascii="Arial" w:cs="Arial" w:eastAsia="Arial" w:hAnsi="Arial"/>
          <w:sz w:val="24"/>
          <w:szCs w:val="24"/>
        </w:rPr>
        <w:t xml:space="preserve">"Caitlin," I call.</w:t>
      </w:r>
    </w:p>
    <w:p>
      <w:pPr>
        <w:spacing w:after="160" w:before="0"/>
        <w:jc w:val="left"/>
      </w:pPr>
      <w:r>
        <w:rPr>
          <w:rFonts w:ascii="Arial" w:cs="Arial" w:eastAsia="Arial" w:hAnsi="Arial"/>
          <w:sz w:val="24"/>
          <w:szCs w:val="24"/>
        </w:rPr>
        <w:t xml:space="preserve">She's already awake, notebook on her knee. "I heard. Haruto and Dasom were paired with a group that went toward the border of the eastern quarter and the Red Ledger's gate zone. Blessing separated from her pair at some point in the night, I don't have a location on her."</w:t>
      </w:r>
    </w:p>
    <w:p>
      <w:pPr>
        <w:spacing w:after="160" w:before="0"/>
        <w:jc w:val="left"/>
      </w:pPr>
      <w:r>
        <w:rPr>
          <w:rFonts w:ascii="Arial" w:cs="Arial" w:eastAsia="Arial" w:hAnsi="Arial"/>
          <w:sz w:val="24"/>
          <w:szCs w:val="24"/>
        </w:rPr>
        <w:t xml:space="preserve">Marcus sits up from the far wall without being asked. "I'll go look for Blessing."</w:t>
      </w:r>
    </w:p>
    <w:p>
      <w:pPr>
        <w:spacing w:after="160" w:before="0"/>
        <w:jc w:val="left"/>
      </w:pPr>
      <w:r>
        <w:rPr>
          <w:rFonts w:ascii="Arial" w:cs="Arial" w:eastAsia="Arial" w:hAnsi="Arial"/>
          <w:sz w:val="24"/>
          <w:szCs w:val="24"/>
        </w:rPr>
        <w:t xml:space="preserve">"You don't know the city," I say.</w:t>
      </w:r>
    </w:p>
    <w:p>
      <w:pPr>
        <w:spacing w:after="160" w:before="0"/>
        <w:jc w:val="left"/>
      </w:pPr>
      <w:r>
        <w:rPr>
          <w:rFonts w:ascii="Arial" w:cs="Arial" w:eastAsia="Arial" w:hAnsi="Arial"/>
          <w:sz w:val="24"/>
          <w:szCs w:val="24"/>
        </w:rPr>
        <w:t xml:space="preserve">"I'll take Liling. She was mapping last night."</w:t>
      </w:r>
    </w:p>
    <w:p>
      <w:pPr>
        <w:spacing w:after="160" w:before="0"/>
        <w:jc w:val="left"/>
      </w:pPr>
      <w:r>
        <w:rPr>
          <w:rFonts w:ascii="Arial" w:cs="Arial" w:eastAsia="Arial" w:hAnsi="Arial"/>
          <w:sz w:val="24"/>
          <w:szCs w:val="24"/>
        </w:rPr>
        <w:t xml:space="preserve">I look at Liling. She holds up the notebook she was writing in last night. It has a street grid in it, rough but systematic, covering the eastern quarter and the edge of the second tier.</w:t>
      </w:r>
    </w:p>
    <w:p>
      <w:pPr>
        <w:spacing w:after="160" w:before="0"/>
        <w:jc w:val="left"/>
      </w:pPr>
      <w:r>
        <w:rPr>
          <w:rFonts w:ascii="Arial" w:cs="Arial" w:eastAsia="Arial" w:hAnsi="Arial"/>
          <w:sz w:val="24"/>
          <w:szCs w:val="24"/>
        </w:rPr>
        <w:t xml:space="preserve">In one night, from a single walk-through. On her own, without being asked.</w:t>
      </w:r>
    </w:p>
    <w:p>
      <w:pPr>
        <w:spacing w:after="160" w:before="0"/>
        <w:jc w:val="left"/>
      </w:pPr>
      <w:r>
        <w:rPr>
          <w:rFonts w:ascii="Arial" w:cs="Arial" w:eastAsia="Arial" w:hAnsi="Arial"/>
          <w:sz w:val="24"/>
          <w:szCs w:val="24"/>
        </w:rPr>
        <w:t xml:space="preserve">'Useful.' "Go," I tell them. "Back here before the Iron Table bell."</w:t>
      </w:r>
    </w:p>
    <w:p>
      <w:pPr>
        <w:spacing w:after="160" w:before="0"/>
        <w:jc w:val="left"/>
      </w:pPr>
      <w:r>
        <w:rPr>
          <w:rFonts w:ascii="Arial" w:cs="Arial" w:eastAsia="Arial" w:hAnsi="Arial"/>
          <w:sz w:val="24"/>
          <w:szCs w:val="24"/>
        </w:rPr>
        <w:t xml:space="preserve">Marcus and Liling are out the door in under a minute. Jae-won watches them go with the expression of someone recalibrating.</w:t>
      </w:r>
    </w:p>
    <w:p>
      <w:pPr>
        <w:spacing w:after="160" w:before="0"/>
        <w:jc w:val="left"/>
      </w:pPr>
      <w:r>
        <w:rPr>
          <w:rFonts w:ascii="Arial" w:cs="Arial" w:eastAsia="Arial" w:hAnsi="Arial"/>
          <w:sz w:val="24"/>
          <w:szCs w:val="24"/>
        </w:rPr>
        <w:t xml:space="preserve">Se-ah, Soo-Yun, and I walk to the market district. I bring Soo-Yun because she has better Perception than anyone in the core group except me with Threat Read active, and because leaving a 16-year-old in a building with a workshop owner we met yesterday doesn't sit right. Se-ah doesn't argue.</w:t>
      </w:r>
    </w:p>
    <w:p>
      <w:pPr>
        <w:spacing w:after="160" w:before="0"/>
        <w:jc w:val="left"/>
      </w:pPr>
      <w:r>
        <w:rPr>
          <w:rFonts w:ascii="Arial" w:cs="Arial" w:eastAsia="Arial" w:hAnsi="Arial"/>
          <w:sz w:val="24"/>
          <w:szCs w:val="24"/>
        </w:rPr>
        <w:t xml:space="preserve">The market district is a 15-minute walk from the eastern quarter on the direct road, and it's clear from the first block inside it that whoever organized this faction knew what they were doing. The buildings are maintained. The stalls are fixed rather than temporary. The prices on the boards are posted in a consistent script that uses a numeral system I don't recognize yet but that clearly has an exchange rate built into it. People move through the space with purpose, not the loose drift of the eastern quarter.</w:t>
      </w:r>
    </w:p>
    <w:p>
      <w:pPr>
        <w:spacing w:after="160" w:before="0"/>
        <w:jc w:val="left"/>
      </w:pPr>
      <w:r>
        <w:rPr>
          <w:rFonts w:ascii="Arial" w:cs="Arial" w:eastAsia="Arial" w:hAnsi="Arial"/>
          <w:sz w:val="24"/>
          <w:szCs w:val="24"/>
        </w:rPr>
        <w:t xml:space="preserve">The Iron Table's building is on the district's central road: a wide-fronted structure with their symbol above the door, a flat iron rectangle with a line across the center. 2 people at the entrance, not aggressive, positioned in the way that makes clear they don't need to be. They see Se-ah coming and open the door without asking for her name.</w:t>
      </w:r>
    </w:p>
    <w:p>
      <w:pPr>
        <w:spacing w:after="160" w:before="0"/>
        <w:jc w:val="left"/>
      </w:pPr>
      <w:r>
        <w:rPr>
          <w:rFonts w:ascii="Arial" w:cs="Arial" w:eastAsia="Arial" w:hAnsi="Arial"/>
          <w:sz w:val="24"/>
          <w:szCs w:val="24"/>
        </w:rPr>
        <w:t xml:space="preserve">"They already knew who was walking in," Soo-Yun says, low.</w:t>
      </w:r>
    </w:p>
    <w:p>
      <w:pPr>
        <w:spacing w:after="160" w:before="0"/>
        <w:jc w:val="left"/>
      </w:pPr>
      <w:r>
        <w:rPr>
          <w:rFonts w:ascii="Arial" w:cs="Arial" w:eastAsia="Arial" w:hAnsi="Arial"/>
          <w:sz w:val="24"/>
          <w:szCs w:val="24"/>
        </w:rPr>
        <w:t xml:space="preserve">"They knew before we left the eastern quarter," I tell her.</w:t>
      </w:r>
    </w:p>
    <w:p>
      <w:pPr>
        <w:spacing w:after="160" w:before="0"/>
        <w:jc w:val="left"/>
      </w:pPr>
      <w:r>
        <w:rPr>
          <w:rFonts w:ascii="Arial" w:cs="Arial" w:eastAsia="Arial" w:hAnsi="Arial"/>
          <w:sz w:val="24"/>
          <w:szCs w:val="24"/>
        </w:rPr>
        <w:t xml:space="preserve">The interior is a working space rather than a display. Long tables with people at them, ledgers open, conversations running in low voices across 3 different languages I can pick out and at least 1 I can't. The person who meets us at the interior door is a man in his late forties, lean, with the close-cropped hair and posture of someone who's been operating in a structured environment for a long time.</w:t>
      </w:r>
    </w:p>
    <w:p>
      <w:pPr>
        <w:spacing w:after="160" w:before="0"/>
        <w:jc w:val="left"/>
      </w:pPr>
      <w:r>
        <w:rPr>
          <w:rFonts w:ascii="Arial" w:cs="Arial" w:eastAsia="Arial" w:hAnsi="Arial"/>
          <w:sz w:val="24"/>
          <w:szCs w:val="24"/>
        </w:rPr>
        <w:t xml:space="preserve">"Harlan Cross," he says. "Assessor, Iron Table. Cycle 1." He says it the way someone says a job title, not a credential. "You're Se-ah, you're Eric. The girl is additional."</w:t>
      </w:r>
    </w:p>
    <w:p>
      <w:pPr>
        <w:spacing w:after="160" w:before="0"/>
        <w:jc w:val="left"/>
      </w:pPr>
      <w:r>
        <w:rPr>
          <w:rFonts w:ascii="Arial" w:cs="Arial" w:eastAsia="Arial" w:hAnsi="Arial"/>
          <w:sz w:val="24"/>
          <w:szCs w:val="24"/>
        </w:rPr>
        <w:t xml:space="preserve">"Soo-Yun," I say.</w:t>
      </w:r>
    </w:p>
    <w:p>
      <w:pPr>
        <w:spacing w:after="160" w:before="0"/>
        <w:jc w:val="left"/>
      </w:pPr>
      <w:r>
        <w:rPr>
          <w:rFonts w:ascii="Arial" w:cs="Arial" w:eastAsia="Arial" w:hAnsi="Arial"/>
          <w:sz w:val="24"/>
          <w:szCs w:val="24"/>
        </w:rPr>
        <w:t xml:space="preserve">He notes it without reacting. He takes us to a table at the room's near side, away from the main working floor, and sits across from us with no papers and nothing to write on. He's going to do this from memory, which means either the meeting is short or he doesn't need notes for it.</w:t>
      </w:r>
    </w:p>
    <w:p>
      <w:pPr>
        <w:spacing w:after="160" w:before="0"/>
        <w:jc w:val="left"/>
      </w:pPr>
      <w:r>
        <w:rPr>
          <w:rFonts w:ascii="Arial" w:cs="Arial" w:eastAsia="Arial" w:hAnsi="Arial"/>
          <w:sz w:val="24"/>
          <w:szCs w:val="24"/>
        </w:rPr>
        <w:t xml:space="preserve">"I'll skip the version where I tell you how reasonable we are," he says. "You spoke with the Freerunner woman before you came here, so you know our structure. I'll tell you what she doesn't know."</w:t>
      </w:r>
    </w:p>
    <w:p>
      <w:pPr>
        <w:spacing w:after="160" w:before="0"/>
        <w:jc w:val="left"/>
      </w:pPr>
      <w:r>
        <w:rPr>
          <w:rFonts w:ascii="Arial" w:cs="Arial" w:eastAsia="Arial" w:hAnsi="Arial"/>
          <w:sz w:val="24"/>
          <w:szCs w:val="24"/>
        </w:rPr>
        <w:t xml:space="preserve">Se-ah's posture doesn't change.</w:t>
      </w:r>
    </w:p>
    <w:p>
      <w:pPr>
        <w:spacing w:after="160" w:before="0"/>
        <w:jc w:val="left"/>
      </w:pPr>
      <w:r>
        <w:rPr>
          <w:rFonts w:ascii="Arial" w:cs="Arial" w:eastAsia="Arial" w:hAnsi="Arial"/>
          <w:sz w:val="24"/>
          <w:szCs w:val="24"/>
        </w:rPr>
        <w:t xml:space="preserve">"The outer zones," Cross continues. "There are 9 active dungeon entries within a day's walk of Eoran. The Red Ledger controls passage to 7 of them through their gate network. The Iron Table controls access to the remaining 2 through separate arrangement. The dungeons reset on a 6-day cycle. Resources extracted can be converted through our exchange at posted rates, no Red Ledger toll applicable."</w:t>
      </w:r>
    </w:p>
    <w:p>
      <w:pPr>
        <w:spacing w:after="160" w:before="0"/>
        <w:jc w:val="left"/>
      </w:pPr>
      <w:r>
        <w:rPr>
          <w:rFonts w:ascii="Arial" w:cs="Arial" w:eastAsia="Arial" w:hAnsi="Arial"/>
          <w:sz w:val="24"/>
          <w:szCs w:val="24"/>
        </w:rPr>
        <w:t xml:space="preserve">"What's in the 2 you control?" Se-ah asks.</w:t>
      </w:r>
    </w:p>
    <w:p>
      <w:pPr>
        <w:spacing w:after="160" w:before="0"/>
        <w:jc w:val="left"/>
      </w:pPr>
      <w:r>
        <w:rPr>
          <w:rFonts w:ascii="Arial" w:cs="Arial" w:eastAsia="Arial" w:hAnsi="Arial"/>
          <w:sz w:val="24"/>
          <w:szCs w:val="24"/>
        </w:rPr>
        <w:t xml:space="preserve">"Mid-tier material extraction. Consistent yields, moderate difficulty. Suitable for groups at the level range your cycle would be sitting at after a clean tutorial run."</w:t>
      </w:r>
    </w:p>
    <w:p>
      <w:pPr>
        <w:spacing w:after="160" w:before="0"/>
        <w:jc w:val="left"/>
      </w:pPr>
      <w:r>
        <w:rPr>
          <w:rFonts w:ascii="Arial" w:cs="Arial" w:eastAsia="Arial" w:hAnsi="Arial"/>
          <w:sz w:val="24"/>
          <w:szCs w:val="24"/>
        </w:rPr>
        <w:t xml:space="preserve">"And the 7 the Red Ledger controls?"</w:t>
      </w:r>
    </w:p>
    <w:p>
      <w:pPr>
        <w:spacing w:after="160" w:before="0"/>
        <w:jc w:val="left"/>
      </w:pPr>
      <w:r>
        <w:rPr>
          <w:rFonts w:ascii="Arial" w:cs="Arial" w:eastAsia="Arial" w:hAnsi="Arial"/>
          <w:sz w:val="24"/>
          <w:szCs w:val="24"/>
        </w:rPr>
        <w:t xml:space="preserve">"Variable. Higher ceiling on yield, higher floor on difficulty. Cycle 5 had 3 parties attempt the eastern entries in their first week. Two came back short. The third didn't come back."</w:t>
      </w:r>
    </w:p>
    <w:p>
      <w:pPr>
        <w:spacing w:after="160" w:before="0"/>
        <w:jc w:val="left"/>
      </w:pPr>
      <w:r>
        <w:rPr>
          <w:rFonts w:ascii="Arial" w:cs="Arial" w:eastAsia="Arial" w:hAnsi="Arial"/>
          <w:sz w:val="24"/>
          <w:szCs w:val="24"/>
        </w:rPr>
        <w:t xml:space="preserve">Se-ah lets that settle for a second. "And your offer to us is access to the 2 you control, in exchange for selling our resources through your exchange at your posted rates."</w:t>
      </w:r>
    </w:p>
    <w:p>
      <w:pPr>
        <w:spacing w:after="160" w:before="0"/>
        <w:jc w:val="left"/>
      </w:pPr>
      <w:r>
        <w:rPr>
          <w:rFonts w:ascii="Arial" w:cs="Arial" w:eastAsia="Arial" w:hAnsi="Arial"/>
          <w:sz w:val="24"/>
          <w:szCs w:val="24"/>
        </w:rPr>
        <w:t xml:space="preserve">"That's the standard offer. There's a second-tier offer for groups or individuals with specific class profiles, but that's conditional on assessment."</w:t>
      </w:r>
    </w:p>
    <w:p>
      <w:pPr>
        <w:spacing w:after="160" w:before="0"/>
        <w:jc w:val="left"/>
      </w:pPr>
      <w:r>
        <w:rPr>
          <w:rFonts w:ascii="Arial" w:cs="Arial" w:eastAsia="Arial" w:hAnsi="Arial"/>
          <w:sz w:val="24"/>
          <w:szCs w:val="24"/>
        </w:rPr>
        <w:t xml:space="preserve">He looks at me when he says assessment. Not at Se-ah.</w:t>
      </w:r>
    </w:p>
    <w:p>
      <w:pPr>
        <w:spacing w:after="160" w:before="0"/>
        <w:jc w:val="left"/>
      </w:pPr>
      <w:r>
        <w:rPr>
          <w:rFonts w:ascii="Arial" w:cs="Arial" w:eastAsia="Arial" w:hAnsi="Arial"/>
          <w:sz w:val="24"/>
          <w:szCs w:val="24"/>
        </w:rPr>
        <w:t xml:space="preserve">"What kind of assessment?" I ask.</w:t>
      </w:r>
    </w:p>
    <w:p>
      <w:pPr>
        <w:spacing w:after="160" w:before="0"/>
        <w:jc w:val="left"/>
      </w:pPr>
      <w:r>
        <w:rPr>
          <w:rFonts w:ascii="Arial" w:cs="Arial" w:eastAsia="Arial" w:hAnsi="Arial"/>
          <w:sz w:val="24"/>
          <w:szCs w:val="24"/>
        </w:rPr>
        <w:t xml:space="preserve">"Stat review and combat record. Tutorial performance, specifically kill count and engagement pattern." He folds his hands on the table. "Top kill for your cycle was 7. Achieved with a Scavenger class, Level 4, using tutorial loot and improvised tools in a coordinated group action. That's a specific profile."</w:t>
      </w:r>
    </w:p>
    <w:p>
      <w:pPr>
        <w:spacing w:after="160" w:before="0"/>
        <w:jc w:val="left"/>
      </w:pPr>
      <w:r>
        <w:rPr>
          <w:rFonts w:ascii="Arial" w:cs="Arial" w:eastAsia="Arial" w:hAnsi="Arial"/>
          <w:sz w:val="24"/>
          <w:szCs w:val="24"/>
        </w:rPr>
        <w:t xml:space="preserve">He has the tutorial data. The whole cycle's data, from the look of it, and probably every cycle before ours.</w:t>
      </w:r>
    </w:p>
    <w:p>
      <w:pPr>
        <w:spacing w:after="160" w:before="0"/>
        <w:jc w:val="left"/>
      </w:pPr>
      <w:r>
        <w:rPr>
          <w:rFonts w:ascii="Arial" w:cs="Arial" w:eastAsia="Arial" w:hAnsi="Arial"/>
          <w:sz w:val="24"/>
          <w:szCs w:val="24"/>
        </w:rPr>
        <w:t xml:space="preserve">"What does the second-tier offer look like?" I ask.</w:t>
      </w:r>
    </w:p>
    <w:p>
      <w:pPr>
        <w:spacing w:after="160" w:before="0"/>
        <w:jc w:val="left"/>
      </w:pPr>
      <w:r>
        <w:rPr>
          <w:rFonts w:ascii="Arial" w:cs="Arial" w:eastAsia="Arial" w:hAnsi="Arial"/>
          <w:sz w:val="24"/>
          <w:szCs w:val="24"/>
        </w:rPr>
        <w:t xml:space="preserve">"Retainer contract. Fixed monthly income, Iron Table exchange access at full rate, housing in the market district, and priority assignment to the 2 controlled entries before public scheduling. In exchange, your party runs 3 of every 5 dungeon cycles through our entries and sells 80% of yield through our exchange."</w:t>
      </w:r>
    </w:p>
    <w:p>
      <w:pPr>
        <w:spacing w:after="160" w:before="0"/>
        <w:jc w:val="left"/>
      </w:pPr>
      <w:r>
        <w:rPr>
          <w:rFonts w:ascii="Arial" w:cs="Arial" w:eastAsia="Arial" w:hAnsi="Arial"/>
          <w:sz w:val="24"/>
          <w:szCs w:val="24"/>
        </w:rPr>
        <w:t xml:space="preserve">"3 of 5 cycles is 60% of our active dungeon time," Se-ah says.</w:t>
      </w:r>
    </w:p>
    <w:p>
      <w:pPr>
        <w:spacing w:after="160" w:before="0"/>
        <w:jc w:val="left"/>
      </w:pPr>
      <w:r>
        <w:rPr>
          <w:rFonts w:ascii="Arial" w:cs="Arial" w:eastAsia="Arial" w:hAnsi="Arial"/>
          <w:sz w:val="24"/>
          <w:szCs w:val="24"/>
        </w:rPr>
        <w:t xml:space="preserve">"It is," Cross agrees.</w:t>
      </w:r>
    </w:p>
    <w:p>
      <w:pPr>
        <w:spacing w:after="160" w:before="0"/>
        <w:jc w:val="left"/>
      </w:pPr>
      <w:r>
        <w:rPr>
          <w:rFonts w:ascii="Arial" w:cs="Arial" w:eastAsia="Arial" w:hAnsi="Arial"/>
          <w:sz w:val="24"/>
          <w:szCs w:val="24"/>
        </w:rPr>
        <w:t xml:space="preserve">"We'll consider it," she says.</w:t>
      </w:r>
    </w:p>
    <w:p>
      <w:pPr>
        <w:spacing w:after="160" w:before="0"/>
        <w:jc w:val="left"/>
      </w:pPr>
      <w:r>
        <w:rPr>
          <w:rFonts w:ascii="Arial" w:cs="Arial" w:eastAsia="Arial" w:hAnsi="Arial"/>
          <w:sz w:val="24"/>
          <w:szCs w:val="24"/>
        </w:rPr>
        <w:t xml:space="preserve">Cross nods once, the nod of someone who expected exactly that answer and planned the next 3 moves from it. "One more thing worth knowing. The Red Ledger founder, a man named Aris Thane, received the cycle 7 drop notification before the angel descended. He's been watching the platform data since your gate closed. He's aware of the top kill number and the class profile that produced it."</w:t>
      </w:r>
    </w:p>
    <w:p>
      <w:pPr>
        <w:spacing w:after="160" w:before="0"/>
        <w:jc w:val="left"/>
      </w:pPr>
      <w:r>
        <w:rPr>
          <w:rFonts w:ascii="Arial" w:cs="Arial" w:eastAsia="Arial" w:hAnsi="Arial"/>
          <w:sz w:val="24"/>
          <w:szCs w:val="24"/>
        </w:rPr>
        <w:t xml:space="preserve">He says it the way you'd mention a weather forecast. The implication is his gift to us, no charge.</w:t>
      </w:r>
    </w:p>
    <w:p>
      <w:pPr>
        <w:spacing w:after="160" w:before="0"/>
        <w:jc w:val="left"/>
      </w:pPr>
      <w:r>
        <w:rPr>
          <w:rFonts w:ascii="Arial" w:cs="Arial" w:eastAsia="Arial" w:hAnsi="Arial"/>
          <w:sz w:val="24"/>
          <w:szCs w:val="24"/>
        </w:rPr>
        <w:t xml:space="preserve">"Why tell us that?" Se-ah asks.</w:t>
      </w:r>
    </w:p>
    <w:p>
      <w:pPr>
        <w:spacing w:after="160" w:before="0"/>
        <w:jc w:val="left"/>
      </w:pPr>
      <w:r>
        <w:rPr>
          <w:rFonts w:ascii="Arial" w:cs="Arial" w:eastAsia="Arial" w:hAnsi="Arial"/>
          <w:sz w:val="24"/>
          <w:szCs w:val="24"/>
        </w:rPr>
        <w:t xml:space="preserve">"Because a Scavenger who operates effectively at Level 4 becomes significantly more interesting to Aris Thane at Level 8," Cross says. "And a party that's obligated to us is a party he can't easily absorb."</w:t>
      </w:r>
    </w:p>
    <w:p>
      <w:pPr>
        <w:spacing w:after="160" w:before="0"/>
        <w:jc w:val="left"/>
      </w:pPr>
      <w:r>
        <w:rPr>
          <w:rFonts w:ascii="Arial" w:cs="Arial" w:eastAsia="Arial" w:hAnsi="Arial"/>
          <w:sz w:val="24"/>
          <w:szCs w:val="24"/>
        </w:rPr>
        <w:t xml:space="preserve">We're back on the market district's main road before Soo-Yun speaks.</w:t>
      </w:r>
    </w:p>
    <w:p>
      <w:pPr>
        <w:spacing w:after="160" w:before="0"/>
        <w:jc w:val="left"/>
      </w:pPr>
      <w:r>
        <w:rPr>
          <w:rFonts w:ascii="Arial" w:cs="Arial" w:eastAsia="Arial" w:hAnsi="Arial"/>
          <w:sz w:val="24"/>
          <w:szCs w:val="24"/>
        </w:rPr>
        <w:t xml:space="preserve">"He told us about Aris Thane to scare us into taking the retainer," she says.</w:t>
      </w:r>
    </w:p>
    <w:p>
      <w:pPr>
        <w:spacing w:after="160" w:before="0"/>
        <w:jc w:val="left"/>
      </w:pPr>
      <w:r>
        <w:rPr>
          <w:rFonts w:ascii="Arial" w:cs="Arial" w:eastAsia="Arial" w:hAnsi="Arial"/>
          <w:sz w:val="24"/>
          <w:szCs w:val="24"/>
        </w:rPr>
        <w:t xml:space="preserve">"Yes," I tell her.</w:t>
      </w:r>
    </w:p>
    <w:p>
      <w:pPr>
        <w:spacing w:after="160" w:before="0"/>
        <w:jc w:val="left"/>
      </w:pPr>
      <w:r>
        <w:rPr>
          <w:rFonts w:ascii="Arial" w:cs="Arial" w:eastAsia="Arial" w:hAnsi="Arial"/>
          <w:sz w:val="24"/>
          <w:szCs w:val="24"/>
        </w:rPr>
        <w:t xml:space="preserve">"Is Aris Thane actually a problem?"</w:t>
      </w:r>
    </w:p>
    <w:p>
      <w:pPr>
        <w:spacing w:after="160" w:before="0"/>
        <w:jc w:val="left"/>
      </w:pPr>
      <w:r>
        <w:rPr>
          <w:rFonts w:ascii="Arial" w:cs="Arial" w:eastAsia="Arial" w:hAnsi="Arial"/>
          <w:sz w:val="24"/>
          <w:szCs w:val="24"/>
        </w:rPr>
        <w:t xml:space="preserve">"Probably. Eventually."</w:t>
      </w:r>
    </w:p>
    <w:p>
      <w:pPr>
        <w:spacing w:after="160" w:before="0"/>
        <w:jc w:val="left"/>
      </w:pPr>
      <w:r>
        <w:rPr>
          <w:rFonts w:ascii="Arial" w:cs="Arial" w:eastAsia="Arial" w:hAnsi="Arial"/>
          <w:sz w:val="24"/>
          <w:szCs w:val="24"/>
        </w:rPr>
        <w:t xml:space="preserve">She thinks about that while we walk. Se-ah is a step ahead, not in a hurry, eyes moving through the street traffic the way she's had them moving since the tutorial. She hasn't said anything since we left the building.</w:t>
      </w:r>
    </w:p>
    <w:p>
      <w:pPr>
        <w:spacing w:after="160" w:before="0"/>
        <w:jc w:val="left"/>
      </w:pPr>
      <w:r>
        <w:rPr>
          <w:rFonts w:ascii="Arial" w:cs="Arial" w:eastAsia="Arial" w:hAnsi="Arial"/>
          <w:sz w:val="24"/>
          <w:szCs w:val="24"/>
        </w:rPr>
        <w:t xml:space="preserve">"The 2-entry access is real value," she says, without turning. "Regardless of what he used it to do."</w:t>
      </w:r>
    </w:p>
    <w:p>
      <w:pPr>
        <w:spacing w:after="160" w:before="0"/>
        <w:jc w:val="left"/>
      </w:pPr>
      <w:r>
        <w:rPr>
          <w:rFonts w:ascii="Arial" w:cs="Arial" w:eastAsia="Arial" w:hAnsi="Arial"/>
          <w:sz w:val="24"/>
          <w:szCs w:val="24"/>
        </w:rPr>
        <w:t xml:space="preserve">"Agreed," I tell her.</w:t>
      </w:r>
    </w:p>
    <w:p>
      <w:pPr>
        <w:spacing w:after="160" w:before="0"/>
        <w:jc w:val="left"/>
      </w:pPr>
      <w:r>
        <w:rPr>
          <w:rFonts w:ascii="Arial" w:cs="Arial" w:eastAsia="Arial" w:hAnsi="Arial"/>
          <w:sz w:val="24"/>
          <w:szCs w:val="24"/>
        </w:rPr>
        <w:t xml:space="preserve">"We don't take the retainer. But we get the access somehow."</w:t>
      </w:r>
    </w:p>
    <w:p>
      <w:pPr>
        <w:spacing w:after="160" w:before="0"/>
        <w:jc w:val="left"/>
      </w:pPr>
      <w:r>
        <w:rPr>
          <w:rFonts w:ascii="Arial" w:cs="Arial" w:eastAsia="Arial" w:hAnsi="Arial"/>
          <w:sz w:val="24"/>
          <w:szCs w:val="24"/>
        </w:rPr>
        <w:t xml:space="preserve">The phrasing of that is doing some work. I leave it alone.</w:t>
      </w:r>
    </w:p>
    <w:p>
      <w:pPr>
        <w:spacing w:after="160" w:before="0"/>
        <w:jc w:val="left"/>
      </w:pPr>
      <w:r>
        <w:rPr>
          <w:rFonts w:ascii="Arial" w:cs="Arial" w:eastAsia="Arial" w:hAnsi="Arial"/>
          <w:sz w:val="24"/>
          <w:szCs w:val="24"/>
        </w:rPr>
        <w:t xml:space="preserve">Marcus and Liling are back at Bram's building when we return, which puts us with 8 minutes to spare before the Iron Table bell sounds in the distance. Haruto and Dasom are with them. Blessing is not.</w:t>
      </w:r>
    </w:p>
    <w:p>
      <w:pPr>
        <w:spacing w:after="160" w:before="0"/>
        <w:jc w:val="left"/>
      </w:pPr>
      <w:r>
        <w:rPr>
          <w:rFonts w:ascii="Arial" w:cs="Arial" w:eastAsia="Arial" w:hAnsi="Arial"/>
          <w:sz w:val="24"/>
          <w:szCs w:val="24"/>
        </w:rPr>
        <w:t xml:space="preserve">Marcus gives the situation quickly. Haruto and Dasom were picked up at the eastern quarter's edge by 2 Red Ledger runners last night, given a job: carry a load from a collection point to a storehouse 6 blocks inside the gate zone, and then wait. The job paid in food tokens. They didn't know what they were carrying. By the time they were done, it was past safe hours to move and they waited the night in the storehouse.</w:t>
      </w:r>
    </w:p>
    <w:p>
      <w:pPr>
        <w:spacing w:after="160" w:before="0"/>
        <w:jc w:val="left"/>
      </w:pPr>
      <w:r>
        <w:rPr>
          <w:rFonts w:ascii="Arial" w:cs="Arial" w:eastAsia="Arial" w:hAnsi="Arial"/>
          <w:sz w:val="24"/>
          <w:szCs w:val="24"/>
        </w:rPr>
        <w:t xml:space="preserve">"They weren't hurt?" Jae-won asks.</w:t>
      </w:r>
    </w:p>
    <w:p>
      <w:pPr>
        <w:spacing w:after="160" w:before="0"/>
        <w:jc w:val="left"/>
      </w:pPr>
      <w:r>
        <w:rPr>
          <w:rFonts w:ascii="Arial" w:cs="Arial" w:eastAsia="Arial" w:hAnsi="Arial"/>
          <w:sz w:val="24"/>
          <w:szCs w:val="24"/>
        </w:rPr>
        <w:t xml:space="preserve">"No," Marcus says. "Just used."</w:t>
      </w:r>
    </w:p>
    <w:p>
      <w:pPr>
        <w:spacing w:after="160" w:before="0"/>
        <w:jc w:val="left"/>
      </w:pPr>
      <w:r>
        <w:rPr>
          <w:rFonts w:ascii="Arial" w:cs="Arial" w:eastAsia="Arial" w:hAnsi="Arial"/>
          <w:sz w:val="24"/>
          <w:szCs w:val="24"/>
        </w:rPr>
        <w:t xml:space="preserve">Haruto is sitting against the workshop wall with his arms on his knees. He hasn't looked up since they came in. He's maybe 20, with the build of someone who was probably a student last week, and last week is very far away now.</w:t>
      </w:r>
    </w:p>
    <w:p>
      <w:pPr>
        <w:spacing w:after="160" w:before="0"/>
        <w:jc w:val="left"/>
      </w:pPr>
      <w:r>
        <w:rPr>
          <w:rFonts w:ascii="Arial" w:cs="Arial" w:eastAsia="Arial" w:hAnsi="Arial"/>
          <w:sz w:val="24"/>
          <w:szCs w:val="24"/>
        </w:rPr>
        <w:t xml:space="preserve">"Blessing?" I ask Liling.</w:t>
      </w:r>
    </w:p>
    <w:p>
      <w:pPr>
        <w:spacing w:after="160" w:before="0"/>
        <w:jc w:val="left"/>
      </w:pPr>
      <w:r>
        <w:rPr>
          <w:rFonts w:ascii="Arial" w:cs="Arial" w:eastAsia="Arial" w:hAnsi="Arial"/>
          <w:sz w:val="24"/>
          <w:szCs w:val="24"/>
        </w:rPr>
        <w:t xml:space="preserve">She opens the street map notebook. "I found the building she separated toward. Someone in the second tier told me a woman matching her description went into a Covenant house on the northern edge around midnight."</w:t>
      </w:r>
    </w:p>
    <w:p>
      <w:pPr>
        <w:spacing w:after="160" w:before="0"/>
        <w:jc w:val="left"/>
      </w:pPr>
      <w:r>
        <w:rPr>
          <w:rFonts w:ascii="Arial" w:cs="Arial" w:eastAsia="Arial" w:hAnsi="Arial"/>
          <w:sz w:val="24"/>
          <w:szCs w:val="24"/>
        </w:rPr>
        <w:t xml:space="preserve">The Covenant. So Blessing made her own decision at some point in the night and went north rather than stay in whatever eastern quarter building her pair found. That's her choice and it's made.</w:t>
      </w:r>
    </w:p>
    <w:p>
      <w:pPr>
        <w:spacing w:after="160" w:before="0"/>
        <w:jc w:val="left"/>
      </w:pPr>
      <w:r>
        <w:rPr>
          <w:rFonts w:ascii="Arial" w:cs="Arial" w:eastAsia="Arial" w:hAnsi="Arial"/>
          <w:sz w:val="24"/>
          <w:szCs w:val="24"/>
        </w:rPr>
        <w:t xml:space="preserve">Caitlin is leaning in the workshop doorway. "The Red Ledger using new arrivals as runners on night one is new. They usually wait a week before they start pressing."</w:t>
      </w:r>
    </w:p>
    <w:p>
      <w:pPr>
        <w:spacing w:after="160" w:before="0"/>
        <w:jc w:val="left"/>
      </w:pPr>
      <w:r>
        <w:rPr>
          <w:rFonts w:ascii="Arial" w:cs="Arial" w:eastAsia="Arial" w:hAnsi="Arial"/>
          <w:sz w:val="24"/>
          <w:szCs w:val="24"/>
        </w:rPr>
        <w:t xml:space="preserve">"Pressing implies they had a choice," Mi-rae says, from across the room.</w:t>
      </w:r>
    </w:p>
    <w:p>
      <w:pPr>
        <w:spacing w:after="160" w:before="0"/>
        <w:jc w:val="left"/>
      </w:pPr>
      <w:r>
        <w:rPr>
          <w:rFonts w:ascii="Arial" w:cs="Arial" w:eastAsia="Arial" w:hAnsi="Arial"/>
          <w:sz w:val="24"/>
          <w:szCs w:val="24"/>
        </w:rPr>
        <w:t xml:space="preserve">"Haruto, did they give you an option to say no?" I ask.</w:t>
      </w:r>
    </w:p>
    <w:p>
      <w:pPr>
        <w:spacing w:after="160" w:before="0"/>
        <w:jc w:val="left"/>
      </w:pPr>
      <w:r>
        <w:rPr>
          <w:rFonts w:ascii="Arial" w:cs="Arial" w:eastAsia="Arial" w:hAnsi="Arial"/>
          <w:sz w:val="24"/>
          <w:szCs w:val="24"/>
        </w:rPr>
        <w:t xml:space="preserve">He looks up. A pause. "There were 4 of them."</w:t>
      </w:r>
    </w:p>
    <w:p>
      <w:pPr>
        <w:spacing w:after="160" w:before="0"/>
        <w:jc w:val="left"/>
      </w:pPr>
      <w:r>
        <w:rPr>
          <w:rFonts w:ascii="Arial" w:cs="Arial" w:eastAsia="Arial" w:hAnsi="Arial"/>
          <w:sz w:val="24"/>
          <w:szCs w:val="24"/>
        </w:rPr>
        <w:t xml:space="preserve">So no.</w:t>
      </w:r>
    </w:p>
    <w:p>
      <w:pPr>
        <w:spacing w:after="160" w:before="0"/>
        <w:jc w:val="left"/>
      </w:pPr>
      <w:r>
        <w:rPr>
          <w:rFonts w:ascii="Arial" w:cs="Arial" w:eastAsia="Arial" w:hAnsi="Arial"/>
          <w:sz w:val="24"/>
          <w:szCs w:val="24"/>
        </w:rPr>
        <w:t xml:space="preserve">Caitlin looks at the floor. "Aris Thane moving on night one means he's already decided something about this cycle that's different from the last 6."</w:t>
      </w:r>
    </w:p>
    <w:p>
      <w:pPr>
        <w:spacing w:after="160" w:before="0"/>
        <w:jc w:val="left"/>
      </w:pPr>
      <w:r>
        <w:rPr>
          <w:rFonts w:ascii="Arial" w:cs="Arial" w:eastAsia="Arial" w:hAnsi="Arial"/>
          <w:sz w:val="24"/>
          <w:szCs w:val="24"/>
        </w:rPr>
        <w:t xml:space="preserve">Cross said Thane received the drop notification before the angel descended and has been watching the platform data. He moved on the cycle 7 group inside the first night specifically because something in the data told him to.</w:t>
      </w:r>
    </w:p>
    <w:p>
      <w:pPr>
        <w:spacing w:after="160" w:before="0"/>
        <w:jc w:val="left"/>
      </w:pPr>
      <w:r>
        <w:rPr>
          <w:rFonts w:ascii="Arial" w:cs="Arial" w:eastAsia="Arial" w:hAnsi="Arial"/>
          <w:sz w:val="24"/>
          <w:szCs w:val="24"/>
        </w:rPr>
        <w:t xml:space="preserve">I already know what that something is.</w:t>
      </w:r>
    </w:p>
    <w:p>
      <w:pPr>
        <w:spacing w:after="160" w:before="0"/>
        <w:jc w:val="left"/>
      </w:pPr>
      <w:r>
        <w:rPr>
          <w:rFonts w:ascii="Arial" w:cs="Arial" w:eastAsia="Arial" w:hAnsi="Arial"/>
          <w:sz w:val="24"/>
          <w:szCs w:val="24"/>
        </w:rPr>
        <w:t xml:space="preserve">Se-ah is watching me with the flat, careful expression she uses when she's running the same calculation and landing on the same answer. Neither of us says it aloud, because Haruto is right there and he's had enough of a night.</w:t>
      </w:r>
    </w:p>
    <w:p>
      <w:pPr>
        <w:spacing w:after="160" w:before="0"/>
        <w:jc w:val="left"/>
      </w:pPr>
      <w:r>
        <w:rPr>
          <w:rFonts w:ascii="Arial" w:cs="Arial" w:eastAsia="Arial" w:hAnsi="Arial"/>
          <w:sz w:val="24"/>
          <w:szCs w:val="24"/>
        </w:rPr>
        <w:t xml:space="preserve">'Tomorrow just got more complicated.'</w:t>
      </w:r>
    </w:p>
    <w:p>
      <w:pPr>
        <w:spacing w:after="160" w:before="0"/>
        <w:jc w:val="left"/>
      </w:pPr>
      <w:r>
        <w:rPr>
          <w:rFonts w:ascii="Arial" w:cs="Arial" w:eastAsia="Arial" w:hAnsi="Arial"/>
          <w:sz w:val="24"/>
          <w:szCs w:val="24"/>
        </w:rPr>
        <w:t xml:space="preserve">Soo-Yun is sitting beside Haruto. She doesn't say anything to him, just sits there, which is exactly the right call. In the workshop below, Bram's tools start up, a steady rhythmic sound through the floorboards that means the day has started whether we're ready for it or not.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2026-04-23T06:35:41.943Z</dcterms:created>
  <dcterms:modified xsi:type="dcterms:W3CDTF">2026-04-23T06:35:41.944Z</dcterms:modified>
</cp:coreProperties>
</file>

<file path=docProps/custom.xml><?xml version="1.0" encoding="utf-8"?>
<Properties xmlns="http://schemas.openxmlformats.org/officeDocument/2006/custom-properties" xmlns:vt="http://schemas.openxmlformats.org/officeDocument/2006/docPropsVTypes"/>
</file>