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7598A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Blessing Ogodogu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Block C Plot 2, Nepascoop Phase 2 Estate, Jolasco Bus-stop, Akute Road, Ogun State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ogodogublessing1@gmail.com |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|</w:t>
      </w:r>
      <w:r>
        <w:rPr>
          <w:rFonts w:hint="default" w:ascii="Times New Roman" w:hAnsi="Times New Roman" w:cs="Times New Roman"/>
          <w:sz w:val="24"/>
          <w:szCs w:val="24"/>
        </w:rPr>
        <w:t xml:space="preserve"> +234 909 381 1222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/>
          <w:sz w:val="24"/>
          <w:szCs w:val="24"/>
        </w:rPr>
        <w:fldChar w:fldCharType="begin"/>
      </w:r>
      <w:r>
        <w:rPr>
          <w:rFonts w:hint="default" w:ascii="Times New Roman" w:hAnsi="Times New Roman"/>
          <w:sz w:val="24"/>
          <w:szCs w:val="24"/>
        </w:rPr>
        <w:instrText xml:space="preserve"> HYPERLINK "https://www.linkedin.com/in/blessing-ogodogu" </w:instrText>
      </w:r>
      <w:r>
        <w:rPr>
          <w:rFonts w:hint="default" w:ascii="Times New Roman" w:hAnsi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</w:rPr>
        <w:t>https://www.linkedin.com/in/blessing-ogodogu</w:t>
      </w:r>
      <w:r>
        <w:rPr>
          <w:rFonts w:hint="default" w:ascii="Times New Roman" w:hAnsi="Times New Roman"/>
          <w:sz w:val="24"/>
          <w:szCs w:val="24"/>
        </w:rPr>
        <w:fldChar w:fldCharType="end"/>
      </w:r>
    </w:p>
    <w:p w14:paraId="12E0874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Date: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July 2025</w:t>
      </w:r>
    </w:p>
    <w:p w14:paraId="16EAFFA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Hiring Team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Alpha Global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Rotterdam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hint="default" w:ascii="Times New Roman" w:hAnsi="Times New Roman" w:cs="Times New Roman"/>
          <w:sz w:val="24"/>
          <w:szCs w:val="24"/>
        </w:rPr>
        <w:t xml:space="preserve"> Lagos</w:t>
      </w:r>
    </w:p>
    <w:p w14:paraId="76917BB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Dear Hiring Team,</w:t>
      </w:r>
    </w:p>
    <w:p w14:paraId="4D57401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am writing to express my interest in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Frontend Developer</w:t>
      </w:r>
      <w:r>
        <w:rPr>
          <w:rFonts w:hint="default" w:ascii="Times New Roman" w:hAnsi="Times New Roman" w:cs="Times New Roman"/>
          <w:sz w:val="24"/>
          <w:szCs w:val="24"/>
        </w:rPr>
        <w:t xml:space="preserve"> role at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Alpha Global</w:t>
      </w:r>
      <w:r>
        <w:rPr>
          <w:rFonts w:hint="default" w:ascii="Times New Roman" w:hAnsi="Times New Roman" w:cs="Times New Roman"/>
          <w:sz w:val="24"/>
          <w:szCs w:val="24"/>
        </w:rPr>
        <w:t>. With over three years of practical experience building responsive, accessible, and scalable interfaces using modern frontend technologies, I am excited about the opportunity to contribute to your international client projects.</w:t>
      </w:r>
    </w:p>
    <w:p w14:paraId="1FAA84F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Currently, I serve as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Frontend Team Lead at Vnicom Solutions</w:t>
      </w:r>
      <w:r>
        <w:rPr>
          <w:rFonts w:hint="default" w:ascii="Times New Roman" w:hAnsi="Times New Roman" w:cs="Times New Roman"/>
          <w:sz w:val="24"/>
          <w:szCs w:val="24"/>
        </w:rPr>
        <w:t>, where I translate design mockups into production-ready user interfaces and integrate RESTful APIs into robust Vue.js applications. I work closely with UI/UX designers using tools like Figma, implement responsive layouts with HTML5, CSS3, and Tailwind CSS, and manage codebases using Git and GitHub. I’ve led projects that prioritize accessibility standards (WCAG/ARIA), browser compatibility, and frontend performance optimization. My role also involves mentoring junior developers and contributing to the continuous improvement of our frontend development workflow.</w:t>
      </w:r>
    </w:p>
    <w:p w14:paraId="048EB66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I’m passionate about building frontend systems that are both technically sound and user-focused. I follow modern development standards and stay current with emerging tools and frameworks. My collaborative nature, attention to detail, and problem-solving mindset make me a strong contributor in agile and remote teams.</w:t>
      </w:r>
    </w:p>
    <w:p w14:paraId="5FD3B0B8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excites me most about this role is Alpha Global’s focus on remote work, global-quality delivery, and professional growth through cutting-edge technology. I see this as an opportunity to bring my skills to a wider stage, while also learning and growing with a forward-thinking team.</w:t>
      </w:r>
    </w:p>
    <w:p w14:paraId="343303FB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Please find my CV attached for your consideration. I would be delighted to further discuss how I can contribute to your frontend team and support Alpha Global’s mission of building high-performance digital products.</w:t>
      </w:r>
    </w:p>
    <w:p w14:paraId="3687C2E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Thank you for considering my application.</w:t>
      </w:r>
    </w:p>
    <w:p w14:paraId="22F5A89A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Warm regards,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Blessing Ogodogu</w:t>
      </w:r>
    </w:p>
    <w:p w14:paraId="0800402E"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B2A77"/>
    <w:rsid w:val="6AEB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2025-07-08T08:50:00Z</dcterms:created>
  <dc:creator>Blessing Ogodogu</dc:creator>
  <cp:lastModifiedBy>Blessing Ogodogu</cp:lastModifiedBy>
  <dcterms:modified xsi:type="dcterms:W3CDTF">2025-07-08T08:57:09Z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42B431579F194F05A9ED75905DE85A5A_11</vt:lpwstr>
  </property>
</Properties>
</file>