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1845" w:rsidRDefault="00A71845" w:rsidP="00A71845">
      <w:pPr>
        <w:pStyle w:val="1"/>
      </w:pPr>
      <w:r>
        <w:t>Информация о запросе</w:t>
      </w:r>
    </w:p>
    <w:p w:rsidR="00A71845" w:rsidRDefault="00A71845"/>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806"/>
      </w:tblGrid>
      <w:tr w:rsidR="00A71845" w:rsidTr="001C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top w:val="none" w:sz="0" w:space="0" w:color="auto"/>
              <w:left w:val="none" w:sz="0" w:space="0" w:color="auto"/>
              <w:bottom w:val="none" w:sz="0" w:space="0" w:color="auto"/>
              <w:right w:val="none" w:sz="0" w:space="0" w:color="auto"/>
            </w:tcBorders>
          </w:tcPr>
          <w:p w:rsidR="00A71845" w:rsidRPr="001C079C" w:rsidRDefault="00A71845" w:rsidP="00A71845">
            <w:pPr>
              <w:spacing w:before="240" w:after="240"/>
              <w:jc w:val="left"/>
              <w:rPr>
                <w:b w:val="0"/>
                <w:bCs w:val="0"/>
                <w:i w:val="0"/>
                <w:iCs w:val="0"/>
              </w:rPr>
            </w:pPr>
            <w:r w:rsidRPr="001C079C">
              <w:rPr>
                <w:b w:val="0"/>
                <w:bCs w:val="0"/>
                <w:i w:val="0"/>
                <w:iCs w:val="0"/>
              </w:rPr>
              <w:t>Тело</w:t>
            </w:r>
          </w:p>
        </w:tc>
        <w:tc>
          <w:tcPr>
            <w:tcW w:w="5806" w:type="dxa"/>
            <w:tcBorders>
              <w:top w:val="none" w:sz="0" w:space="0" w:color="auto"/>
              <w:left w:val="none" w:sz="0" w:space="0" w:color="auto"/>
              <w:right w:val="none" w:sz="0" w:space="0" w:color="auto"/>
            </w:tcBorders>
          </w:tcPr>
          <w:p w:rsidR="00A71845" w:rsidRPr="001C079C" w:rsidRDefault="00A71845" w:rsidP="00A71845">
            <w:pPr>
              <w:spacing w:before="240" w:after="240"/>
              <w:cnfStyle w:val="100000000000" w:firstRow="1" w:lastRow="0" w:firstColumn="0" w:lastColumn="0" w:oddVBand="0" w:evenVBand="0" w:oddHBand="0" w:evenHBand="0" w:firstRowFirstColumn="0" w:firstRowLastColumn="0" w:lastRowFirstColumn="0" w:lastRowLastColumn="0"/>
              <w:rPr>
                <w:b w:val="0"/>
                <w:bCs w:val="0"/>
                <w:lang w:val="en-US"/>
              </w:rPr>
            </w:pPr>
            <w:proofErr w:type="gramStart"/>
            <w:r w:rsidRPr="001C079C">
              <w:rPr>
                <w:b w:val="0"/>
                <w:bCs w:val="0"/>
                <w:lang w:val="en-US"/>
              </w:rPr>
              <w:t xml:space="preserve">tell me about parallel regions</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Имя</w:t>
            </w:r>
            <w:r w:rsidRPr="001C079C">
              <w:rPr>
                <w:i w:val="0"/>
                <w:iCs w:val="0"/>
                <w:lang w:val="en-US"/>
              </w:rPr>
              <w:t xml:space="preserve"> </w:t>
            </w:r>
            <w:r w:rsidRPr="001C079C">
              <w:rPr>
                <w:i w:val="0"/>
                <w:iCs w:val="0"/>
              </w:rPr>
              <w:t xml:space="preserve">проекта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Новый тестовый проект</w:t>
            </w:r>
          </w:p>
        </w:tc>
      </w:tr>
      <w:tr w:rsidR="001B271C" w:rsidTr="001C079C">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1B271C" w:rsidRPr="001C079C" w:rsidRDefault="001B271C" w:rsidP="001C079C">
            <w:pPr>
              <w:spacing w:before="240" w:after="240"/>
              <w:jc w:val="left"/>
              <w:rPr>
                <w:i w:val="0"/>
                <w:iCs w:val="0"/>
              </w:rPr>
            </w:pPr>
            <w:r w:rsidRPr="001C079C">
              <w:rPr>
                <w:i w:val="0"/>
                <w:iCs w:val="0"/>
              </w:rPr>
              <w:t xml:space="preserve">Использовать обогащение</w:t>
            </w:r>
          </w:p>
        </w:tc>
        <w:tc>
          <w:tcPr>
            <w:tcW w:w="5806" w:type="dxa"/>
          </w:tcPr>
          <w:p w:rsidR="001B271C" w:rsidRPr="001C079C" w:rsidRDefault="001B271C" w:rsidP="00A71845">
            <w:pPr>
              <w:spacing w:before="240" w:after="240"/>
              <w:cnfStyle w:val="000000000000" w:firstRow="0" w:lastRow="0" w:firstColumn="0" w:lastColumn="0" w:oddVBand="0" w:evenVBand="0" w:oddHBand="0" w:evenHBand="0" w:firstRowFirstColumn="0" w:firstRowLastColumn="0" w:lastRowFirstColumn="0" w:lastRowLastColumn="0"/>
              <w:rPr>
                <w:lang w:val="en-US"/>
              </w:rPr>
            </w:pPr>
            <w:proofErr w:type="gramStart"/>
            <w:r w:rsidRPr="001C079C">
              <w:rPr>
                <w:lang w:val="en-US"/>
              </w:rPr>
              <w:t xml:space="preserve">Да</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 xml:space="preserve">Дата и время создания запроса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2024-09-21 20:40:51</w:t>
            </w:r>
          </w:p>
        </w:tc>
      </w:tr>
    </w:tbl>
    <w:p w:rsidR="00A71845" w:rsidRDefault="00A71845"/>
    <w:p w:rsidR="001B271C" w:rsidRPr="001B271C" w:rsidRDefault="001B271C" w:rsidP="001B271C">
      <w:pPr>
        <w:pStyle w:val="1"/>
      </w:pPr>
      <w:r>
        <w:t xml:space="preserve">Обогащенный результат поиска</w:t>
      </w:r>
    </w:p>
    <w:p w:rsidR="001B271C" w:rsidRDefault="001B271C">
      <w:pPr>
        <w:rPr>
          <w:lang w:val="en-US"/>
        </w:rPr>
      </w:pPr>
    </w:p>
    <w:p w:rsidR="001B271C" w:rsidRPr="001B271C" w:rsidRDefault="001B271C">
      <w:pPr>
        <w:rPr>
          <w:lang w:val="en-US"/>
        </w:rPr>
      </w:pPr>
      <w:proofErr w:type="gramStart"/>
      <w:r>
        <w:rPr>
          <w:lang w:val="en-US"/>
        </w:rPr>
        <w:t xml:space="preserve"> integer(kind = omp_integer_kind), intent(in) ::number_of_threadssubroutines that are executed before entering the new dynamic extent but after leaving the previous one.</w:t>
        <w:br/>
        <w:t xml:space="preserve">The OpenMP standard is silent about where in a parallel region an explicit synchronization point may be placed. But it does not prevent us from adding such points to our code. They can, e.g., be used for debugging and checking</w:t>
        <w:br/>
        <w:t xml:space="preserve">whether all threads have completed their work at some place of interest in the program.</w:t>
        <w:br/>
        <w:t xml:space="preserve"/>
        <w:br/>
        <w:t xml:space="preserve">4.2 Synchronization Points</w:t>
        <w:br/>
        <w:t xml:space="preserve">Explicit synchronizations are needed if there is a need to wait until all the threads complete their execution before continuing further on.</w:t>
        <w:br/>
        <w:t xml:space="preserve">The following constructs allow us to achieve this:• omp barrier, an</w:t>
      </w:r>
    </w:p>
    <w:p w:rsidR="00A71845" w:rsidRDefault="00A71845" w:rsidP="00A71845">
      <w:pPr>
        <w:pStyle w:val="1"/>
      </w:pPr>
      <w:proofErr w:type="spellStart"/>
      <w:r>
        <w:t>Резуль</w:t>
      </w:r>
      <w:proofErr w:type="spellEnd"/>
      <w:r>
        <w:t>таты поиска (без обогащения)</w:t>
      </w:r>
    </w:p>
    <w:p w:rsidR="00A71845" w:rsidRPr="00A71845" w:rsidRDefault="00A71845" w:rsidP="00A71845"/>
    <w:tbl>
      <w:tblPr>
        <w:tblStyle w:val="-25"/>
        <w:tblW w:w="0" w:type="auto"/>
        <w:tblLook w:val="04A0" w:firstRow="1" w:lastRow="0" w:firstColumn="1" w:lastColumn="0" w:noHBand="0" w:noVBand="1"/>
      </w:tblPr>
      <w:tblGrid>
        <w:gridCol w:w="1270"/>
        <w:gridCol w:w="1343"/>
        <w:gridCol w:w="1665"/>
        <w:gridCol w:w="5067"/>
      </w:tblGrid>
      <w:tr w:rsidR="009F0CE4" w:rsidTr="00475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pPr>
            <w:r w:rsidRPr="00A71845">
              <w:t xml:space="preserve">Модель </w:t>
            </w:r>
          </w:p>
        </w:tc>
        <w:tc>
          <w:tcPr>
            <w:tcW w:w="1308"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Дистанция</w:t>
            </w:r>
          </w:p>
        </w:tc>
        <w:tc>
          <w:tcPr>
            <w:tcW w:w="1669" w:type="dxa"/>
            <w:tcBorders>
              <w:top w:val="single" w:sz="4" w:space="0" w:color="auto"/>
              <w:left w:val="single" w:sz="4" w:space="0" w:color="auto"/>
              <w:bottom w:val="single" w:sz="4" w:space="0" w:color="auto"/>
              <w:right w:val="single" w:sz="4" w:space="0" w:color="auto"/>
            </w:tcBorders>
          </w:tcPr>
          <w:p w:rsidR="009F0CE4" w:rsidRPr="009F0CE4"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Источник</w:t>
            </w:r>
          </w:p>
        </w:tc>
        <w:tc>
          <w:tcPr>
            <w:tcW w:w="5097"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rsidRPr="00A71845">
              <w:t xml:space="preserve">Результат</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111.27842712402344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F95_OpenMPv1_v2 (1).pdf_40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language. Since the author believes in the superiority of Fortran 95 over Fortran77 and inthe importance of a good programming methodology, the present document only presentsthose features of OpenMP which are in agreement with such a programming philosophy.This is the reason why it is advisable to</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113.78644561767578</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F95_OpenMPv1_v2 (1).pdf_427</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logical(kind = OMP_logical_kind) :: OMP_get_dynamic</w:t>
              <w:br/>
              <w:t xml:space="preserve">end function OMP_get_dynamic</w:t>
              <w:br/>
              <w:t xml:space="preserve">4.1.9 OMPsetnested</w:t>
              <w:br/>
              <w:t xml:space="preserve">This subroutine enables or disables the nested parallelism. Its interface declaration is:</w:t>
              <w:br/>
              <w:t xml:space="preserve">subroutine OMP_set_nested(enable)</w:t>
              <w:br/>
              <w:t xml:space="preserve">logical(kind = OMP_logical_kind), intent(in) :: enable</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119.4226303100586</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F95_OpenMPv1_v2 (1).pdf_213</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all the other explicit or implied synchronizations in OpenMP.</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1.246077060699463</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F95_OpenMPv1_v2 (1).pdf_64</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are also so called serial regions .</w:t>
              <w:br/>
              <w:t xml:space="preserve">When a thread executing a serial region encounters a parallel region, it creates a team</w:t>
              <w:br/>
              <w:t xml:space="preserve">of threads, and it becomes the master thread of the team. The master thread is a</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1.2684730291366577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F95_OpenMPv1_v2 (1).pdf_90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w:t>
              <w:br/>
              <w:t xml:space="preserve">All work-sharing constructs must be placed inside dynamic extends of parallel regions</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1.294600248336792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F95_OpenMPv1_v2 (1).pdf_80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while others apply to the dynamic extent.</w:t>
              <w:br/>
              <w:t xml:space="preserve">It is possible to nest parallel regions into parallel regions. For example, if a thread in a</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0.6495093107223511</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F95_OpenMPv1_v2 (1).pdf_80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while others apply to the dynamic extent.</w:t>
              <w:br/>
              <w:t xml:space="preserve">It is possible to nest parallel regions into parallel regions. For example, if a thread in a</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0.7424559593200684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F95_OpenMPv1_v2 (1).pdf_360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When a do-loop is parallelized and its iterations distributed over the diﬀerent threads, the</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0.7515613436698914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F95_OpenMPv1_v2 (1).pdf_405</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This subroutine sets the number of threads to be used by subsequent parallel regions.</w:t>
              <w:br/>
              <w:t xml:space="preserve">Therefore, it can only be called from outside of a parallel region. Its interface declaration</w:t>
              <w:br/>
              <w:t xml:space="preserve">looks as follows:</w:t>
              <w:br/>
              <w:t xml:space="preserve">subroutine OMP_set_num_threads(number_of_threads)</w:t>
            </w:r>
          </w:p>
        </w:tc>
      </w:tr>
    </w:tbl>
    <w:p w:rsidR="00A71845" w:rsidRPr="00B425E4" w:rsidRDefault="00A71845" w:rsidP="00A71845"/>
    <w:sectPr w:rsidR="00A71845" w:rsidRPr="00B42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529" w:rsidRDefault="009B7529" w:rsidP="00A71845">
      <w:r>
        <w:separator/>
      </w:r>
    </w:p>
  </w:endnote>
  <w:endnote w:type="continuationSeparator" w:id="0">
    <w:p w:rsidR="009B7529" w:rsidRDefault="009B7529" w:rsidP="00A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529" w:rsidRDefault="009B7529" w:rsidP="00A71845">
      <w:r>
        <w:separator/>
      </w:r>
    </w:p>
  </w:footnote>
  <w:footnote w:type="continuationSeparator" w:id="0">
    <w:p w:rsidR="009B7529" w:rsidRDefault="009B7529" w:rsidP="00A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5"/>
    <w:rsid w:val="00123D05"/>
    <w:rsid w:val="001B271C"/>
    <w:rsid w:val="001C079C"/>
    <w:rsid w:val="004755BE"/>
    <w:rsid w:val="00641395"/>
    <w:rsid w:val="008045A7"/>
    <w:rsid w:val="009B7529"/>
    <w:rsid w:val="009B79A5"/>
    <w:rsid w:val="009F0CE4"/>
    <w:rsid w:val="00A71845"/>
    <w:rsid w:val="00B425E4"/>
    <w:rsid w:val="00F1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75DEC"/>
  <w15:chartTrackingRefBased/>
  <w15:docId w15:val="{402D0812-B301-B14F-BF86-893975A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845"/>
    <w:pPr>
      <w:tabs>
        <w:tab w:val="center" w:pos="4677"/>
        <w:tab w:val="right" w:pos="9355"/>
      </w:tabs>
    </w:pPr>
  </w:style>
  <w:style w:type="character" w:customStyle="1" w:styleId="a4">
    <w:name w:val="Верхний колонтитул Знак"/>
    <w:basedOn w:val="a0"/>
    <w:link w:val="a3"/>
    <w:uiPriority w:val="99"/>
    <w:rsid w:val="00A71845"/>
  </w:style>
  <w:style w:type="paragraph" w:styleId="a5">
    <w:name w:val="footer"/>
    <w:basedOn w:val="a"/>
    <w:link w:val="a6"/>
    <w:uiPriority w:val="99"/>
    <w:unhideWhenUsed/>
    <w:rsid w:val="00A71845"/>
    <w:pPr>
      <w:tabs>
        <w:tab w:val="center" w:pos="4677"/>
        <w:tab w:val="right" w:pos="9355"/>
      </w:tabs>
    </w:pPr>
  </w:style>
  <w:style w:type="character" w:customStyle="1" w:styleId="a6">
    <w:name w:val="Нижний колонтитул Знак"/>
    <w:basedOn w:val="a0"/>
    <w:link w:val="a5"/>
    <w:uiPriority w:val="99"/>
    <w:rsid w:val="00A71845"/>
  </w:style>
  <w:style w:type="table" w:styleId="a7">
    <w:name w:val="Table Grid"/>
    <w:basedOn w:val="a1"/>
    <w:uiPriority w:val="39"/>
    <w:rsid w:val="00A7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1845"/>
    <w:rPr>
      <w:rFonts w:asciiTheme="majorHAnsi" w:eastAsiaTheme="majorEastAsia" w:hAnsiTheme="majorHAnsi" w:cstheme="majorBidi"/>
      <w:color w:val="2F5496" w:themeColor="accent1" w:themeShade="BF"/>
      <w:sz w:val="32"/>
      <w:szCs w:val="32"/>
    </w:rPr>
  </w:style>
  <w:style w:type="table" w:styleId="-12">
    <w:name w:val="Grid Table 1 Light Accent 2"/>
    <w:basedOn w:val="a1"/>
    <w:uiPriority w:val="46"/>
    <w:rsid w:val="009F0CE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9F0C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9F0C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9F0CE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
    <w:name w:val="Grid Table 5 Dark Accent 3"/>
    <w:basedOn w:val="a1"/>
    <w:uiPriority w:val="50"/>
    <w:rsid w:val="001C07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Grid Table 3 Accent 6"/>
    <w:basedOn w:val="a1"/>
    <w:uiPriority w:val="48"/>
    <w:rsid w:val="001C07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Alexey</dc:creator>
  <cp:keywords/>
  <dc:description/>
  <cp:lastModifiedBy>Makarov Alexey</cp:lastModifiedBy>
  <cp:revision>8</cp:revision>
  <dcterms:created xsi:type="dcterms:W3CDTF">2024-09-21T15:04:00Z</dcterms:created>
  <dcterms:modified xsi:type="dcterms:W3CDTF">2024-09-21T15:44:00Z</dcterms:modified>
  <dc:identifier/>
  <dc:language/>
</cp:coreProperties>
</file>