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гносеологией</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2024-09-21 21:01:27</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 Гносеология  — философское направление изучения теории знаний и их источников (или субъектов, создавших это знание).</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128.1310788434135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Б. Л. Пастернак Культура – это культ разумения. Г. Г. Шпет Культура – это язык, объединяющий человечество.  о. Павел Флоренский Культура – это среда, растящая и питающая личность. о. Павел Флоренский Культура – это связь людей. Цивилизация – это сила вещей. М.М. Пришвин Культура – это усилие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136.26872164817055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ее памятью. Только преемственность и форма могут обеспечить новаторство и откровение. История культуры – это «летопись не прошедшего, а бессмертного настоящего». Всякая культура выражается как в предметных результатах деятельности людей (орудия труда, машины, предметы быта, сооружения и т.д.), так</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160.31990548597722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самая верная защитница людей – это культура, а самый опасный враг – это бескультурье.  Сила культуры в ее преемственности, в непрерывности ее внутреннего существования и развития. Творчество в любой сфере деятельности должно быть замешано на дрожжах культуры, пользоваться ее памятью. Только</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1.2007642632247313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1.2079899669157494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1.215997537119684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1.docx_47</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выше. Главные проблемы, которые ставит и исследует философия науки, можно сформулировать следующим образом: Что такое наука?                                                      Какова структура научного знания?                                                      Каковы основания и функции науки?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0.975750193683484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1.0127353286600522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1.docx_71</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В.С. Философия науки. Общие проблемы. М., 2006.</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1.0386578214054314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1.docx_24</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направление; - феноменологическое направление изучает способы, посредством которых мир дан сознанию; - экзистенциальное направление. Философская дисциплина, занимающаяся теорией познания, называется гносеологией или эпистемологией. в) Моральный опыт человечества обнаружил, что добро не выводимо из</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