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7C63E" w14:textId="34758524" w:rsidR="0085175B" w:rsidRPr="006A0958" w:rsidRDefault="006A0958" w:rsidP="006A0958">
      <w:pPr>
        <w:jc w:val="center"/>
        <w:rPr>
          <w:sz w:val="40"/>
          <w:szCs w:val="40"/>
        </w:rPr>
      </w:pPr>
      <w:r w:rsidRPr="006A0958">
        <w:rPr>
          <w:sz w:val="40"/>
          <w:szCs w:val="40"/>
        </w:rPr>
        <w:t>Сопроводительный документ</w:t>
      </w:r>
    </w:p>
    <w:p w14:paraId="1B817FBD" w14:textId="6528DEA2" w:rsidR="006A0958" w:rsidRDefault="006A0958" w:rsidP="006A0958">
      <w:pPr>
        <w:jc w:val="center"/>
        <w:rPr>
          <w:sz w:val="40"/>
          <w:szCs w:val="40"/>
          <w:lang w:val="en-US"/>
        </w:rPr>
      </w:pPr>
      <w:r w:rsidRPr="006A0958">
        <w:rPr>
          <w:sz w:val="40"/>
          <w:szCs w:val="40"/>
        </w:rPr>
        <w:t xml:space="preserve">Сайт: </w:t>
      </w:r>
      <w:r w:rsidRPr="006A0958">
        <w:rPr>
          <w:sz w:val="40"/>
          <w:szCs w:val="40"/>
          <w:lang w:val="en-US"/>
        </w:rPr>
        <w:t>“City-Farm: Canada”</w:t>
      </w:r>
    </w:p>
    <w:p w14:paraId="6BF1E39C" w14:textId="4D6F5110" w:rsidR="006A0958" w:rsidRP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Верстка выполнена по макету: </w:t>
      </w:r>
      <w:r w:rsidRPr="006A0958">
        <w:rPr>
          <w:sz w:val="40"/>
          <w:szCs w:val="40"/>
        </w:rPr>
        <w:t>“</w:t>
      </w:r>
      <w:r w:rsidRPr="006A0958">
        <w:rPr>
          <w:sz w:val="40"/>
          <w:szCs w:val="40"/>
          <w:lang w:val="en-US"/>
        </w:rPr>
        <w:t>City</w:t>
      </w:r>
      <w:r w:rsidRPr="006A0958">
        <w:rPr>
          <w:sz w:val="40"/>
          <w:szCs w:val="40"/>
        </w:rPr>
        <w:t>-</w:t>
      </w:r>
      <w:r w:rsidRPr="006A0958">
        <w:rPr>
          <w:sz w:val="40"/>
          <w:szCs w:val="40"/>
          <w:lang w:val="en-US"/>
        </w:rPr>
        <w:t>Farm</w:t>
      </w:r>
      <w:r w:rsidRPr="006A0958">
        <w:rPr>
          <w:sz w:val="40"/>
          <w:szCs w:val="40"/>
        </w:rPr>
        <w:t xml:space="preserve">: </w:t>
      </w:r>
      <w:r w:rsidRPr="006A0958">
        <w:rPr>
          <w:sz w:val="40"/>
          <w:szCs w:val="40"/>
          <w:lang w:val="en-US"/>
        </w:rPr>
        <w:t>Canada</w:t>
      </w:r>
      <w:r w:rsidRPr="006A0958">
        <w:rPr>
          <w:sz w:val="40"/>
          <w:szCs w:val="40"/>
        </w:rPr>
        <w:t>”</w:t>
      </w:r>
    </w:p>
    <w:p w14:paraId="59A1B326" w14:textId="689BDE21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Ссылка на макет 1: </w:t>
      </w:r>
      <w:hyperlink r:id="rId5" w:history="1">
        <w:r w:rsidRPr="00C736AC">
          <w:rPr>
            <w:rStyle w:val="a4"/>
            <w:sz w:val="40"/>
            <w:szCs w:val="40"/>
          </w:rPr>
          <w:t>https://www.figma.com/file/LHdEm1hihvzPS0CDxU3J3e/City-Farm%3A-Canada?node-id=0%3A1</w:t>
        </w:r>
      </w:hyperlink>
    </w:p>
    <w:p w14:paraId="0E06C7CC" w14:textId="3FD04057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Ссылка на макет 2:</w:t>
      </w:r>
    </w:p>
    <w:p w14:paraId="33412A1D" w14:textId="5E4E4FAE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C736AC">
          <w:rPr>
            <w:rStyle w:val="a4"/>
            <w:sz w:val="40"/>
            <w:szCs w:val="40"/>
          </w:rPr>
          <w:t>https://www.figma.com/file/rzgaa4Lx59FssLgALKGEkX/Untitled?node-id=0%3A1</w:t>
        </w:r>
      </w:hyperlink>
    </w:p>
    <w:p w14:paraId="5BBAC037" w14:textId="10FB5730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Языки программирования:</w:t>
      </w:r>
    </w:p>
    <w:p w14:paraId="154C8742" w14:textId="4D93C632" w:rsidR="006A0958" w:rsidRP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HTML, CSS</w:t>
      </w:r>
    </w:p>
    <w:p w14:paraId="6DD683C0" w14:textId="70B9D117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Пример </w:t>
      </w:r>
      <w:r>
        <w:rPr>
          <w:sz w:val="40"/>
          <w:szCs w:val="40"/>
          <w:lang w:val="en-US"/>
        </w:rPr>
        <w:t>HTML</w:t>
      </w:r>
      <w:r>
        <w:rPr>
          <w:sz w:val="40"/>
          <w:szCs w:val="40"/>
        </w:rPr>
        <w:t>:</w:t>
      </w:r>
    </w:p>
    <w:p w14:paraId="0D1DCE6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8308E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F9391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1029E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2386C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F5C18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 charset=utf-8"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D511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6A09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spellStart"/>
      <w:proofErr w:type="gramEnd"/>
      <w:r w:rsidRPr="006A09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metatextblock</w:t>
      </w:r>
      <w:proofErr w:type="spellEnd"/>
      <w:r w:rsidRPr="006A09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24EDB8D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"https://cdn.jsdelivr.net/npm/bootstrap@5.2.2/dist/css/bootstrap.min.css"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"sha384-Zenh87qX5JnK2Jl0vWa8Ck2rdkQ2Bzep5IDxbcnCeuOxjzrPF/et3URy9Bv1WTRi"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ED94B9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"https://cdn.jsdelivr.net/npm/bootstrap-icons@1.9.1/font/bootstrap-icons.css"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35321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пиз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стиль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0CEDD6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CityFarm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Canada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B11158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973E8A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B2591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10A73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EAC27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"MAINFRAME"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1341E6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rrr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yy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City-</w:t>
      </w:r>
      <w:proofErr w:type="spellStart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Farma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Canada.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77E81C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main-frame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B46540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control-pannel</w:t>
      </w:r>
      <w:proofErr w:type="spellEnd"/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Панель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управления освещением </w:t>
      </w:r>
    </w:p>
    <w:p w14:paraId="2412D0D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eee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0E1727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 form-switch"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3F1DE5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0EC24B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E48AB9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4EB7B0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8DC683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lampa</w:t>
      </w:r>
      <w:proofErr w:type="spellEnd"/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Ультрафиолетовые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лампы </w:t>
      </w:r>
    </w:p>
    <w:p w14:paraId="2A97765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ooo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FA4292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 form-switch"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7CB511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F3120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108AB7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A6717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05B7A0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"lampa2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Лампы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накаливания </w:t>
      </w:r>
    </w:p>
    <w:p w14:paraId="0066622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aaa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2D0176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 form-switch"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41ED53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DE5639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flexSwitchCheckDefault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42A407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</w:p>
    <w:p w14:paraId="63F8004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C30797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AB0AED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731059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wwe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EB0394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wwe-panel</w:t>
      </w:r>
      <w:proofErr w:type="spellEnd"/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Панель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управления поливом и орошением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9919D2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"wwe-panel2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Регулировка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уровня воды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246A48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"range4"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B22B43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"customRange2"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D67C44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0E08CD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"wwe-panel3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воды в баке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186DEE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"range5"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E23225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"customRange3"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4E9F6D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EAE903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"chek55"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"cheek55"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9DF2AC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"chek66"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"cheek66"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77FE5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camera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365FDF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"camera-text"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Видеонаблюдение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ACBDD5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9F65ED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"Time"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BA145F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"Time-text"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505986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2B47D7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wga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13CF94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"wga-co2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Датчик углекислого газа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B32AB4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kartinka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currentColor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 bi-tree"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E1578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"M8.416.223a.5.5 0 0 0-.832 0l-3 4.5A.5.5 0 0 0 5 5.5h.098L3.076 8.735A.5.5 0 0 0 3.5 9.5h.191l-1.638 3.276a.5.5 0 0 0 .447.724H7V16h2v-2.5h4.5a.5.5 0 0 0 .447-.724L12.31 9.5h.191a.5.5 0 0 0 .424-.765L10.902 5.5H11a.5.5 0 0 0 .416-.777l-3-4.5zM6.437 4.758A.5.5 0 0 0 6 4.5h-.066L8 1.401 10.066 4.5H10a.5.5 0 0 0-.424.765L11.598 8.5H11.5a.5.5 0 0 0-.447.724L12.69 12.5H3.309l1.638-3.276A.5.5 0 0 0 4.5 8.5h-.098l2.022-3.235a.5.5 0 0 0 .013-.507z"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E8874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svg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F99FF0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1D9950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chek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"cheek"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335D23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Повышение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понижение содержания СО2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2CEE1E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"text2"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0%            50%          100%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5BC09F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9D64BE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2A9F6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20C            50C           100C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7312A8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438374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"range2"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BAE9E2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F515F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95813C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"text3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Температура</w:t>
      </w:r>
      <w:proofErr w:type="gram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2FC510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"chek2"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"cheek2"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4BC495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"text4"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Влажность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655538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"texte2"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bbb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20C           50C           100C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2718D1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93DEC7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"range3"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7A6686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"form-range"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"customRange1"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6000DF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B24685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"chek3"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"cheek2"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EC3A08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1F158F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2EEEF5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br/>
      </w:r>
    </w:p>
    <w:p w14:paraId="5360E73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"ss-overlay"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"ss-gray-out"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3510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998FCF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2CA39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8D6D7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"rec425588153"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 t-rec t-rec_pt_15 t-rec_pt-res-480_30 t-rec_pb_15 t-rec_pb-res-480_15 t-screenmax-980px"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"padding-top:15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px;padding</w:t>
      </w:r>
      <w:proofErr w:type="gram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-bottom:15px; 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data-record-type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data-screen-max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"980px"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T030 --&gt;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"t030"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"t-container t-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align_left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"t-col t-col_11 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0AD475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"t030__title t-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t-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title_xxs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Калькулятор</w:t>
      </w:r>
      <w:proofErr w:type="gram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доходности вертикальной фермы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95ED8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4CC54A1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"rec387603175"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 t-rec t-rec_pt_0 t-rec_pb_0 t-screenmin-980px"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"padding-top:0</w:t>
      </w:r>
      <w:proofErr w:type="gram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px;padding</w:t>
      </w:r>
      <w:proofErr w:type="gram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-bottom:0px; 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animationappear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data-record-type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"121"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data-screen-min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"980px"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09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T123 --&gt;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"t123"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"t-container t123__centeredContainer"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"t-col t-col_12 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891E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farm_calc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"https://agroaspect.shinyapps.io/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farm_calc</w:t>
      </w:r>
      <w:proofErr w:type="spellEnd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"border: none; width: 100%; height: 850px"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frameborder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0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310B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6C64C0E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492CE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424C120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7B5D53D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6728A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09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A09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97609C" w14:textId="5EE58684" w:rsid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Пример </w:t>
      </w:r>
      <w:r>
        <w:rPr>
          <w:sz w:val="40"/>
          <w:szCs w:val="40"/>
          <w:lang w:val="en-US"/>
        </w:rPr>
        <w:t>CSS</w:t>
      </w:r>
      <w:r>
        <w:rPr>
          <w:sz w:val="40"/>
          <w:szCs w:val="40"/>
        </w:rPr>
        <w:t>:</w:t>
      </w:r>
    </w:p>
    <w:p w14:paraId="254A2BF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2985BCA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</w:t>
      </w:r>
    </w:p>
    <w:p w14:paraId="0AA2702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</w:p>
    <w:p w14:paraId="14B4CE0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rrr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775097D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9DD0C6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030F55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140564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C3BD06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DB769C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062712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'Inter'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B9CC2C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7E9610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F3C127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E9C959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823136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4AC189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937CE8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113px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CFA753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F70BCE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backdrop-filter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blur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14:paraId="030B49E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31FCD6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618E7F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14884BB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yy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4BCCB86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7CAAE2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588794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FA20BA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6A53A7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control-pannel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    </w:t>
      </w:r>
    </w:p>
    <w:p w14:paraId="6BBFCCC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панель управления освещением */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820C6D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'Inter'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C77FA9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1D57BA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5F6693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930881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5E1514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FF85E8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#000000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64FF27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441544E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lampa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7F020A7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ультрафиолетовые лампы */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C5782C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'Inter'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441756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E4180C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1F5368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7394DF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C7067F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F51AF9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BCA48E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2A5B112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02AE7D4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.lampa2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7B08104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095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лампы накаливания */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F64B88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607E9E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179px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8A4710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790B89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76054DC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'Inter'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4864AA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EEA9D5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9A3070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E52155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E08F34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#000000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86AF59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A5C7E3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963E8F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08EC25E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6775D0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#main-frame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C39637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A87D8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AE3921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7680FC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E31876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D24530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5933BC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C69B06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DA0B77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wwe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49ABCAA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E89D13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82C0A7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C99544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142658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B3EE2E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693D4D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0583D6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4386C5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03A109D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54044F5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.wwe-panel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446446D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5FFAE6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CD38E7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B0E847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.wwe-panel2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26FD8DE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83965F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D0A153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6DCC05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5DCA951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.wwe-panel3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FC6F0B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E0CA5D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644213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EBC416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727071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#range4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5F48711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927A13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060088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F35002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} </w:t>
      </w:r>
    </w:p>
    <w:p w14:paraId="2F52FC4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.cheek55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1DA6306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B9BA0C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C72F4F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12B797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BDEF7B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43D2C1A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.cheek66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075C4C7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AEEED9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B1D8AB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75EF4E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0E72AA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0F5AFFC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31139CA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camera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586EB72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480px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A75E56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273px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7EE992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</w:t>
      </w:r>
    </w:p>
    <w:p w14:paraId="6775525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AE5AFA6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890426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151489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65B49A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724B83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06BB490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camera-text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59ED7CD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6DB222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FB9975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DEFE3C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67016CA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.Time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3CB33BE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480px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30F08C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273px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2D19D8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E9523F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A910E4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9DE5E7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830px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2DAC17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D3BC71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1951C2A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.Time-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70A576D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6CC8E0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070F19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7F1FCC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297B825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#wga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024301F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FB0395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6940D0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8C3C6C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9AD1A2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0D138F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1340px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5840E3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680px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6211DD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2F82386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31BB11A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.wga-co2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70A0F0A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93D57B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364px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159E21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04450F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</w:p>
    <w:p w14:paraId="77E228A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'Inter'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A3E9F9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F7CD5F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32A5A5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AD7EEF4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8F6E77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319F45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#000000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5BF1447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</w:p>
    <w:p w14:paraId="6E79D8D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53814D6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bi-bullseye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2284692D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CC3B29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AA85E59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83834F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1F5540F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cheek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24A973EF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3D1608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6270160B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10A946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#ff0095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0DEB857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1F6CD8F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2DCD3951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51C9AA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564C52E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5ED37C3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1880FEF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27C1C74C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00778F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</w:p>
    <w:p w14:paraId="49B8E02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095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.text2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547C2BB5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AA59C0A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A095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E600AF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5909B30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79E5FF8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71D49DA2" w14:textId="77777777" w:rsidR="006A0958" w:rsidRPr="006A0958" w:rsidRDefault="006A0958" w:rsidP="006A0958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09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A09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6A09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665005" w14:textId="77777777" w:rsidR="006A0958" w:rsidRPr="006A0958" w:rsidRDefault="006A0958" w:rsidP="006A0958">
      <w:pPr>
        <w:pStyle w:val="a3"/>
        <w:numPr>
          <w:ilvl w:val="0"/>
          <w:numId w:val="1"/>
        </w:numPr>
        <w:rPr>
          <w:sz w:val="40"/>
          <w:szCs w:val="40"/>
        </w:rPr>
      </w:pPr>
    </w:p>
    <w:sectPr w:rsidR="006A0958" w:rsidRPr="006A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3038"/>
    <w:multiLevelType w:val="hybridMultilevel"/>
    <w:tmpl w:val="ADA89028"/>
    <w:lvl w:ilvl="0" w:tplc="B362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61"/>
    <w:rsid w:val="006A0958"/>
    <w:rsid w:val="0085175B"/>
    <w:rsid w:val="00C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35D8"/>
  <w15:chartTrackingRefBased/>
  <w15:docId w15:val="{B9C72C15-52AB-41D4-83F2-EB4AC09B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09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rzgaa4Lx59FssLgALKGEkX/Untitled?node-id=0%3A1" TargetMode="External"/><Relationship Id="rId5" Type="http://schemas.openxmlformats.org/officeDocument/2006/relationships/hyperlink" Target="https://www.figma.com/file/LHdEm1hihvzPS0CDxU3J3e/City-Farm%3A-Canada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2022-11-09T11:13:00Z</dcterms:created>
  <dcterms:modified xsi:type="dcterms:W3CDTF">2022-11-09T11:18:00Z</dcterms:modified>
</cp:coreProperties>
</file>