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0B1" w:rsidRDefault="00C8009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4360B1" w:rsidRDefault="00C8009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4360B1">
        <w:tc>
          <w:tcPr>
            <w:tcW w:w="4508" w:type="dxa"/>
          </w:tcPr>
          <w:p w:rsidR="004360B1" w:rsidRDefault="00C80097">
            <w:r>
              <w:t>Date</w:t>
            </w:r>
          </w:p>
        </w:tc>
        <w:tc>
          <w:tcPr>
            <w:tcW w:w="4508" w:type="dxa"/>
          </w:tcPr>
          <w:p w:rsidR="004360B1" w:rsidRDefault="00CD4BE3">
            <w:r>
              <w:t>15 February 2025</w:t>
            </w:r>
          </w:p>
        </w:tc>
      </w:tr>
      <w:tr w:rsidR="004360B1">
        <w:tc>
          <w:tcPr>
            <w:tcW w:w="4508" w:type="dxa"/>
          </w:tcPr>
          <w:p w:rsidR="004360B1" w:rsidRDefault="00C80097">
            <w:r>
              <w:t>Team ID</w:t>
            </w:r>
          </w:p>
        </w:tc>
        <w:tc>
          <w:tcPr>
            <w:tcW w:w="4508" w:type="dxa"/>
          </w:tcPr>
          <w:p w:rsidR="004360B1" w:rsidRDefault="00017DBC">
            <w:r>
              <w:t>LTVIP2025TMID45799</w:t>
            </w:r>
          </w:p>
        </w:tc>
      </w:tr>
      <w:tr w:rsidR="00017DBC">
        <w:tc>
          <w:tcPr>
            <w:tcW w:w="4508" w:type="dxa"/>
          </w:tcPr>
          <w:p w:rsidR="00017DBC" w:rsidRDefault="00017DBC">
            <w:r>
              <w:t>Project Name</w:t>
            </w:r>
          </w:p>
        </w:tc>
        <w:tc>
          <w:tcPr>
            <w:tcW w:w="4508" w:type="dxa"/>
          </w:tcPr>
          <w:p w:rsidR="00017DBC" w:rsidRDefault="004D08CC" w:rsidP="00CB126D">
            <w:pPr>
              <w:pStyle w:val="normal0"/>
              <w:rPr>
                <w:rFonts w:ascii="Calibri" w:eastAsia="Calibri" w:hAnsi="Calibri" w:cs="Calibri"/>
              </w:rPr>
            </w:pPr>
            <w:proofErr w:type="spellStart"/>
            <w:r w:rsidRPr="009506AF">
              <w:rPr>
                <w:color w:val="2D2828"/>
                <w:sz w:val="24"/>
                <w:szCs w:val="24"/>
              </w:rPr>
              <w:t>TrafficTelligence</w:t>
            </w:r>
            <w:proofErr w:type="spellEnd"/>
            <w:r w:rsidRPr="009506AF">
              <w:rPr>
                <w:color w:val="2D2828"/>
                <w:sz w:val="24"/>
                <w:szCs w:val="24"/>
              </w:rPr>
              <w:t>: Advanced Traffic Volume Estimation with Machine Learning</w:t>
            </w:r>
          </w:p>
        </w:tc>
      </w:tr>
      <w:tr w:rsidR="00017DBC">
        <w:tc>
          <w:tcPr>
            <w:tcW w:w="4508" w:type="dxa"/>
          </w:tcPr>
          <w:p w:rsidR="00017DBC" w:rsidRDefault="00017DBC">
            <w:r>
              <w:t>Maximum Marks</w:t>
            </w:r>
          </w:p>
        </w:tc>
        <w:tc>
          <w:tcPr>
            <w:tcW w:w="4508" w:type="dxa"/>
          </w:tcPr>
          <w:p w:rsidR="00017DBC" w:rsidRDefault="00017DBC">
            <w:r>
              <w:t>2 Marks</w:t>
            </w:r>
          </w:p>
        </w:tc>
      </w:tr>
    </w:tbl>
    <w:p w:rsidR="004360B1" w:rsidRDefault="004360B1">
      <w:pPr>
        <w:rPr>
          <w:b/>
        </w:rPr>
      </w:pPr>
    </w:p>
    <w:p w:rsidR="00017DBC" w:rsidRDefault="00017DBC" w:rsidP="00017DBC">
      <w:pPr>
        <w:pStyle w:val="Heading2"/>
      </w:pPr>
      <w:r>
        <w:rPr>
          <w:rStyle w:val="Strong"/>
          <w:b/>
          <w:bCs w:val="0"/>
        </w:rPr>
        <w:t>Problem – Solution Fit Canvas</w:t>
      </w:r>
    </w:p>
    <w:p w:rsidR="00017DBC" w:rsidRDefault="00017DBC" w:rsidP="00017DBC">
      <w:pPr>
        <w:pStyle w:val="Heading3"/>
      </w:pPr>
      <w:r>
        <w:rPr>
          <w:rStyle w:val="Strong"/>
          <w:b/>
          <w:bCs w:val="0"/>
        </w:rPr>
        <w:t>1. Target Group (Users/Beneficiaries)</w:t>
      </w:r>
    </w:p>
    <w:p w:rsidR="00017DBC" w:rsidRDefault="00017DBC" w:rsidP="00017DBC">
      <w:pPr>
        <w:pStyle w:val="NormalWeb"/>
        <w:numPr>
          <w:ilvl w:val="0"/>
          <w:numId w:val="3"/>
        </w:numPr>
      </w:pPr>
      <w:r>
        <w:t>Urban commuters</w:t>
      </w:r>
    </w:p>
    <w:p w:rsidR="00017DBC" w:rsidRDefault="00017DBC" w:rsidP="00017DBC">
      <w:pPr>
        <w:pStyle w:val="NormalWeb"/>
        <w:numPr>
          <w:ilvl w:val="0"/>
          <w:numId w:val="3"/>
        </w:numPr>
      </w:pPr>
      <w:r>
        <w:t>City traffic departments</w:t>
      </w:r>
    </w:p>
    <w:p w:rsidR="00017DBC" w:rsidRDefault="00017DBC" w:rsidP="00017DBC">
      <w:pPr>
        <w:pStyle w:val="NormalWeb"/>
        <w:numPr>
          <w:ilvl w:val="0"/>
          <w:numId w:val="3"/>
        </w:numPr>
      </w:pPr>
      <w:r>
        <w:t>Smart city authorities</w:t>
      </w:r>
    </w:p>
    <w:p w:rsidR="00017DBC" w:rsidRDefault="00017DBC" w:rsidP="00017DBC">
      <w:pPr>
        <w:pStyle w:val="NormalWeb"/>
        <w:numPr>
          <w:ilvl w:val="0"/>
          <w:numId w:val="3"/>
        </w:numPr>
      </w:pPr>
      <w:r>
        <w:t>Transportation planners</w:t>
      </w:r>
    </w:p>
    <w:p w:rsidR="00017DBC" w:rsidRDefault="00017DBC" w:rsidP="00017DBC">
      <w:pPr>
        <w:pStyle w:val="Heading3"/>
      </w:pPr>
      <w:r>
        <w:rPr>
          <w:rStyle w:val="Strong"/>
          <w:b/>
          <w:bCs w:val="0"/>
        </w:rPr>
        <w:t>2. Problem Description (Customer Pains / Challenges)</w:t>
      </w:r>
    </w:p>
    <w:p w:rsidR="00017DBC" w:rsidRDefault="00017DBC" w:rsidP="00017DBC">
      <w:pPr>
        <w:pStyle w:val="NormalWeb"/>
        <w:numPr>
          <w:ilvl w:val="0"/>
          <w:numId w:val="4"/>
        </w:numPr>
      </w:pPr>
      <w:r>
        <w:t>Long traffic jams during peak hours and bad weather</w:t>
      </w:r>
    </w:p>
    <w:p w:rsidR="00017DBC" w:rsidRDefault="00017DBC" w:rsidP="00017DBC">
      <w:pPr>
        <w:pStyle w:val="NormalWeb"/>
        <w:numPr>
          <w:ilvl w:val="0"/>
          <w:numId w:val="4"/>
        </w:numPr>
      </w:pPr>
      <w:r>
        <w:t>No reliable real-time prediction tool for traffic volume</w:t>
      </w:r>
    </w:p>
    <w:p w:rsidR="00017DBC" w:rsidRDefault="00017DBC" w:rsidP="00017DBC">
      <w:pPr>
        <w:pStyle w:val="NormalWeb"/>
        <w:numPr>
          <w:ilvl w:val="0"/>
          <w:numId w:val="4"/>
        </w:numPr>
      </w:pPr>
      <w:r>
        <w:t>Traditional systems are reactive, not predictive</w:t>
      </w:r>
    </w:p>
    <w:p w:rsidR="00017DBC" w:rsidRDefault="00017DBC" w:rsidP="00017DBC">
      <w:pPr>
        <w:pStyle w:val="NormalWeb"/>
        <w:numPr>
          <w:ilvl w:val="0"/>
          <w:numId w:val="4"/>
        </w:numPr>
      </w:pPr>
      <w:r>
        <w:t>Manual planning of signal timings and road utilization</w:t>
      </w:r>
    </w:p>
    <w:p w:rsidR="00017DBC" w:rsidRDefault="00017DBC" w:rsidP="00017DBC">
      <w:pPr>
        <w:pStyle w:val="Heading3"/>
      </w:pPr>
      <w:r>
        <w:rPr>
          <w:rStyle w:val="Strong"/>
          <w:b/>
          <w:bCs w:val="0"/>
        </w:rPr>
        <w:t xml:space="preserve"> 3. Current Alternatives / Workarounds</w:t>
      </w:r>
    </w:p>
    <w:p w:rsidR="00017DBC" w:rsidRDefault="00017DBC" w:rsidP="00017DBC">
      <w:pPr>
        <w:pStyle w:val="NormalWeb"/>
        <w:numPr>
          <w:ilvl w:val="0"/>
          <w:numId w:val="5"/>
        </w:numPr>
      </w:pPr>
      <w:r>
        <w:t>Google Maps, which gives approximate travel time but not exact traffic volume</w:t>
      </w:r>
    </w:p>
    <w:p w:rsidR="00017DBC" w:rsidRDefault="00017DBC" w:rsidP="00017DBC">
      <w:pPr>
        <w:pStyle w:val="NormalWeb"/>
        <w:numPr>
          <w:ilvl w:val="0"/>
          <w:numId w:val="5"/>
        </w:numPr>
      </w:pPr>
      <w:r>
        <w:t>Government dashboards using fixed-sensor data</w:t>
      </w:r>
    </w:p>
    <w:p w:rsidR="00017DBC" w:rsidRDefault="00017DBC" w:rsidP="00017DBC">
      <w:pPr>
        <w:pStyle w:val="NormalWeb"/>
        <w:numPr>
          <w:ilvl w:val="0"/>
          <w:numId w:val="5"/>
        </w:numPr>
      </w:pPr>
      <w:r>
        <w:t>Static traffic signal schedules</w:t>
      </w:r>
    </w:p>
    <w:p w:rsidR="00017DBC" w:rsidRDefault="00017DBC" w:rsidP="00017DBC">
      <w:pPr>
        <w:pStyle w:val="Heading3"/>
      </w:pPr>
      <w:r>
        <w:rPr>
          <w:rStyle w:val="Strong"/>
          <w:b/>
          <w:bCs w:val="0"/>
        </w:rPr>
        <w:t>4. Behavior Triggers</w:t>
      </w:r>
    </w:p>
    <w:p w:rsidR="00017DBC" w:rsidRDefault="00017DBC" w:rsidP="00017DBC">
      <w:pPr>
        <w:pStyle w:val="NormalWeb"/>
        <w:numPr>
          <w:ilvl w:val="0"/>
          <w:numId w:val="6"/>
        </w:numPr>
      </w:pPr>
      <w:r>
        <w:t>Frustration due to traffic delays</w:t>
      </w:r>
    </w:p>
    <w:p w:rsidR="00017DBC" w:rsidRDefault="00017DBC" w:rsidP="00017DBC">
      <w:pPr>
        <w:pStyle w:val="NormalWeb"/>
        <w:numPr>
          <w:ilvl w:val="0"/>
          <w:numId w:val="6"/>
        </w:numPr>
      </w:pPr>
      <w:r>
        <w:t>Search for alternate routes via apps</w:t>
      </w:r>
    </w:p>
    <w:p w:rsidR="00017DBC" w:rsidRDefault="00017DBC" w:rsidP="00017DBC">
      <w:pPr>
        <w:pStyle w:val="NormalWeb"/>
        <w:numPr>
          <w:ilvl w:val="0"/>
          <w:numId w:val="6"/>
        </w:numPr>
      </w:pPr>
      <w:r>
        <w:t>Complaints about poor traffic management</w:t>
      </w:r>
    </w:p>
    <w:p w:rsidR="00017DBC" w:rsidRDefault="00017DBC" w:rsidP="00017DBC">
      <w:pPr>
        <w:pStyle w:val="NormalWeb"/>
        <w:numPr>
          <w:ilvl w:val="0"/>
          <w:numId w:val="6"/>
        </w:numPr>
      </w:pPr>
      <w:r>
        <w:t>Increased demand for real-time civic apps</w:t>
      </w:r>
    </w:p>
    <w:p w:rsidR="00017DBC" w:rsidRDefault="00017DBC" w:rsidP="00017DBC">
      <w:pPr>
        <w:pStyle w:val="Heading3"/>
      </w:pPr>
      <w:r>
        <w:rPr>
          <w:rStyle w:val="Strong"/>
          <w:b/>
          <w:bCs w:val="0"/>
        </w:rPr>
        <w:t>5. The Solution Offered</w:t>
      </w:r>
    </w:p>
    <w:p w:rsidR="00017DBC" w:rsidRDefault="00017DBC" w:rsidP="00017DBC">
      <w:pPr>
        <w:pStyle w:val="NormalWeb"/>
        <w:numPr>
          <w:ilvl w:val="0"/>
          <w:numId w:val="7"/>
        </w:numPr>
      </w:pPr>
      <w:r>
        <w:t>A machine learning model that predicts traffic volume using:</w:t>
      </w:r>
    </w:p>
    <w:p w:rsidR="00017DBC" w:rsidRDefault="00017DBC" w:rsidP="00017DBC">
      <w:pPr>
        <w:pStyle w:val="NormalWeb"/>
        <w:numPr>
          <w:ilvl w:val="1"/>
          <w:numId w:val="7"/>
        </w:numPr>
      </w:pPr>
      <w:r>
        <w:t>Weather conditions</w:t>
      </w:r>
    </w:p>
    <w:p w:rsidR="00017DBC" w:rsidRDefault="00017DBC" w:rsidP="00017DBC">
      <w:pPr>
        <w:pStyle w:val="NormalWeb"/>
        <w:numPr>
          <w:ilvl w:val="1"/>
          <w:numId w:val="7"/>
        </w:numPr>
      </w:pPr>
      <w:r>
        <w:t>Date &amp; time (hour, day, month)</w:t>
      </w:r>
    </w:p>
    <w:p w:rsidR="00017DBC" w:rsidRDefault="00017DBC" w:rsidP="00017DBC">
      <w:pPr>
        <w:pStyle w:val="NormalWeb"/>
        <w:numPr>
          <w:ilvl w:val="1"/>
          <w:numId w:val="7"/>
        </w:numPr>
      </w:pPr>
      <w:r>
        <w:t>Historical traffic patterns</w:t>
      </w:r>
    </w:p>
    <w:p w:rsidR="00017DBC" w:rsidRDefault="00017DBC" w:rsidP="00017DBC">
      <w:pPr>
        <w:pStyle w:val="NormalWeb"/>
        <w:numPr>
          <w:ilvl w:val="0"/>
          <w:numId w:val="7"/>
        </w:numPr>
      </w:pPr>
      <w:r>
        <w:t>A simple web UI that allows users to input conditions and get predictions</w:t>
      </w:r>
    </w:p>
    <w:p w:rsidR="00017DBC" w:rsidRDefault="00017DBC" w:rsidP="00017DBC">
      <w:pPr>
        <w:pStyle w:val="NormalWeb"/>
        <w:numPr>
          <w:ilvl w:val="0"/>
          <w:numId w:val="7"/>
        </w:numPr>
      </w:pPr>
      <w:r>
        <w:t>Visual charts for trend analysis</w:t>
      </w:r>
    </w:p>
    <w:p w:rsidR="00017DBC" w:rsidRDefault="00017DBC" w:rsidP="00017DBC">
      <w:pPr>
        <w:pStyle w:val="NormalWeb"/>
        <w:numPr>
          <w:ilvl w:val="0"/>
          <w:numId w:val="7"/>
        </w:numPr>
      </w:pPr>
      <w:r>
        <w:lastRenderedPageBreak/>
        <w:t>Logs and performance metrics displayed</w:t>
      </w:r>
    </w:p>
    <w:p w:rsidR="00017DBC" w:rsidRDefault="00017DBC" w:rsidP="00017DBC">
      <w:pPr>
        <w:pStyle w:val="Heading3"/>
      </w:pPr>
      <w:r>
        <w:rPr>
          <w:rStyle w:val="Strong"/>
          <w:b/>
          <w:bCs w:val="0"/>
        </w:rPr>
        <w:t>6. Benefits / Value Delivered</w:t>
      </w:r>
    </w:p>
    <w:p w:rsidR="00017DBC" w:rsidRDefault="00017DBC" w:rsidP="00017DBC">
      <w:pPr>
        <w:pStyle w:val="NormalWeb"/>
        <w:numPr>
          <w:ilvl w:val="0"/>
          <w:numId w:val="8"/>
        </w:numPr>
      </w:pPr>
      <w:r>
        <w:t>Improved planning of traffic signal timings</w:t>
      </w:r>
    </w:p>
    <w:p w:rsidR="00017DBC" w:rsidRDefault="00017DBC" w:rsidP="00017DBC">
      <w:pPr>
        <w:pStyle w:val="NormalWeb"/>
        <w:numPr>
          <w:ilvl w:val="0"/>
          <w:numId w:val="8"/>
        </w:numPr>
      </w:pPr>
      <w:r>
        <w:t>Help commuters plan their journey in advance</w:t>
      </w:r>
    </w:p>
    <w:p w:rsidR="00017DBC" w:rsidRDefault="00017DBC" w:rsidP="00017DBC">
      <w:pPr>
        <w:pStyle w:val="NormalWeb"/>
        <w:numPr>
          <w:ilvl w:val="0"/>
          <w:numId w:val="8"/>
        </w:numPr>
      </w:pPr>
      <w:r>
        <w:t>Integrate with smart city dashboards</w:t>
      </w:r>
    </w:p>
    <w:p w:rsidR="00017DBC" w:rsidRDefault="00017DBC" w:rsidP="00017DBC">
      <w:pPr>
        <w:pStyle w:val="NormalWeb"/>
        <w:numPr>
          <w:ilvl w:val="0"/>
          <w:numId w:val="8"/>
        </w:numPr>
      </w:pPr>
      <w:r>
        <w:t>Reduce traffic congestion and improve mobility</w:t>
      </w:r>
    </w:p>
    <w:p w:rsidR="00017DBC" w:rsidRDefault="00017DBC" w:rsidP="00017DBC">
      <w:pPr>
        <w:pStyle w:val="NormalWeb"/>
        <w:numPr>
          <w:ilvl w:val="0"/>
          <w:numId w:val="8"/>
        </w:numPr>
      </w:pPr>
      <w:r>
        <w:t>Data-driven decisions for city infrastructure</w:t>
      </w:r>
    </w:p>
    <w:p w:rsidR="00017DBC" w:rsidRDefault="00017DBC" w:rsidP="00017DBC">
      <w:pPr>
        <w:pStyle w:val="Heading3"/>
      </w:pPr>
      <w:r>
        <w:rPr>
          <w:rStyle w:val="Strong"/>
          <w:b/>
          <w:bCs w:val="0"/>
        </w:rPr>
        <w:t xml:space="preserve"> 7. Adoption Channels</w:t>
      </w:r>
    </w:p>
    <w:p w:rsidR="00017DBC" w:rsidRDefault="00017DBC" w:rsidP="00017DBC">
      <w:pPr>
        <w:pStyle w:val="NormalWeb"/>
        <w:numPr>
          <w:ilvl w:val="0"/>
          <w:numId w:val="9"/>
        </w:numPr>
      </w:pPr>
      <w:r>
        <w:t>Integrated into municipal websites or apps</w:t>
      </w:r>
    </w:p>
    <w:p w:rsidR="00017DBC" w:rsidRDefault="00017DBC" w:rsidP="00017DBC">
      <w:pPr>
        <w:pStyle w:val="NormalWeb"/>
        <w:numPr>
          <w:ilvl w:val="0"/>
          <w:numId w:val="9"/>
        </w:numPr>
      </w:pPr>
      <w:r>
        <w:t>Public display systems on highways</w:t>
      </w:r>
    </w:p>
    <w:p w:rsidR="00017DBC" w:rsidRDefault="00017DBC" w:rsidP="00017DBC">
      <w:pPr>
        <w:pStyle w:val="NormalWeb"/>
        <w:numPr>
          <w:ilvl w:val="0"/>
          <w:numId w:val="9"/>
        </w:numPr>
      </w:pPr>
      <w:r>
        <w:t>APIs offered to traffic management platforms</w:t>
      </w:r>
    </w:p>
    <w:p w:rsidR="00017DBC" w:rsidRDefault="00017DBC" w:rsidP="00017DBC">
      <w:pPr>
        <w:pStyle w:val="NormalWeb"/>
        <w:numPr>
          <w:ilvl w:val="0"/>
          <w:numId w:val="9"/>
        </w:numPr>
      </w:pPr>
      <w:r>
        <w:t>Citizen awareness campaigns</w:t>
      </w:r>
    </w:p>
    <w:p w:rsidR="004360B1" w:rsidRDefault="004360B1">
      <w:pPr>
        <w:rPr>
          <w:b/>
        </w:rPr>
      </w:pPr>
    </w:p>
    <w:p w:rsidR="004360B1" w:rsidRDefault="00C80097">
      <w:pPr>
        <w:rPr>
          <w:b/>
        </w:rPr>
      </w:pPr>
      <w:r>
        <w:rPr>
          <w:b/>
        </w:rPr>
        <w:t>Template:</w:t>
      </w:r>
    </w:p>
    <w:p w:rsidR="004360B1" w:rsidRDefault="004D08CC">
      <w:r>
        <w:rPr>
          <w:noProof/>
          <w:lang w:eastAsia="en-US" w:bidi="te-IN"/>
        </w:rPr>
        <w:drawing>
          <wp:inline distT="0" distB="0" distL="0" distR="0">
            <wp:extent cx="5731510" cy="3721241"/>
            <wp:effectExtent l="1905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0B1" w:rsidRDefault="00C80097">
      <w:r>
        <w:t>References:</w:t>
      </w:r>
    </w:p>
    <w:p w:rsidR="004360B1" w:rsidRDefault="00AB4F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 w:rsidR="00C80097">
          <w:rPr>
            <w:color w:val="0563C1"/>
            <w:u w:val="single"/>
          </w:rPr>
          <w:t>https://www.ideahackers.network/problem-solution-fit-canvas/</w:t>
        </w:r>
      </w:hyperlink>
    </w:p>
    <w:p w:rsidR="004360B1" w:rsidRDefault="00AB4F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 w:rsidR="00C80097">
          <w:rPr>
            <w:color w:val="0563C1"/>
            <w:u w:val="single"/>
          </w:rPr>
          <w:t>https://medium.com/@epicantus/problem-solution-fit-canvas-aa3dd59cb4fe</w:t>
        </w:r>
      </w:hyperlink>
    </w:p>
    <w:sectPr w:rsidR="004360B1" w:rsidSect="00B37E37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  <w:embedRegular r:id="rId1" w:fontKey="{049BD9FB-148B-4BF6-8D9D-5EA59EFF167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C0DDB0A-23F6-4BF6-9D12-BC03C00D2E87}"/>
    <w:embedBold r:id="rId3" w:fontKey="{7E47D39F-71C7-4291-8AED-376C55D7D1C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F185DD2-4A29-4632-B1CE-814636B091D5}"/>
    <w:embedItalic r:id="rId5" w:fontKey="{ECBE8AD6-D254-471D-9153-98B92240015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2F459E32-B029-411E-AAD6-BEF1C0BF75B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C54816C7-D0AA-4EBE-9F70-3C878826FB23}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  <w:embedRegular r:id="rId8" w:fontKey="{1E5F93BA-4A13-44D9-9B0D-2B2AE30B17AC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13237"/>
    <w:multiLevelType w:val="multilevel"/>
    <w:tmpl w:val="495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1B721292"/>
    <w:multiLevelType w:val="multilevel"/>
    <w:tmpl w:val="4BA09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46C053C"/>
    <w:multiLevelType w:val="multilevel"/>
    <w:tmpl w:val="D870D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AEE183C"/>
    <w:multiLevelType w:val="multilevel"/>
    <w:tmpl w:val="C8CCC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B1D3BC8"/>
    <w:multiLevelType w:val="multilevel"/>
    <w:tmpl w:val="35462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26E35DB"/>
    <w:multiLevelType w:val="multilevel"/>
    <w:tmpl w:val="BB4E4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63622C"/>
    <w:multiLevelType w:val="multilevel"/>
    <w:tmpl w:val="08EA7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2"/>
  </w:num>
  <w:num w:numId="5">
    <w:abstractNumId w:val="3"/>
  </w:num>
  <w:num w:numId="6">
    <w:abstractNumId w:val="8"/>
  </w:num>
  <w:num w:numId="7">
    <w:abstractNumId w:val="4"/>
  </w:num>
  <w:num w:numId="8">
    <w:abstractNumId w:val="0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4360B1"/>
    <w:rsid w:val="00017DBC"/>
    <w:rsid w:val="004360B1"/>
    <w:rsid w:val="004D08CC"/>
    <w:rsid w:val="005902FC"/>
    <w:rsid w:val="009F598E"/>
    <w:rsid w:val="00A33440"/>
    <w:rsid w:val="00AB4F62"/>
    <w:rsid w:val="00B37E37"/>
    <w:rsid w:val="00C80097"/>
    <w:rsid w:val="00CD4B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E37"/>
  </w:style>
  <w:style w:type="paragraph" w:styleId="Heading1">
    <w:name w:val="heading 1"/>
    <w:basedOn w:val="Normal"/>
    <w:next w:val="Normal"/>
    <w:uiPriority w:val="9"/>
    <w:qFormat/>
    <w:rsid w:val="00B37E37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B37E37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B37E37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B37E37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B37E37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B37E37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B37E37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rsid w:val="00B37E37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B37E3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17D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7DB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17DBC"/>
    <w:rPr>
      <w:b/>
      <w:bCs/>
    </w:rPr>
  </w:style>
  <w:style w:type="paragraph" w:styleId="NormalWeb">
    <w:name w:val="Normal (Web)"/>
    <w:basedOn w:val="Normal"/>
    <w:uiPriority w:val="99"/>
    <w:unhideWhenUsed/>
    <w:rsid w:val="00017D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 w:bidi="te-IN"/>
    </w:rPr>
  </w:style>
  <w:style w:type="character" w:styleId="Emphasis">
    <w:name w:val="Emphasis"/>
    <w:basedOn w:val="DefaultParagraphFont"/>
    <w:uiPriority w:val="20"/>
    <w:qFormat/>
    <w:rsid w:val="00017DBC"/>
    <w:rPr>
      <w:i/>
      <w:iCs/>
    </w:rPr>
  </w:style>
  <w:style w:type="paragraph" w:customStyle="1" w:styleId="normal0">
    <w:name w:val="normal"/>
    <w:rsid w:val="00017DBC"/>
    <w:pPr>
      <w:spacing w:after="0" w:line="276" w:lineRule="auto"/>
    </w:pPr>
    <w:rPr>
      <w:rFonts w:ascii="Arial" w:eastAsia="Arial" w:hAnsi="Arial" w:cs="Arial"/>
      <w:lang w:eastAsia="en-US" w:bidi="te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54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308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</cp:lastModifiedBy>
  <cp:revision>2</cp:revision>
  <cp:lastPrinted>2025-02-15T04:32:00Z</cp:lastPrinted>
  <dcterms:created xsi:type="dcterms:W3CDTF">2025-06-28T09:18:00Z</dcterms:created>
  <dcterms:modified xsi:type="dcterms:W3CDTF">2025-06-28T09:18:00Z</dcterms:modified>
</cp:coreProperties>
</file>