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C5" w:rsidRDefault="000B2EC5">
      <w:pPr>
        <w:rPr>
          <w:sz w:val="32"/>
          <w:szCs w:val="32"/>
        </w:rPr>
      </w:pPr>
      <w:r>
        <w:rPr>
          <w:sz w:val="32"/>
          <w:szCs w:val="32"/>
        </w:rPr>
        <w:t>THE SENSE OF LIBERTY</w:t>
      </w:r>
    </w:p>
    <w:p w:rsidR="008E7D35" w:rsidRDefault="008E7D35">
      <w:pPr>
        <w:rPr>
          <w:sz w:val="32"/>
          <w:szCs w:val="32"/>
        </w:rPr>
      </w:pPr>
      <w:r>
        <w:rPr>
          <w:sz w:val="32"/>
          <w:szCs w:val="32"/>
        </w:rPr>
        <w:t>By</w:t>
      </w:r>
    </w:p>
    <w:p w:rsidR="008E7D35" w:rsidRDefault="008E7D35">
      <w:pPr>
        <w:rPr>
          <w:sz w:val="32"/>
          <w:szCs w:val="32"/>
        </w:rPr>
      </w:pPr>
      <w:r>
        <w:rPr>
          <w:sz w:val="32"/>
          <w:szCs w:val="32"/>
        </w:rPr>
        <w:t>Makate Meshack Tebeila</w:t>
      </w:r>
    </w:p>
    <w:p w:rsidR="000B2EC5" w:rsidRDefault="000B2EC5">
      <w:pPr>
        <w:rPr>
          <w:sz w:val="32"/>
          <w:szCs w:val="32"/>
        </w:rPr>
      </w:pPr>
    </w:p>
    <w:p w:rsidR="00206B76" w:rsidRDefault="000B2EC5">
      <w:pPr>
        <w:rPr>
          <w:sz w:val="32"/>
          <w:szCs w:val="32"/>
        </w:rPr>
      </w:pPr>
      <w:r w:rsidRPr="000B2EC5">
        <w:rPr>
          <w:sz w:val="32"/>
          <w:szCs w:val="32"/>
        </w:rPr>
        <w:t>WH</w:t>
      </w:r>
      <w:r>
        <w:rPr>
          <w:sz w:val="32"/>
          <w:szCs w:val="32"/>
        </w:rPr>
        <w:t>AT A BOOK IS ALL ABOUT</w:t>
      </w:r>
    </w:p>
    <w:p w:rsidR="000B2EC5" w:rsidRDefault="000B2EC5">
      <w:pPr>
        <w:rPr>
          <w:sz w:val="32"/>
          <w:szCs w:val="32"/>
        </w:rPr>
      </w:pPr>
    </w:p>
    <w:p w:rsidR="000B2EC5" w:rsidRDefault="000B2EC5">
      <w:pPr>
        <w:rPr>
          <w:sz w:val="32"/>
          <w:szCs w:val="32"/>
        </w:rPr>
      </w:pPr>
      <w:r>
        <w:rPr>
          <w:sz w:val="32"/>
          <w:szCs w:val="32"/>
        </w:rPr>
        <w:t xml:space="preserve">A modern world has a tendency of making kindly provision for people‘s needs but not giving them their natural independence. The sense of liberty book is a book based on self-rule, self-governance, self-determination and independence. </w:t>
      </w:r>
      <w:r w:rsidR="00D87D1C">
        <w:rPr>
          <w:sz w:val="32"/>
          <w:szCs w:val="32"/>
        </w:rPr>
        <w:t>It emphasize</w:t>
      </w:r>
      <w:r>
        <w:rPr>
          <w:sz w:val="32"/>
          <w:szCs w:val="32"/>
        </w:rPr>
        <w:t xml:space="preserve"> how government should exercise its authority over its citizens. It reminds an individual what liberty is.It commemorate a personal freedom from servitude that a mankind has once experienced. And these book make a plain and comprehensible gloss about how authorities and individuals should exercise</w:t>
      </w:r>
      <w:r w:rsidR="00D87D1C">
        <w:rPr>
          <w:sz w:val="32"/>
          <w:szCs w:val="32"/>
        </w:rPr>
        <w:t xml:space="preserve"> pre-emptive rights that entitled them to live freely at no cost. These book advocate the doctrine of free will. It is written on the ideological belief in freedom of thought and speech. It is not a book that is biased, favors one person or take a side. A content of these book encourages a decision that is impartial to every citizen of the world. Remember liberty is your personal freedom from servitude or </w:t>
      </w:r>
      <w:r w:rsidR="003270D7">
        <w:rPr>
          <w:sz w:val="32"/>
          <w:szCs w:val="32"/>
        </w:rPr>
        <w:t>oppression</w:t>
      </w:r>
      <w:r w:rsidR="00A2604D">
        <w:rPr>
          <w:sz w:val="32"/>
          <w:szCs w:val="32"/>
        </w:rPr>
        <w:t>, so</w:t>
      </w:r>
      <w:r w:rsidR="003270D7">
        <w:rPr>
          <w:sz w:val="32"/>
          <w:szCs w:val="32"/>
        </w:rPr>
        <w:t xml:space="preserve"> from today</w:t>
      </w:r>
      <w:r w:rsidR="00D87D1C">
        <w:rPr>
          <w:sz w:val="32"/>
          <w:szCs w:val="32"/>
        </w:rPr>
        <w:t xml:space="preserve"> I discharge every mind to go in no doubt of anything to go and ingest on this hill, which is higher than other hills.  </w:t>
      </w:r>
    </w:p>
    <w:p w:rsidR="00D46AFA" w:rsidRDefault="00D46AFA">
      <w:pPr>
        <w:rPr>
          <w:sz w:val="32"/>
          <w:szCs w:val="32"/>
        </w:rPr>
      </w:pPr>
    </w:p>
    <w:p w:rsidR="00D46AFA" w:rsidRDefault="00D46AFA">
      <w:pPr>
        <w:rPr>
          <w:sz w:val="32"/>
          <w:szCs w:val="32"/>
        </w:rPr>
      </w:pPr>
      <w:r>
        <w:rPr>
          <w:sz w:val="32"/>
          <w:szCs w:val="32"/>
        </w:rPr>
        <w:t>Published by GitHub Company 2023</w:t>
      </w:r>
    </w:p>
    <w:p w:rsidR="00D46AFA" w:rsidRDefault="00D46AFA">
      <w:pPr>
        <w:rPr>
          <w:sz w:val="32"/>
          <w:szCs w:val="32"/>
        </w:rPr>
      </w:pPr>
      <w:r>
        <w:rPr>
          <w:sz w:val="32"/>
          <w:szCs w:val="32"/>
        </w:rPr>
        <w:t>Edited by: Internet Archive Open Library</w:t>
      </w:r>
    </w:p>
    <w:p w:rsidR="00D46AFA" w:rsidRDefault="00D46AFA">
      <w:pPr>
        <w:rPr>
          <w:sz w:val="32"/>
          <w:szCs w:val="32"/>
        </w:rPr>
      </w:pPr>
      <w:r>
        <w:rPr>
          <w:sz w:val="32"/>
          <w:szCs w:val="32"/>
        </w:rPr>
        <w:t xml:space="preserve">  </w:t>
      </w:r>
      <w:r w:rsidR="00DC3E88">
        <w:rPr>
          <w:sz w:val="32"/>
          <w:szCs w:val="32"/>
        </w:rPr>
        <w:t>OL47807015M / OL11253480A</w:t>
      </w:r>
      <w:r>
        <w:rPr>
          <w:sz w:val="32"/>
          <w:szCs w:val="32"/>
        </w:rPr>
        <w:t xml:space="preserve"> </w:t>
      </w:r>
    </w:p>
    <w:p w:rsidR="00D46AFA" w:rsidRDefault="00D46AFA">
      <w:pPr>
        <w:rPr>
          <w:sz w:val="32"/>
          <w:szCs w:val="32"/>
        </w:rPr>
      </w:pPr>
      <w:r>
        <w:rPr>
          <w:sz w:val="32"/>
          <w:szCs w:val="32"/>
        </w:rPr>
        <w:lastRenderedPageBreak/>
        <w:t>Copyright Company 2023 by Meshack Tebeila</w:t>
      </w:r>
    </w:p>
    <w:p w:rsidR="00D46AFA" w:rsidRDefault="00D46AFA" w:rsidP="00D46AFA">
      <w:pPr>
        <w:rPr>
          <w:sz w:val="32"/>
          <w:szCs w:val="32"/>
        </w:rPr>
      </w:pPr>
      <w:r>
        <w:rPr>
          <w:sz w:val="32"/>
          <w:szCs w:val="32"/>
        </w:rPr>
        <w:t>First Manuscript Impression 2013 by: Mesh Lero E Government Projects and Technologies Printers</w:t>
      </w:r>
    </w:p>
    <w:p w:rsidR="00D46AFA" w:rsidRDefault="00D46AFA" w:rsidP="00D46AFA">
      <w:pPr>
        <w:rPr>
          <w:sz w:val="32"/>
          <w:szCs w:val="32"/>
        </w:rPr>
      </w:pPr>
      <w:r>
        <w:rPr>
          <w:sz w:val="32"/>
          <w:szCs w:val="32"/>
        </w:rPr>
        <w:t xml:space="preserve"> </w:t>
      </w:r>
      <w:r>
        <w:rPr>
          <w:sz w:val="32"/>
          <w:szCs w:val="32"/>
        </w:rPr>
        <w:t>ISBN 10 2523658564</w:t>
      </w:r>
    </w:p>
    <w:p w:rsidR="00823064" w:rsidRDefault="00823064" w:rsidP="00D46AFA">
      <w:pPr>
        <w:rPr>
          <w:sz w:val="32"/>
          <w:szCs w:val="32"/>
        </w:rPr>
      </w:pPr>
      <w:r>
        <w:rPr>
          <w:sz w:val="32"/>
          <w:szCs w:val="32"/>
        </w:rPr>
        <w:t>The right of Meshack Tebeila to be identified as the author of this work has been asserted by him in accordance with the Copyright, Designs and Patents Act, 2023.</w:t>
      </w:r>
    </w:p>
    <w:p w:rsidR="00823064" w:rsidRDefault="00823064" w:rsidP="00D46AFA">
      <w:pPr>
        <w:rPr>
          <w:sz w:val="32"/>
          <w:szCs w:val="32"/>
        </w:rPr>
      </w:pPr>
      <w:r>
        <w:rPr>
          <w:sz w:val="32"/>
          <w:szCs w:val="32"/>
        </w:rPr>
        <w:t xml:space="preserve">This book is sold subjected to the condition that it shall not by way of trade or otherwise, be lent, resold, hired out or otherwise circulated without the </w:t>
      </w:r>
      <w:r w:rsidR="00650CD9">
        <w:rPr>
          <w:sz w:val="32"/>
          <w:szCs w:val="32"/>
        </w:rPr>
        <w:t>publisher‘s</w:t>
      </w:r>
      <w:r>
        <w:rPr>
          <w:sz w:val="32"/>
          <w:szCs w:val="32"/>
        </w:rPr>
        <w:t xml:space="preserve"> prior consent in any form of binding or cover other than that in which it is published and without a similar condition including this condition being imposed on the subsequent purchaser.</w:t>
      </w:r>
    </w:p>
    <w:p w:rsidR="00B06025" w:rsidRDefault="00B06025" w:rsidP="00D46AFA">
      <w:pPr>
        <w:rPr>
          <w:sz w:val="32"/>
          <w:szCs w:val="32"/>
        </w:rPr>
      </w:pPr>
    </w:p>
    <w:p w:rsidR="00C53D84" w:rsidRDefault="00C53D84" w:rsidP="00D46AFA">
      <w:pPr>
        <w:rPr>
          <w:sz w:val="32"/>
          <w:szCs w:val="32"/>
        </w:rPr>
      </w:pPr>
      <w:r>
        <w:rPr>
          <w:sz w:val="32"/>
          <w:szCs w:val="32"/>
        </w:rPr>
        <w:t>For more information about the book</w:t>
      </w:r>
      <w:r w:rsidR="00D879AC">
        <w:rPr>
          <w:sz w:val="32"/>
          <w:szCs w:val="32"/>
        </w:rPr>
        <w:t xml:space="preserve"> upcoming book</w:t>
      </w:r>
      <w:bookmarkStart w:id="0" w:name="_GoBack"/>
      <w:bookmarkEnd w:id="0"/>
    </w:p>
    <w:p w:rsidR="00C53D84" w:rsidRDefault="00C53D84" w:rsidP="00D46AFA">
      <w:pPr>
        <w:rPr>
          <w:sz w:val="32"/>
          <w:szCs w:val="32"/>
        </w:rPr>
      </w:pPr>
      <w:r>
        <w:rPr>
          <w:sz w:val="32"/>
          <w:szCs w:val="32"/>
        </w:rPr>
        <w:t>Find us at:</w:t>
      </w:r>
      <w:r w:rsidR="003E7A3B">
        <w:rPr>
          <w:sz w:val="32"/>
          <w:szCs w:val="32"/>
        </w:rPr>
        <w:t xml:space="preserve"> </w:t>
      </w:r>
    </w:p>
    <w:p w:rsidR="00D879AC" w:rsidRPr="00D879AC" w:rsidRDefault="00D879AC" w:rsidP="00D879AC">
      <w:pPr>
        <w:shd w:val="clear" w:color="auto" w:fill="FFFFFF"/>
        <w:spacing w:after="240" w:line="240" w:lineRule="auto"/>
        <w:rPr>
          <w:rFonts w:ascii="Segoe UI" w:eastAsia="Times New Roman" w:hAnsi="Segoe UI" w:cs="Segoe UI"/>
          <w:color w:val="1F2328"/>
          <w:sz w:val="24"/>
          <w:szCs w:val="24"/>
        </w:rPr>
      </w:pPr>
      <w:r w:rsidRPr="00D879AC">
        <w:rPr>
          <w:rFonts w:ascii="Segoe UI" w:eastAsia="Times New Roman" w:hAnsi="Segoe UI" w:cs="Segoe UI"/>
          <w:b/>
          <w:bCs/>
          <w:color w:val="1F2328"/>
          <w:sz w:val="24"/>
          <w:szCs w:val="24"/>
        </w:rPr>
        <w:t>SOUTH AFRICA, LIMPOPO, SEKHUKHUNE</w:t>
      </w:r>
      <w:r w:rsidRPr="00D879AC">
        <w:rPr>
          <w:rFonts w:ascii="Segoe UI" w:eastAsia="Times New Roman" w:hAnsi="Segoe UI" w:cs="Segoe UI"/>
          <w:color w:val="1F2328"/>
          <w:sz w:val="24"/>
          <w:szCs w:val="24"/>
        </w:rPr>
        <w:t xml:space="preserve"> Physical Address: Stand No 262, Ga – Tebeila </w:t>
      </w:r>
      <w:proofErr w:type="spellStart"/>
      <w:r w:rsidRPr="00D879AC">
        <w:rPr>
          <w:rFonts w:ascii="Segoe UI" w:eastAsia="Times New Roman" w:hAnsi="Segoe UI" w:cs="Segoe UI"/>
          <w:color w:val="1F2328"/>
          <w:sz w:val="24"/>
          <w:szCs w:val="24"/>
        </w:rPr>
        <w:t>Moshate</w:t>
      </w:r>
      <w:proofErr w:type="spellEnd"/>
      <w:r w:rsidRPr="00D879AC">
        <w:rPr>
          <w:rFonts w:ascii="Segoe UI" w:eastAsia="Times New Roman" w:hAnsi="Segoe UI" w:cs="Segoe UI"/>
          <w:color w:val="1F2328"/>
          <w:sz w:val="24"/>
          <w:szCs w:val="24"/>
        </w:rPr>
        <w:t xml:space="preserve"> , Sekhukhune Land P.O Box 3444, </w:t>
      </w:r>
      <w:proofErr w:type="spellStart"/>
      <w:r w:rsidRPr="00D879AC">
        <w:rPr>
          <w:rFonts w:ascii="Segoe UI" w:eastAsia="Times New Roman" w:hAnsi="Segoe UI" w:cs="Segoe UI"/>
          <w:color w:val="1F2328"/>
          <w:sz w:val="24"/>
          <w:szCs w:val="24"/>
        </w:rPr>
        <w:t>Lefalane</w:t>
      </w:r>
      <w:proofErr w:type="spellEnd"/>
      <w:r w:rsidRPr="00D879AC">
        <w:rPr>
          <w:rFonts w:ascii="Segoe UI" w:eastAsia="Times New Roman" w:hAnsi="Segoe UI" w:cs="Segoe UI"/>
          <w:color w:val="1F2328"/>
          <w:sz w:val="24"/>
          <w:szCs w:val="24"/>
        </w:rPr>
        <w:t xml:space="preserve"> 0741 Email: [</w:t>
      </w:r>
      <w:hyperlink r:id="rId4" w:history="1">
        <w:r w:rsidRPr="00D879AC">
          <w:rPr>
            <w:rFonts w:ascii="Segoe UI" w:eastAsia="Times New Roman" w:hAnsi="Segoe UI" w:cs="Segoe UI"/>
            <w:color w:val="0000FF"/>
            <w:sz w:val="24"/>
            <w:szCs w:val="24"/>
          </w:rPr>
          <w:t>meshlero.company@gmail.com</w:t>
        </w:r>
      </w:hyperlink>
      <w:r w:rsidRPr="00D879AC">
        <w:rPr>
          <w:rFonts w:ascii="Segoe UI" w:eastAsia="Times New Roman" w:hAnsi="Segoe UI" w:cs="Segoe UI"/>
          <w:color w:val="1F2328"/>
          <w:sz w:val="24"/>
          <w:szCs w:val="24"/>
        </w:rPr>
        <w:t>] Cell: +27766476763</w:t>
      </w:r>
    </w:p>
    <w:p w:rsidR="00D879AC" w:rsidRPr="00D879AC" w:rsidRDefault="00D879AC" w:rsidP="00D879AC">
      <w:pPr>
        <w:shd w:val="clear" w:color="auto" w:fill="FFFFFF"/>
        <w:spacing w:after="240" w:line="240" w:lineRule="auto"/>
        <w:rPr>
          <w:rFonts w:ascii="Segoe UI" w:eastAsia="Times New Roman" w:hAnsi="Segoe UI" w:cs="Segoe UI"/>
          <w:color w:val="1F2328"/>
          <w:sz w:val="24"/>
          <w:szCs w:val="24"/>
        </w:rPr>
      </w:pPr>
      <w:r w:rsidRPr="00D879AC">
        <w:rPr>
          <w:rFonts w:ascii="Segoe UI" w:eastAsia="Times New Roman" w:hAnsi="Segoe UI" w:cs="Segoe UI"/>
          <w:b/>
          <w:bCs/>
          <w:color w:val="1F2328"/>
          <w:sz w:val="24"/>
          <w:szCs w:val="24"/>
        </w:rPr>
        <w:t>SOUTH AFRICA, LIMPOPO, POLOKWANE CITY- OLD PITERSBURG</w:t>
      </w:r>
      <w:r w:rsidRPr="00D879AC">
        <w:rPr>
          <w:rFonts w:ascii="Segoe UI" w:eastAsia="Times New Roman" w:hAnsi="Segoe UI" w:cs="Segoe UI"/>
          <w:color w:val="1F2328"/>
          <w:sz w:val="24"/>
          <w:szCs w:val="24"/>
        </w:rPr>
        <w:t xml:space="preserve"> 100 MARSHALL STREET, CORNER MARSHALL AND PRES PAUL KRUGER, </w:t>
      </w:r>
      <w:proofErr w:type="gramStart"/>
      <w:r w:rsidRPr="00D879AC">
        <w:rPr>
          <w:rFonts w:ascii="Segoe UI" w:eastAsia="Times New Roman" w:hAnsi="Segoe UI" w:cs="Segoe UI"/>
          <w:color w:val="1F2328"/>
          <w:sz w:val="24"/>
          <w:szCs w:val="24"/>
        </w:rPr>
        <w:t>BENINA</w:t>
      </w:r>
      <w:proofErr w:type="gramEnd"/>
      <w:r w:rsidRPr="00D879AC">
        <w:rPr>
          <w:rFonts w:ascii="Segoe UI" w:eastAsia="Times New Roman" w:hAnsi="Segoe UI" w:cs="Segoe UI"/>
          <w:color w:val="1F2328"/>
          <w:sz w:val="24"/>
          <w:szCs w:val="24"/>
        </w:rPr>
        <w:t xml:space="preserve"> PARK Email: [</w:t>
      </w:r>
      <w:hyperlink r:id="rId5" w:history="1">
        <w:r w:rsidRPr="00D879AC">
          <w:rPr>
            <w:rFonts w:ascii="Segoe UI" w:eastAsia="Times New Roman" w:hAnsi="Segoe UI" w:cs="Segoe UI"/>
            <w:color w:val="0000FF"/>
            <w:sz w:val="24"/>
            <w:szCs w:val="24"/>
          </w:rPr>
          <w:t>meshlero.company@gmail.com</w:t>
        </w:r>
      </w:hyperlink>
      <w:r w:rsidRPr="00D879AC">
        <w:rPr>
          <w:rFonts w:ascii="Segoe UI" w:eastAsia="Times New Roman" w:hAnsi="Segoe UI" w:cs="Segoe UI"/>
          <w:color w:val="1F2328"/>
          <w:sz w:val="24"/>
          <w:szCs w:val="24"/>
        </w:rPr>
        <w:t>] Cell: +27766476763</w:t>
      </w:r>
    </w:p>
    <w:p w:rsidR="00D879AC" w:rsidRPr="00D879AC" w:rsidRDefault="00D879AC" w:rsidP="00D879AC">
      <w:pPr>
        <w:shd w:val="clear" w:color="auto" w:fill="FFFFFF"/>
        <w:spacing w:after="240" w:line="240" w:lineRule="auto"/>
        <w:rPr>
          <w:rFonts w:ascii="Segoe UI" w:eastAsia="Times New Roman" w:hAnsi="Segoe UI" w:cs="Segoe UI"/>
          <w:color w:val="1F2328"/>
          <w:sz w:val="24"/>
          <w:szCs w:val="24"/>
        </w:rPr>
      </w:pPr>
      <w:r w:rsidRPr="00D879AC">
        <w:rPr>
          <w:rFonts w:ascii="Segoe UI" w:eastAsia="Times New Roman" w:hAnsi="Segoe UI" w:cs="Segoe UI"/>
          <w:b/>
          <w:bCs/>
          <w:color w:val="1F2328"/>
          <w:sz w:val="24"/>
          <w:szCs w:val="24"/>
        </w:rPr>
        <w:t>BOTSWANA, GABORONE - AFRICA</w:t>
      </w:r>
      <w:r w:rsidRPr="00D879AC">
        <w:rPr>
          <w:rFonts w:ascii="Segoe UI" w:eastAsia="Times New Roman" w:hAnsi="Segoe UI" w:cs="Segoe UI"/>
          <w:color w:val="1F2328"/>
          <w:sz w:val="24"/>
          <w:szCs w:val="24"/>
        </w:rPr>
        <w:t> Unit 6 Office 602, Plot No: 17954 Capital Plaza Haile Selassie Road, Gaborone, Botswana Email: [</w:t>
      </w:r>
      <w:hyperlink r:id="rId6" w:history="1">
        <w:r w:rsidRPr="00D879AC">
          <w:rPr>
            <w:rFonts w:ascii="Segoe UI" w:eastAsia="Times New Roman" w:hAnsi="Segoe UI" w:cs="Segoe UI"/>
            <w:color w:val="0000FF"/>
            <w:sz w:val="24"/>
            <w:szCs w:val="24"/>
          </w:rPr>
          <w:t>meshlero.company@gmail.com</w:t>
        </w:r>
      </w:hyperlink>
      <w:r w:rsidRPr="00D879AC">
        <w:rPr>
          <w:rFonts w:ascii="Segoe UI" w:eastAsia="Times New Roman" w:hAnsi="Segoe UI" w:cs="Segoe UI"/>
          <w:color w:val="1F2328"/>
          <w:sz w:val="24"/>
          <w:szCs w:val="24"/>
        </w:rPr>
        <w:t>] Cell: +26775195237</w:t>
      </w:r>
    </w:p>
    <w:p w:rsidR="00D879AC" w:rsidRDefault="00D879AC" w:rsidP="00D46AFA">
      <w:pPr>
        <w:rPr>
          <w:sz w:val="32"/>
          <w:szCs w:val="32"/>
        </w:rPr>
      </w:pPr>
    </w:p>
    <w:p w:rsidR="00D879AC" w:rsidRDefault="00D879AC" w:rsidP="00D46AFA">
      <w:pPr>
        <w:rPr>
          <w:sz w:val="32"/>
          <w:szCs w:val="32"/>
        </w:rPr>
      </w:pPr>
    </w:p>
    <w:p w:rsidR="00D879AC" w:rsidRDefault="00D879AC" w:rsidP="00D46AFA">
      <w:pPr>
        <w:rPr>
          <w:sz w:val="32"/>
          <w:szCs w:val="32"/>
        </w:rPr>
      </w:pPr>
    </w:p>
    <w:p w:rsidR="00D879AC" w:rsidRDefault="00D879AC" w:rsidP="00D46AFA">
      <w:pPr>
        <w:rPr>
          <w:sz w:val="32"/>
          <w:szCs w:val="32"/>
        </w:rPr>
      </w:pPr>
    </w:p>
    <w:p w:rsidR="00D879AC" w:rsidRDefault="00D879AC" w:rsidP="00D46AFA">
      <w:pPr>
        <w:rPr>
          <w:sz w:val="32"/>
          <w:szCs w:val="32"/>
        </w:rPr>
      </w:pPr>
    </w:p>
    <w:p w:rsidR="00D879AC" w:rsidRDefault="00D879AC" w:rsidP="00D46AFA">
      <w:pPr>
        <w:rPr>
          <w:sz w:val="32"/>
          <w:szCs w:val="32"/>
        </w:rPr>
      </w:pPr>
    </w:p>
    <w:p w:rsidR="004978FF" w:rsidRDefault="004978FF" w:rsidP="00D46AFA">
      <w:pPr>
        <w:rPr>
          <w:sz w:val="32"/>
          <w:szCs w:val="32"/>
        </w:rPr>
      </w:pPr>
    </w:p>
    <w:p w:rsidR="004978FF" w:rsidRDefault="004978FF" w:rsidP="00D46AFA">
      <w:pPr>
        <w:rPr>
          <w:sz w:val="32"/>
          <w:szCs w:val="32"/>
        </w:rPr>
      </w:pPr>
      <w:r>
        <w:rPr>
          <w:sz w:val="32"/>
          <w:szCs w:val="32"/>
        </w:rPr>
        <w:t>Join MESH LERO E GOVERNMENT PROJECTS AND TECHNOLOGIES’s Work Space on Slack!</w:t>
      </w:r>
    </w:p>
    <w:p w:rsidR="004978FF" w:rsidRDefault="004978FF" w:rsidP="00D46AFA">
      <w:pPr>
        <w:rPr>
          <w:sz w:val="32"/>
          <w:szCs w:val="32"/>
        </w:rPr>
      </w:pPr>
      <w:r>
        <w:rPr>
          <w:sz w:val="32"/>
          <w:szCs w:val="32"/>
        </w:rPr>
        <w:t>Interact with us where ever you are in the world</w:t>
      </w:r>
      <w:r w:rsidR="00511108">
        <w:rPr>
          <w:sz w:val="32"/>
          <w:szCs w:val="32"/>
        </w:rPr>
        <w:t>. Simple!</w:t>
      </w:r>
    </w:p>
    <w:p w:rsidR="00511108" w:rsidRDefault="004978FF" w:rsidP="00D46AFA">
      <w:pPr>
        <w:rPr>
          <w:sz w:val="32"/>
          <w:szCs w:val="32"/>
        </w:rPr>
      </w:pPr>
      <w:r>
        <w:rPr>
          <w:sz w:val="32"/>
          <w:szCs w:val="32"/>
        </w:rPr>
        <w:t xml:space="preserve">Send us email to: </w:t>
      </w:r>
      <w:hyperlink r:id="rId7" w:history="1">
        <w:r w:rsidRPr="0055330C">
          <w:rPr>
            <w:rStyle w:val="Hyperlink"/>
            <w:sz w:val="32"/>
            <w:szCs w:val="32"/>
          </w:rPr>
          <w:t>meshlero.company@gmail.com</w:t>
        </w:r>
      </w:hyperlink>
      <w:r>
        <w:rPr>
          <w:sz w:val="32"/>
          <w:szCs w:val="32"/>
        </w:rPr>
        <w:t xml:space="preserve"> </w:t>
      </w:r>
    </w:p>
    <w:p w:rsidR="00511108" w:rsidRDefault="00511108" w:rsidP="00D46AFA">
      <w:pPr>
        <w:rPr>
          <w:sz w:val="32"/>
          <w:szCs w:val="32"/>
        </w:rPr>
      </w:pPr>
      <w:r>
        <w:rPr>
          <w:sz w:val="32"/>
          <w:szCs w:val="32"/>
        </w:rPr>
        <w:t>O</w:t>
      </w:r>
      <w:r w:rsidR="004978FF">
        <w:rPr>
          <w:sz w:val="32"/>
          <w:szCs w:val="32"/>
        </w:rPr>
        <w:t>r call us on</w:t>
      </w:r>
      <w:r>
        <w:rPr>
          <w:sz w:val="32"/>
          <w:szCs w:val="32"/>
        </w:rPr>
        <w:t xml:space="preserve">: </w:t>
      </w:r>
      <w:r w:rsidR="004978FF">
        <w:rPr>
          <w:sz w:val="32"/>
          <w:szCs w:val="32"/>
        </w:rPr>
        <w:t xml:space="preserve"> +26775195237 (BW) </w:t>
      </w:r>
      <w:r>
        <w:rPr>
          <w:sz w:val="32"/>
          <w:szCs w:val="32"/>
        </w:rPr>
        <w:t>Main Office Incorporated.</w:t>
      </w:r>
    </w:p>
    <w:p w:rsidR="00511108" w:rsidRDefault="00511108" w:rsidP="00D46AFA">
      <w:pPr>
        <w:rPr>
          <w:sz w:val="32"/>
          <w:szCs w:val="32"/>
        </w:rPr>
      </w:pPr>
      <w:r>
        <w:rPr>
          <w:sz w:val="32"/>
          <w:szCs w:val="32"/>
        </w:rPr>
        <w:t xml:space="preserve">                            +27766476763 (SA) Sub Office Incorporated</w:t>
      </w:r>
    </w:p>
    <w:p w:rsidR="004978FF" w:rsidRDefault="00511108" w:rsidP="00D46AFA">
      <w:pPr>
        <w:rPr>
          <w:sz w:val="32"/>
          <w:szCs w:val="32"/>
        </w:rPr>
      </w:pPr>
      <w:r>
        <w:rPr>
          <w:sz w:val="32"/>
          <w:szCs w:val="32"/>
        </w:rPr>
        <w:t xml:space="preserve"> </w:t>
      </w:r>
      <w:r w:rsidR="004978FF">
        <w:rPr>
          <w:sz w:val="32"/>
          <w:szCs w:val="32"/>
        </w:rPr>
        <w:t xml:space="preserve"> </w:t>
      </w:r>
      <w:r>
        <w:rPr>
          <w:sz w:val="32"/>
          <w:szCs w:val="32"/>
        </w:rPr>
        <w:t>O</w:t>
      </w:r>
      <w:r w:rsidR="004978FF">
        <w:rPr>
          <w:sz w:val="32"/>
          <w:szCs w:val="32"/>
        </w:rPr>
        <w:t xml:space="preserve">ur Human Resource </w:t>
      </w:r>
      <w:r>
        <w:rPr>
          <w:sz w:val="32"/>
          <w:szCs w:val="32"/>
        </w:rPr>
        <w:t>Department will</w:t>
      </w:r>
      <w:r w:rsidR="004978FF">
        <w:rPr>
          <w:sz w:val="32"/>
          <w:szCs w:val="32"/>
        </w:rPr>
        <w:t xml:space="preserve"> reply</w:t>
      </w:r>
      <w:r>
        <w:rPr>
          <w:sz w:val="32"/>
          <w:szCs w:val="32"/>
        </w:rPr>
        <w:t xml:space="preserve"> to</w:t>
      </w:r>
      <w:r w:rsidR="004978FF">
        <w:rPr>
          <w:sz w:val="32"/>
          <w:szCs w:val="32"/>
        </w:rPr>
        <w:t xml:space="preserve"> you </w:t>
      </w:r>
      <w:r>
        <w:rPr>
          <w:sz w:val="32"/>
          <w:szCs w:val="32"/>
        </w:rPr>
        <w:t>immediately!</w:t>
      </w:r>
    </w:p>
    <w:p w:rsidR="00B06025" w:rsidRDefault="00B06025" w:rsidP="00D46AFA">
      <w:pPr>
        <w:rPr>
          <w:sz w:val="32"/>
          <w:szCs w:val="32"/>
        </w:rPr>
      </w:pPr>
    </w:p>
    <w:p w:rsidR="00D46AFA" w:rsidRDefault="00D46AFA">
      <w:pPr>
        <w:rPr>
          <w:sz w:val="32"/>
          <w:szCs w:val="32"/>
        </w:rPr>
      </w:pPr>
    </w:p>
    <w:p w:rsidR="00A2604D" w:rsidRDefault="00A2604D">
      <w:pPr>
        <w:rPr>
          <w:sz w:val="32"/>
          <w:szCs w:val="32"/>
        </w:rPr>
      </w:pPr>
    </w:p>
    <w:p w:rsidR="00A2604D" w:rsidRDefault="00A2604D">
      <w:pPr>
        <w:rPr>
          <w:sz w:val="32"/>
          <w:szCs w:val="32"/>
        </w:rPr>
      </w:pPr>
    </w:p>
    <w:p w:rsidR="00A2604D" w:rsidRDefault="00A2604D">
      <w:pPr>
        <w:rPr>
          <w:sz w:val="32"/>
          <w:szCs w:val="32"/>
        </w:rPr>
      </w:pPr>
    </w:p>
    <w:p w:rsidR="000B2EC5" w:rsidRDefault="000B2EC5">
      <w:pPr>
        <w:rPr>
          <w:sz w:val="32"/>
          <w:szCs w:val="32"/>
        </w:rPr>
      </w:pPr>
    </w:p>
    <w:p w:rsidR="000B2EC5" w:rsidRPr="000B2EC5" w:rsidRDefault="000B2EC5">
      <w:pPr>
        <w:rPr>
          <w:sz w:val="32"/>
          <w:szCs w:val="32"/>
        </w:rPr>
      </w:pPr>
    </w:p>
    <w:sectPr w:rsidR="000B2EC5" w:rsidRPr="000B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C5"/>
    <w:rsid w:val="0001518C"/>
    <w:rsid w:val="000B2EC5"/>
    <w:rsid w:val="00206B76"/>
    <w:rsid w:val="003270D7"/>
    <w:rsid w:val="003E7A3B"/>
    <w:rsid w:val="004978FF"/>
    <w:rsid w:val="00511108"/>
    <w:rsid w:val="00650CD9"/>
    <w:rsid w:val="00823064"/>
    <w:rsid w:val="008E7D35"/>
    <w:rsid w:val="00A2604D"/>
    <w:rsid w:val="00B06025"/>
    <w:rsid w:val="00C53D84"/>
    <w:rsid w:val="00D46AFA"/>
    <w:rsid w:val="00D879AC"/>
    <w:rsid w:val="00D87D1C"/>
    <w:rsid w:val="00DC3E88"/>
    <w:rsid w:val="00E85F6A"/>
    <w:rsid w:val="00F9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47FE5-D658-4BBC-AEA4-6E4B28D3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3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eshlero.compan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shlero.company@gmail.com" TargetMode="External"/><Relationship Id="rId5" Type="http://schemas.openxmlformats.org/officeDocument/2006/relationships/hyperlink" Target="mailto:meshlero.company@gmail.com" TargetMode="External"/><Relationship Id="rId4" Type="http://schemas.openxmlformats.org/officeDocument/2006/relationships/hyperlink" Target="mailto:meshlero.company@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2023-06-04T22:04:00Z</dcterms:created>
  <dcterms:modified xsi:type="dcterms:W3CDTF">2023-06-05T01:37:00Z</dcterms:modified>
</cp:coreProperties>
</file>