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1D8" w:rsidRDefault="005941D8" w:rsidP="00646771">
      <w:pPr>
        <w:bidi/>
        <w:jc w:val="both"/>
        <w:rPr>
          <w:rFonts w:asciiTheme="majorBidi" w:hAnsiTheme="majorBidi" w:cs="B Nazanin" w:hint="cs"/>
          <w:b/>
          <w:bCs/>
          <w:rtl/>
          <w:lang w:bidi="fa-IR"/>
        </w:rPr>
      </w:pPr>
      <w:r>
        <w:rPr>
          <w:rFonts w:asciiTheme="majorBidi" w:hAnsiTheme="majorBidi" w:cs="B Nazanin" w:hint="cs"/>
          <w:b/>
          <w:bCs/>
          <w:rtl/>
          <w:lang w:bidi="fa-IR"/>
        </w:rPr>
        <w:t>پروژه‌ی دموی ۱۳۷ شهرداری</w:t>
      </w:r>
    </w:p>
    <w:p w:rsidR="005941D8" w:rsidRPr="005941D8" w:rsidRDefault="005941D8" w:rsidP="005941D8">
      <w:pPr>
        <w:bidi/>
        <w:jc w:val="both"/>
        <w:rPr>
          <w:rFonts w:asciiTheme="majorBidi" w:hAnsiTheme="majorBidi" w:cs="B Nazanin"/>
          <w:b/>
          <w:bCs/>
          <w:rtl/>
          <w:lang w:bidi="fa-IR"/>
        </w:rPr>
      </w:pPr>
      <w:r>
        <w:rPr>
          <w:rFonts w:asciiTheme="majorBidi" w:hAnsiTheme="majorBidi" w:cs="B Nazanin" w:hint="cs"/>
          <w:b/>
          <w:bCs/>
          <w:rtl/>
          <w:lang w:bidi="fa-IR"/>
        </w:rPr>
        <w:t xml:space="preserve">آدرس پروژه در گیتهاب: </w:t>
      </w:r>
      <w:r w:rsidRPr="005941D8">
        <w:rPr>
          <w:rFonts w:asciiTheme="majorBidi" w:hAnsiTheme="majorBidi" w:cs="B Nazanin"/>
          <w:lang w:bidi="fa-IR"/>
        </w:rPr>
        <w:fldChar w:fldCharType="begin"/>
      </w:r>
      <w:r w:rsidRPr="005941D8">
        <w:rPr>
          <w:rFonts w:asciiTheme="majorBidi" w:hAnsiTheme="majorBidi" w:cs="B Nazanin"/>
          <w:lang w:bidi="fa-IR"/>
        </w:rPr>
        <w:instrText xml:space="preserve"> HYPERLINK "https://github.com/omidqsm/project-137" </w:instrText>
      </w:r>
      <w:r w:rsidRPr="005941D8">
        <w:rPr>
          <w:rFonts w:asciiTheme="majorBidi" w:hAnsiTheme="majorBidi" w:cs="B Nazanin"/>
          <w:lang w:bidi="fa-IR"/>
        </w:rPr>
        <w:fldChar w:fldCharType="separate"/>
      </w:r>
      <w:r w:rsidRPr="005941D8">
        <w:rPr>
          <w:rStyle w:val="Hyperlink"/>
          <w:rFonts w:asciiTheme="majorBidi" w:hAnsiTheme="majorBidi" w:cs="B Nazanin"/>
          <w:lang w:bidi="fa-IR"/>
        </w:rPr>
        <w:t>https://github.com/omidqsm/project-137</w:t>
      </w:r>
      <w:r w:rsidRPr="005941D8">
        <w:rPr>
          <w:rFonts w:asciiTheme="majorBidi" w:hAnsiTheme="majorBidi" w:cs="B Nazanin"/>
          <w:lang w:bidi="fa-IR"/>
        </w:rPr>
        <w:fldChar w:fldCharType="end"/>
      </w:r>
    </w:p>
    <w:p w:rsidR="00646771" w:rsidRDefault="00646771" w:rsidP="005941D8">
      <w:pPr>
        <w:bidi/>
        <w:jc w:val="both"/>
        <w:rPr>
          <w:rFonts w:asciiTheme="majorBidi" w:hAnsiTheme="majorBidi" w:cs="B Nazanin" w:hint="cs"/>
          <w:b/>
          <w:bCs/>
          <w:rtl/>
          <w:lang w:bidi="fa-IR"/>
        </w:rPr>
      </w:pPr>
      <w:r>
        <w:rPr>
          <w:rFonts w:asciiTheme="majorBidi" w:hAnsiTheme="majorBidi" w:cs="B Nazanin" w:hint="cs"/>
          <w:b/>
          <w:bCs/>
          <w:rtl/>
          <w:lang w:bidi="fa-IR"/>
        </w:rPr>
        <w:t>توصیه‌ی اولیه</w:t>
      </w:r>
    </w:p>
    <w:p w:rsidR="00646771" w:rsidRDefault="00646771" w:rsidP="00646771">
      <w:pPr>
        <w:bidi/>
        <w:jc w:val="both"/>
        <w:rPr>
          <w:rFonts w:asciiTheme="majorBidi" w:hAnsiTheme="majorBidi" w:cs="B Nazanin"/>
          <w:rtl/>
          <w:lang w:bidi="fa-IR"/>
        </w:rPr>
      </w:pPr>
      <w:r>
        <w:rPr>
          <w:rFonts w:asciiTheme="majorBidi" w:hAnsiTheme="majorBidi" w:cs="B Nazanin" w:hint="cs"/>
          <w:rtl/>
          <w:lang w:bidi="fa-IR"/>
        </w:rPr>
        <w:t xml:space="preserve">قبل از هر چیز اگر با چارچوب </w:t>
      </w:r>
      <w:r>
        <w:rPr>
          <w:rFonts w:asciiTheme="majorBidi" w:hAnsiTheme="majorBidi" w:cs="B Nazanin"/>
          <w:lang w:bidi="fa-IR"/>
        </w:rPr>
        <w:t>Django</w:t>
      </w:r>
      <w:r>
        <w:rPr>
          <w:rFonts w:asciiTheme="majorBidi" w:hAnsiTheme="majorBidi" w:cs="B Nazanin" w:hint="cs"/>
          <w:rtl/>
          <w:lang w:bidi="fa-IR"/>
        </w:rPr>
        <w:t xml:space="preserve"> آشنایی ندارید، بهتر است که جهت آشنایی اولیه با ساختار پروژه‌های این چارچوب مطلب موجود در لینک زیر را مطالعه کنید:</w:t>
      </w:r>
    </w:p>
    <w:p w:rsidR="005941D8" w:rsidRPr="005941D8" w:rsidRDefault="00646771" w:rsidP="005941D8">
      <w:pPr>
        <w:jc w:val="both"/>
        <w:rPr>
          <w:rFonts w:asciiTheme="majorBidi" w:hAnsiTheme="majorBidi" w:cs="B Nazanin"/>
          <w:rtl/>
          <w:lang w:bidi="fa-IR"/>
        </w:rPr>
      </w:pPr>
      <w:hyperlink r:id="rId5" w:history="1">
        <w:r w:rsidRPr="009D7DE6">
          <w:rPr>
            <w:rStyle w:val="Hyperlink"/>
            <w:rFonts w:asciiTheme="majorBidi" w:hAnsiTheme="majorBidi" w:cs="B Nazanin"/>
            <w:lang w:bidi="fa-IR"/>
          </w:rPr>
          <w:t>https://code.visualstudio.com/docs/python/tutorial-django</w:t>
        </w:r>
      </w:hyperlink>
    </w:p>
    <w:p w:rsidR="00646771" w:rsidRDefault="00646771" w:rsidP="005941D8">
      <w:pPr>
        <w:bidi/>
        <w:jc w:val="both"/>
        <w:rPr>
          <w:rFonts w:asciiTheme="majorBidi" w:hAnsiTheme="majorBidi" w:cs="B Nazanin"/>
          <w:b/>
          <w:bCs/>
          <w:rtl/>
          <w:lang w:bidi="fa-IR"/>
        </w:rPr>
      </w:pPr>
      <w:r>
        <w:rPr>
          <w:rFonts w:asciiTheme="majorBidi" w:hAnsiTheme="majorBidi" w:cs="B Nazanin" w:hint="cs"/>
          <w:b/>
          <w:bCs/>
          <w:rtl/>
          <w:lang w:bidi="fa-IR"/>
        </w:rPr>
        <w:t>گام‌های دریافت و راه‌اندازی پروژه راه‌اندازی</w:t>
      </w:r>
    </w:p>
    <w:p w:rsidR="00646771" w:rsidRDefault="00646771" w:rsidP="00646771">
      <w:pPr>
        <w:bidi/>
        <w:jc w:val="both"/>
        <w:rPr>
          <w:rFonts w:asciiTheme="majorBidi" w:hAnsiTheme="majorBidi" w:cs="B Nazanin" w:hint="cs"/>
          <w:b/>
          <w:bCs/>
          <w:rtl/>
          <w:lang w:bidi="fa-IR"/>
        </w:rPr>
      </w:pPr>
      <w:r>
        <w:rPr>
          <w:rFonts w:asciiTheme="majorBidi" w:hAnsiTheme="majorBidi" w:cs="B Nazanin" w:hint="cs"/>
          <w:b/>
          <w:bCs/>
          <w:rtl/>
          <w:lang w:bidi="fa-IR"/>
        </w:rPr>
        <w:t>نیازمندی‌ها</w:t>
      </w:r>
    </w:p>
    <w:p w:rsidR="00B21BB2" w:rsidRDefault="001C0176" w:rsidP="00B21BB2">
      <w:pPr>
        <w:pStyle w:val="ListParagraph"/>
        <w:numPr>
          <w:ilvl w:val="0"/>
          <w:numId w:val="1"/>
        </w:numPr>
        <w:bidi/>
        <w:jc w:val="both"/>
        <w:rPr>
          <w:rFonts w:asciiTheme="majorBidi" w:hAnsiTheme="majorBidi" w:cs="B Nazanin"/>
          <w:lang w:bidi="fa-IR"/>
        </w:rPr>
      </w:pPr>
      <w:r>
        <w:rPr>
          <w:rFonts w:asciiTheme="majorBidi" w:hAnsiTheme="majorBidi" w:cs="B Nazanin" w:hint="cs"/>
          <w:rtl/>
          <w:lang w:bidi="fa-IR"/>
        </w:rPr>
        <w:t xml:space="preserve">مطمئن شوید که چارچوب </w:t>
      </w:r>
      <w:proofErr w:type="spellStart"/>
      <w:r>
        <w:rPr>
          <w:rFonts w:asciiTheme="majorBidi" w:hAnsiTheme="majorBidi" w:cs="B Nazanin"/>
          <w:lang w:bidi="fa-IR"/>
        </w:rPr>
        <w:t>ffmpeg</w:t>
      </w:r>
      <w:proofErr w:type="spellEnd"/>
      <w:r>
        <w:rPr>
          <w:rFonts w:asciiTheme="majorBidi" w:hAnsiTheme="majorBidi" w:cs="B Nazanin" w:hint="cs"/>
          <w:rtl/>
          <w:lang w:bidi="fa-IR"/>
        </w:rPr>
        <w:t xml:space="preserve"> روی سیستم عامل نصب باشد. برای </w:t>
      </w:r>
      <w:r w:rsidR="00B21BB2">
        <w:rPr>
          <w:rFonts w:asciiTheme="majorBidi" w:hAnsiTheme="majorBidi" w:cs="B Nazanin" w:hint="cs"/>
          <w:rtl/>
          <w:lang w:bidi="fa-IR"/>
        </w:rPr>
        <w:t>نصب می‌توانید از لینک زیر کمک بگیرید:</w:t>
      </w:r>
    </w:p>
    <w:p w:rsidR="00B21BB2" w:rsidRPr="00B21BB2" w:rsidRDefault="00B21BB2" w:rsidP="00F9666D">
      <w:pPr>
        <w:ind w:left="360"/>
        <w:jc w:val="both"/>
        <w:rPr>
          <w:rFonts w:asciiTheme="majorBidi" w:hAnsiTheme="majorBidi" w:cs="B Nazanin"/>
          <w:lang w:bidi="fa-IR"/>
        </w:rPr>
      </w:pPr>
      <w:hyperlink r:id="rId6" w:history="1">
        <w:r w:rsidRPr="009D7DE6">
          <w:rPr>
            <w:rStyle w:val="Hyperlink"/>
            <w:rFonts w:asciiTheme="majorBidi" w:hAnsiTheme="majorBidi" w:cs="B Nazanin"/>
            <w:lang w:bidi="fa-IR"/>
          </w:rPr>
          <w:t>https://manim.readthedocs.io/en/latest/installation/windows.html</w:t>
        </w:r>
      </w:hyperlink>
    </w:p>
    <w:p w:rsidR="00646771" w:rsidRPr="004473E7" w:rsidRDefault="00646771" w:rsidP="001C0176">
      <w:pPr>
        <w:pStyle w:val="ListParagraph"/>
        <w:numPr>
          <w:ilvl w:val="0"/>
          <w:numId w:val="1"/>
        </w:numPr>
        <w:bidi/>
        <w:jc w:val="both"/>
        <w:rPr>
          <w:rFonts w:asciiTheme="majorBidi" w:hAnsiTheme="majorBidi" w:cs="B Nazanin"/>
          <w:rtl/>
          <w:lang w:bidi="fa-IR"/>
        </w:rPr>
      </w:pPr>
      <w:r w:rsidRPr="004473E7">
        <w:rPr>
          <w:rFonts w:asciiTheme="majorBidi" w:hAnsiTheme="majorBidi" w:cs="B Nazanin" w:hint="cs"/>
          <w:rtl/>
          <w:lang w:bidi="fa-IR"/>
        </w:rPr>
        <w:t xml:space="preserve">ابتدا باید مطمئن شوید که نرم‌افزار </w:t>
      </w:r>
      <w:proofErr w:type="spellStart"/>
      <w:r w:rsidRPr="004473E7">
        <w:rPr>
          <w:rFonts w:asciiTheme="majorBidi" w:hAnsiTheme="majorBidi" w:cs="B Nazanin"/>
          <w:lang w:bidi="fa-IR"/>
        </w:rPr>
        <w:t>git</w:t>
      </w:r>
      <w:proofErr w:type="spellEnd"/>
      <w:r w:rsidRPr="004473E7">
        <w:rPr>
          <w:rFonts w:asciiTheme="majorBidi" w:hAnsiTheme="majorBidi" w:cs="B Nazanin" w:hint="cs"/>
          <w:rtl/>
          <w:lang w:bidi="fa-IR"/>
        </w:rPr>
        <w:t xml:space="preserve"> روی سیستم شما نصب باشد و اکانت </w:t>
      </w:r>
      <w:r w:rsidR="008460DE" w:rsidRPr="004473E7">
        <w:rPr>
          <w:rFonts w:asciiTheme="majorBidi" w:hAnsiTheme="majorBidi" w:cs="B Nazanin" w:hint="cs"/>
          <w:rtl/>
          <w:lang w:bidi="fa-IR"/>
        </w:rPr>
        <w:t xml:space="preserve">گیتهاب </w:t>
      </w:r>
      <w:r w:rsidRPr="004473E7">
        <w:rPr>
          <w:rFonts w:asciiTheme="majorBidi" w:hAnsiTheme="majorBidi" w:cs="B Nazanin" w:hint="cs"/>
          <w:rtl/>
          <w:lang w:bidi="fa-IR"/>
        </w:rPr>
        <w:t>و دسترسی لازم به پروژه را داشته باشید.</w:t>
      </w:r>
    </w:p>
    <w:p w:rsidR="008460DE" w:rsidRPr="004473E7" w:rsidRDefault="00EA25BB" w:rsidP="004473E7">
      <w:pPr>
        <w:pStyle w:val="ListParagraph"/>
        <w:numPr>
          <w:ilvl w:val="0"/>
          <w:numId w:val="1"/>
        </w:numPr>
        <w:bidi/>
        <w:jc w:val="both"/>
        <w:rPr>
          <w:rFonts w:asciiTheme="majorBidi" w:hAnsiTheme="majorBidi" w:cs="B Nazanin" w:hint="cs"/>
          <w:rtl/>
          <w:lang w:bidi="fa-IR"/>
        </w:rPr>
      </w:pPr>
      <w:r w:rsidRPr="004473E7">
        <w:rPr>
          <w:rFonts w:asciiTheme="majorBidi" w:hAnsiTheme="majorBidi" w:cs="B Nazanin" w:hint="cs"/>
          <w:rtl/>
          <w:lang w:bidi="fa-IR"/>
        </w:rPr>
        <w:t>همچنین لازم به ذکر است که پروژه روی نسخه‌ی پایتون ۳.۷.۴ اجرا شده است.</w:t>
      </w:r>
    </w:p>
    <w:p w:rsidR="00EA25BB" w:rsidRPr="004473E7" w:rsidRDefault="00EA25BB" w:rsidP="004473E7">
      <w:pPr>
        <w:pStyle w:val="ListParagraph"/>
        <w:numPr>
          <w:ilvl w:val="0"/>
          <w:numId w:val="1"/>
        </w:numPr>
        <w:bidi/>
        <w:jc w:val="both"/>
        <w:rPr>
          <w:rFonts w:asciiTheme="majorBidi" w:hAnsiTheme="majorBidi" w:cs="B Nazanin" w:hint="cs"/>
          <w:rtl/>
          <w:lang w:bidi="fa-IR"/>
        </w:rPr>
      </w:pPr>
      <w:r w:rsidRPr="004473E7">
        <w:rPr>
          <w:rFonts w:asciiTheme="majorBidi" w:hAnsiTheme="majorBidi" w:cs="B Nazanin" w:hint="cs"/>
          <w:rtl/>
          <w:lang w:bidi="fa-IR"/>
        </w:rPr>
        <w:t xml:space="preserve">‌جهت سهولت در کار با پروژه بهتر است که نرم‌افزار </w:t>
      </w:r>
      <w:r w:rsidRPr="004473E7">
        <w:rPr>
          <w:rFonts w:asciiTheme="majorBidi" w:hAnsiTheme="majorBidi" w:cs="B Nazanin"/>
          <w:lang w:bidi="fa-IR"/>
        </w:rPr>
        <w:t>vs code</w:t>
      </w:r>
      <w:r w:rsidRPr="004473E7">
        <w:rPr>
          <w:rFonts w:asciiTheme="majorBidi" w:hAnsiTheme="majorBidi" w:cs="B Nazanin" w:hint="cs"/>
          <w:rtl/>
          <w:lang w:bidi="fa-IR"/>
        </w:rPr>
        <w:t xml:space="preserve"> را نیز نصب کنید.</w:t>
      </w:r>
    </w:p>
    <w:p w:rsidR="00EA25BB" w:rsidRPr="004473E7" w:rsidRDefault="004473E7" w:rsidP="004473E7">
      <w:pPr>
        <w:pStyle w:val="ListParagraph"/>
        <w:numPr>
          <w:ilvl w:val="0"/>
          <w:numId w:val="1"/>
        </w:numPr>
        <w:bidi/>
        <w:jc w:val="both"/>
        <w:rPr>
          <w:rFonts w:asciiTheme="majorBidi" w:hAnsiTheme="majorBidi" w:cs="B Nazanin"/>
          <w:rtl/>
          <w:lang w:bidi="fa-IR"/>
        </w:rPr>
      </w:pPr>
      <w:r w:rsidRPr="004473E7">
        <w:rPr>
          <w:rFonts w:asciiTheme="majorBidi" w:hAnsiTheme="majorBidi" w:cs="B Nazanin" w:hint="cs"/>
          <w:rtl/>
          <w:lang w:bidi="fa-IR"/>
        </w:rPr>
        <w:t>توضیحات زیر مربوط به سیستم عامل ویندوز است.</w:t>
      </w:r>
    </w:p>
    <w:p w:rsidR="004473E7" w:rsidRDefault="004473E7" w:rsidP="004473E7">
      <w:pPr>
        <w:bidi/>
        <w:jc w:val="both"/>
        <w:rPr>
          <w:rFonts w:asciiTheme="majorBidi" w:hAnsiTheme="majorBidi" w:cs="B Nazanin"/>
          <w:b/>
          <w:bCs/>
          <w:rtl/>
          <w:lang w:bidi="fa-IR"/>
        </w:rPr>
      </w:pPr>
    </w:p>
    <w:p w:rsidR="00EA25BB" w:rsidRPr="00EA25BB" w:rsidRDefault="00EA25BB" w:rsidP="00EA25BB">
      <w:pPr>
        <w:bidi/>
        <w:jc w:val="both"/>
        <w:rPr>
          <w:rFonts w:asciiTheme="majorBidi" w:hAnsiTheme="majorBidi" w:cs="B Nazanin" w:hint="cs"/>
          <w:b/>
          <w:bCs/>
          <w:lang w:bidi="fa-IR"/>
        </w:rPr>
      </w:pPr>
      <w:r>
        <w:rPr>
          <w:rFonts w:asciiTheme="majorBidi" w:hAnsiTheme="majorBidi" w:cs="B Nazanin" w:hint="cs"/>
          <w:b/>
          <w:bCs/>
          <w:rtl/>
          <w:lang w:bidi="fa-IR"/>
        </w:rPr>
        <w:t>دریافت پروژه</w:t>
      </w:r>
    </w:p>
    <w:p w:rsidR="00646771" w:rsidRPr="00646771" w:rsidRDefault="004473E7" w:rsidP="00646771">
      <w:pPr>
        <w:bidi/>
        <w:jc w:val="both"/>
        <w:rPr>
          <w:rFonts w:asciiTheme="majorBidi" w:hAnsiTheme="majorBidi" w:cs="B Nazanin" w:hint="cs"/>
          <w:rtl/>
          <w:lang w:bidi="fa-IR"/>
        </w:rPr>
      </w:pPr>
      <w:r>
        <w:rPr>
          <w:rFonts w:asciiTheme="majorBidi" w:hAnsiTheme="majorBidi" w:cs="B Nazanin" w:hint="cs"/>
          <w:rtl/>
          <w:lang w:bidi="fa-IR"/>
        </w:rPr>
        <w:t>یک پوشه‌ی دلخواه</w:t>
      </w:r>
      <w:r w:rsidR="0068144F">
        <w:rPr>
          <w:rFonts w:asciiTheme="majorBidi" w:hAnsiTheme="majorBidi" w:cs="B Nazanin" w:hint="cs"/>
          <w:rtl/>
          <w:lang w:bidi="fa-IR"/>
        </w:rPr>
        <w:t xml:space="preserve"> برای انتقال فایل‌های پروژه به آن</w:t>
      </w:r>
      <w:r>
        <w:rPr>
          <w:rFonts w:asciiTheme="majorBidi" w:hAnsiTheme="majorBidi" w:cs="B Nazanin" w:hint="cs"/>
          <w:rtl/>
          <w:lang w:bidi="fa-IR"/>
        </w:rPr>
        <w:t xml:space="preserve"> ایجاد کرده و در آن یک پنجره‌ی </w:t>
      </w:r>
      <w:proofErr w:type="spellStart"/>
      <w:r>
        <w:rPr>
          <w:rFonts w:asciiTheme="majorBidi" w:hAnsiTheme="majorBidi" w:cs="B Nazanin"/>
          <w:lang w:bidi="fa-IR"/>
        </w:rPr>
        <w:t>powershell</w:t>
      </w:r>
      <w:proofErr w:type="spellEnd"/>
      <w:r>
        <w:rPr>
          <w:rFonts w:asciiTheme="majorBidi" w:hAnsiTheme="majorBidi" w:cs="B Nazanin" w:hint="cs"/>
          <w:rtl/>
          <w:lang w:bidi="fa-IR"/>
        </w:rPr>
        <w:t xml:space="preserve"> باز کنید.</w:t>
      </w:r>
    </w:p>
    <w:p w:rsidR="0068144F" w:rsidRDefault="0068144F" w:rsidP="00C53E10">
      <w:pPr>
        <w:bidi/>
        <w:jc w:val="both"/>
        <w:rPr>
          <w:rFonts w:asciiTheme="majorBidi" w:hAnsiTheme="majorBidi" w:cs="B Nazanin"/>
          <w:rtl/>
          <w:lang w:bidi="fa-IR"/>
        </w:rPr>
      </w:pPr>
      <w:r>
        <w:rPr>
          <w:rFonts w:asciiTheme="majorBidi" w:hAnsiTheme="majorBidi" w:cs="B Nazanin" w:hint="cs"/>
          <w:rtl/>
          <w:lang w:bidi="fa-IR"/>
        </w:rPr>
        <w:t>سپس با استفاده از آدر</w:t>
      </w:r>
      <w:r w:rsidR="00C53E10">
        <w:rPr>
          <w:rFonts w:asciiTheme="majorBidi" w:hAnsiTheme="majorBidi" w:cs="B Nazanin" w:hint="cs"/>
          <w:rtl/>
          <w:lang w:bidi="fa-IR"/>
        </w:rPr>
        <w:t>س گیتهاب پروژه</w:t>
      </w:r>
      <w:r>
        <w:rPr>
          <w:rFonts w:asciiTheme="majorBidi" w:hAnsiTheme="majorBidi" w:cs="B Nazanin" w:hint="cs"/>
          <w:rtl/>
          <w:lang w:bidi="fa-IR"/>
        </w:rPr>
        <w:t xml:space="preserve">، </w:t>
      </w:r>
      <w:r w:rsidR="00C53E10">
        <w:rPr>
          <w:rFonts w:asciiTheme="majorBidi" w:hAnsiTheme="majorBidi" w:cs="B Nazanin" w:hint="cs"/>
          <w:rtl/>
          <w:lang w:bidi="fa-IR"/>
        </w:rPr>
        <w:t xml:space="preserve">آن </w:t>
      </w:r>
      <w:r>
        <w:rPr>
          <w:rFonts w:asciiTheme="majorBidi" w:hAnsiTheme="majorBidi" w:cs="B Nazanin" w:hint="cs"/>
          <w:rtl/>
          <w:lang w:bidi="fa-IR"/>
        </w:rPr>
        <w:t xml:space="preserve">را </w:t>
      </w:r>
      <w:r>
        <w:rPr>
          <w:rFonts w:asciiTheme="majorBidi" w:hAnsiTheme="majorBidi" w:cs="B Nazanin"/>
          <w:lang w:bidi="fa-IR"/>
        </w:rPr>
        <w:t>clone</w:t>
      </w:r>
      <w:r>
        <w:rPr>
          <w:rFonts w:asciiTheme="majorBidi" w:hAnsiTheme="majorBidi" w:cs="B Nazanin" w:hint="cs"/>
          <w:rtl/>
          <w:lang w:bidi="fa-IR"/>
        </w:rPr>
        <w:t xml:space="preserve"> کنید.</w:t>
      </w:r>
    </w:p>
    <w:p w:rsidR="00C53E10" w:rsidRDefault="00C53E10" w:rsidP="00C53E10">
      <w:pPr>
        <w:jc w:val="both"/>
        <w:rPr>
          <w:rFonts w:asciiTheme="majorBidi" w:hAnsiTheme="majorBidi" w:cs="B Nazanin"/>
          <w:lang w:bidi="fa-IR"/>
        </w:rPr>
      </w:pPr>
      <w:r>
        <w:rPr>
          <w:rFonts w:asciiTheme="majorBidi" w:hAnsiTheme="majorBidi" w:cs="B Nazanin"/>
          <w:noProof/>
        </w:rPr>
        <w:drawing>
          <wp:inline distT="0" distB="0" distL="0" distR="0">
            <wp:extent cx="5354955" cy="429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4955" cy="429895"/>
                    </a:xfrm>
                    <a:prstGeom prst="rect">
                      <a:avLst/>
                    </a:prstGeom>
                    <a:noFill/>
                    <a:ln>
                      <a:noFill/>
                    </a:ln>
                  </pic:spPr>
                </pic:pic>
              </a:graphicData>
            </a:graphic>
          </wp:inline>
        </w:drawing>
      </w:r>
    </w:p>
    <w:p w:rsidR="00C53E10" w:rsidRDefault="00C53E10" w:rsidP="00C53E10">
      <w:pPr>
        <w:bidi/>
        <w:jc w:val="both"/>
        <w:rPr>
          <w:rFonts w:asciiTheme="majorBidi" w:hAnsiTheme="majorBidi" w:cs="B Nazanin" w:hint="cs"/>
          <w:rtl/>
          <w:lang w:bidi="fa-IR"/>
        </w:rPr>
      </w:pPr>
      <w:r>
        <w:rPr>
          <w:rFonts w:asciiTheme="majorBidi" w:hAnsiTheme="majorBidi" w:cs="B Nazanin" w:hint="cs"/>
          <w:rtl/>
          <w:lang w:bidi="fa-IR"/>
        </w:rPr>
        <w:t xml:space="preserve">بعد از اجرای دستو فوق، یک مخزن محلی حاوی فایل‌های پروژه در پوشه‌ی موردنظر و در داخل پوشه‌ی </w:t>
      </w:r>
      <w:r>
        <w:rPr>
          <w:rFonts w:asciiTheme="majorBidi" w:hAnsiTheme="majorBidi" w:cs="B Nazanin"/>
          <w:lang w:bidi="fa-IR"/>
        </w:rPr>
        <w:t>project-137</w:t>
      </w:r>
      <w:r>
        <w:rPr>
          <w:rFonts w:asciiTheme="majorBidi" w:hAnsiTheme="majorBidi" w:cs="B Nazanin" w:hint="cs"/>
          <w:rtl/>
          <w:lang w:bidi="fa-IR"/>
        </w:rPr>
        <w:t xml:space="preserve"> ایجاد می‌شود.</w:t>
      </w:r>
    </w:p>
    <w:p w:rsidR="00C53E10" w:rsidRDefault="00C53E10" w:rsidP="00C53E10">
      <w:pPr>
        <w:bidi/>
        <w:jc w:val="right"/>
        <w:rPr>
          <w:rFonts w:asciiTheme="majorBidi" w:hAnsiTheme="majorBidi" w:cs="B Nazanin"/>
          <w:rtl/>
          <w:lang w:bidi="fa-IR"/>
        </w:rPr>
      </w:pPr>
      <w:r>
        <w:rPr>
          <w:rFonts w:asciiTheme="majorBidi" w:hAnsiTheme="majorBidi" w:cs="B Nazanin"/>
          <w:noProof/>
        </w:rPr>
        <w:drawing>
          <wp:inline distT="0" distB="0" distL="0" distR="0">
            <wp:extent cx="1720215" cy="918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215" cy="918845"/>
                    </a:xfrm>
                    <a:prstGeom prst="rect">
                      <a:avLst/>
                    </a:prstGeom>
                    <a:noFill/>
                    <a:ln>
                      <a:noFill/>
                    </a:ln>
                  </pic:spPr>
                </pic:pic>
              </a:graphicData>
            </a:graphic>
          </wp:inline>
        </w:drawing>
      </w:r>
    </w:p>
    <w:p w:rsidR="005941D8" w:rsidRDefault="00AF58C6" w:rsidP="005941D8">
      <w:pPr>
        <w:bidi/>
        <w:jc w:val="both"/>
        <w:rPr>
          <w:rFonts w:asciiTheme="majorBidi" w:hAnsiTheme="majorBidi" w:cs="B Nazanin"/>
          <w:rtl/>
          <w:lang w:bidi="fa-IR"/>
        </w:rPr>
      </w:pPr>
      <w:r>
        <w:rPr>
          <w:rFonts w:asciiTheme="majorBidi" w:hAnsiTheme="majorBidi" w:cs="B Nazanin" w:hint="cs"/>
          <w:rtl/>
          <w:lang w:bidi="fa-IR"/>
        </w:rPr>
        <w:t xml:space="preserve">اکنون نرم‌افزار </w:t>
      </w:r>
      <w:r>
        <w:rPr>
          <w:rFonts w:asciiTheme="majorBidi" w:hAnsiTheme="majorBidi" w:cs="B Nazanin"/>
          <w:lang w:bidi="fa-IR"/>
        </w:rPr>
        <w:t>vs code</w:t>
      </w:r>
      <w:r>
        <w:rPr>
          <w:rFonts w:asciiTheme="majorBidi" w:hAnsiTheme="majorBidi" w:cs="B Nazanin" w:hint="cs"/>
          <w:rtl/>
          <w:lang w:bidi="fa-IR"/>
        </w:rPr>
        <w:t xml:space="preserve"> را باز کرده و از منوی </w:t>
      </w:r>
      <w:r>
        <w:rPr>
          <w:rFonts w:asciiTheme="majorBidi" w:hAnsiTheme="majorBidi" w:cs="B Nazanin"/>
          <w:lang w:bidi="fa-IR"/>
        </w:rPr>
        <w:t>file</w:t>
      </w:r>
      <w:r>
        <w:rPr>
          <w:rFonts w:asciiTheme="majorBidi" w:hAnsiTheme="majorBidi" w:cs="B Nazanin" w:hint="cs"/>
          <w:rtl/>
          <w:lang w:bidi="fa-IR"/>
        </w:rPr>
        <w:t xml:space="preserve"> گزینه‌ی </w:t>
      </w:r>
      <w:r>
        <w:rPr>
          <w:rFonts w:asciiTheme="majorBidi" w:hAnsiTheme="majorBidi" w:cs="B Nazanin"/>
          <w:lang w:bidi="fa-IR"/>
        </w:rPr>
        <w:t>open folder</w:t>
      </w:r>
      <w:r>
        <w:rPr>
          <w:rFonts w:asciiTheme="majorBidi" w:hAnsiTheme="majorBidi" w:cs="B Nazanin" w:hint="cs"/>
          <w:rtl/>
          <w:lang w:bidi="fa-IR"/>
        </w:rPr>
        <w:t xml:space="preserve"> را انتخاب کرده و پوشه‌ی </w:t>
      </w:r>
      <w:r>
        <w:rPr>
          <w:rFonts w:asciiTheme="majorBidi" w:hAnsiTheme="majorBidi" w:cs="B Nazanin"/>
          <w:lang w:bidi="fa-IR"/>
        </w:rPr>
        <w:t>project-137</w:t>
      </w:r>
      <w:r>
        <w:rPr>
          <w:rFonts w:asciiTheme="majorBidi" w:hAnsiTheme="majorBidi" w:cs="B Nazanin" w:hint="cs"/>
          <w:rtl/>
          <w:lang w:bidi="fa-IR"/>
        </w:rPr>
        <w:t xml:space="preserve"> را انتخاب کنید.</w:t>
      </w:r>
      <w:r w:rsidR="007A08E6">
        <w:rPr>
          <w:rFonts w:asciiTheme="majorBidi" w:hAnsiTheme="majorBidi" w:cs="B Nazanin" w:hint="cs"/>
          <w:rtl/>
          <w:lang w:bidi="fa-IR"/>
        </w:rPr>
        <w:t xml:space="preserve"> بعد از اینکار پروژه و فایل‌های آن به صورت زیر در سمت چپ </w:t>
      </w:r>
      <w:r w:rsidR="007A08E6">
        <w:rPr>
          <w:rFonts w:asciiTheme="majorBidi" w:hAnsiTheme="majorBidi" w:cs="B Nazanin"/>
          <w:lang w:bidi="fa-IR"/>
        </w:rPr>
        <w:t>vs code</w:t>
      </w:r>
      <w:r w:rsidR="007A08E6">
        <w:rPr>
          <w:rFonts w:asciiTheme="majorBidi" w:hAnsiTheme="majorBidi" w:cs="B Nazanin" w:hint="cs"/>
          <w:rtl/>
          <w:lang w:bidi="fa-IR"/>
        </w:rPr>
        <w:t xml:space="preserve"> نمایش داده می‌شوند:</w:t>
      </w:r>
    </w:p>
    <w:p w:rsidR="007A08E6" w:rsidRDefault="007A08E6" w:rsidP="007A08E6">
      <w:pPr>
        <w:jc w:val="both"/>
        <w:rPr>
          <w:rFonts w:asciiTheme="majorBidi" w:hAnsiTheme="majorBidi" w:cs="B Nazanin"/>
          <w:rtl/>
          <w:lang w:bidi="fa-IR"/>
        </w:rPr>
      </w:pPr>
      <w:r>
        <w:rPr>
          <w:rFonts w:asciiTheme="majorBidi" w:hAnsiTheme="majorBidi" w:cs="B Nazanin"/>
          <w:noProof/>
        </w:rPr>
        <w:lastRenderedPageBreak/>
        <w:drawing>
          <wp:inline distT="0" distB="0" distL="0" distR="0">
            <wp:extent cx="3729180" cy="263455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0573" cy="2635542"/>
                    </a:xfrm>
                    <a:prstGeom prst="rect">
                      <a:avLst/>
                    </a:prstGeom>
                    <a:noFill/>
                    <a:ln>
                      <a:noFill/>
                    </a:ln>
                  </pic:spPr>
                </pic:pic>
              </a:graphicData>
            </a:graphic>
          </wp:inline>
        </w:drawing>
      </w:r>
    </w:p>
    <w:p w:rsidR="007A08E6" w:rsidRPr="00D40626" w:rsidRDefault="00D40626" w:rsidP="007A08E6">
      <w:pPr>
        <w:bidi/>
        <w:jc w:val="both"/>
        <w:rPr>
          <w:rFonts w:asciiTheme="majorBidi" w:hAnsiTheme="majorBidi" w:cs="B Nazanin" w:hint="cs"/>
          <w:b/>
          <w:bCs/>
          <w:rtl/>
          <w:lang w:bidi="fa-IR"/>
        </w:rPr>
      </w:pPr>
      <w:r w:rsidRPr="00D40626">
        <w:rPr>
          <w:rFonts w:asciiTheme="majorBidi" w:hAnsiTheme="majorBidi" w:cs="B Nazanin" w:hint="cs"/>
          <w:b/>
          <w:bCs/>
          <w:rtl/>
          <w:lang w:bidi="fa-IR"/>
        </w:rPr>
        <w:t>دقت شود که هنوز پروژه برای اجرا آماده نیست.</w:t>
      </w:r>
    </w:p>
    <w:p w:rsidR="00BF3A03" w:rsidRDefault="00BF3A03" w:rsidP="00BF3A03">
      <w:pPr>
        <w:bidi/>
        <w:jc w:val="both"/>
        <w:rPr>
          <w:rFonts w:asciiTheme="majorBidi" w:hAnsiTheme="majorBidi" w:cs="B Nazanin"/>
          <w:rtl/>
          <w:lang w:bidi="fa-IR"/>
        </w:rPr>
      </w:pPr>
      <w:r>
        <w:rPr>
          <w:rFonts w:asciiTheme="majorBidi" w:hAnsiTheme="majorBidi" w:cs="B Nazanin" w:hint="cs"/>
          <w:rtl/>
          <w:lang w:bidi="fa-IR"/>
        </w:rPr>
        <w:t>اکنون نیاز داریم که یک محیط مجازی (</w:t>
      </w:r>
      <w:r>
        <w:rPr>
          <w:rFonts w:asciiTheme="majorBidi" w:hAnsiTheme="majorBidi" w:cs="B Nazanin"/>
          <w:lang w:bidi="fa-IR"/>
        </w:rPr>
        <w:t>virtual environment</w:t>
      </w:r>
      <w:r>
        <w:rPr>
          <w:rFonts w:asciiTheme="majorBidi" w:hAnsiTheme="majorBidi" w:cs="B Nazanin" w:hint="cs"/>
          <w:rtl/>
          <w:lang w:bidi="fa-IR"/>
        </w:rPr>
        <w:t xml:space="preserve">) برای پروژه ایجاد کنیم. برای این منظور ابتدا از منوی </w:t>
      </w:r>
      <w:r>
        <w:rPr>
          <w:rFonts w:asciiTheme="majorBidi" w:hAnsiTheme="majorBidi" w:cs="B Nazanin"/>
          <w:lang w:bidi="fa-IR"/>
        </w:rPr>
        <w:t>Terminal</w:t>
      </w:r>
      <w:r>
        <w:rPr>
          <w:rFonts w:asciiTheme="majorBidi" w:hAnsiTheme="majorBidi" w:cs="B Nazanin" w:hint="cs"/>
          <w:rtl/>
          <w:lang w:bidi="fa-IR"/>
        </w:rPr>
        <w:t xml:space="preserve"> در بالای برنامه گزینه‌ی </w:t>
      </w:r>
      <w:r>
        <w:rPr>
          <w:rFonts w:asciiTheme="majorBidi" w:hAnsiTheme="majorBidi" w:cs="B Nazanin"/>
          <w:lang w:bidi="fa-IR"/>
        </w:rPr>
        <w:t>New Terminal</w:t>
      </w:r>
      <w:r>
        <w:rPr>
          <w:rFonts w:asciiTheme="majorBidi" w:hAnsiTheme="majorBidi" w:cs="B Nazanin" w:hint="cs"/>
          <w:rtl/>
          <w:lang w:bidi="fa-IR"/>
        </w:rPr>
        <w:t xml:space="preserve"> را انتخاب می‌کنیم، تا یک پنجره‌ی خط فرمان ترمینال در پایین </w:t>
      </w:r>
      <w:r>
        <w:rPr>
          <w:rFonts w:asciiTheme="majorBidi" w:hAnsiTheme="majorBidi" w:cs="B Nazanin"/>
          <w:lang w:bidi="fa-IR"/>
        </w:rPr>
        <w:t>vs code</w:t>
      </w:r>
      <w:r>
        <w:rPr>
          <w:rFonts w:asciiTheme="majorBidi" w:hAnsiTheme="majorBidi" w:cs="B Nazanin" w:hint="cs"/>
          <w:rtl/>
          <w:lang w:bidi="fa-IR"/>
        </w:rPr>
        <w:t xml:space="preserve"> نمایش داده شود:</w:t>
      </w:r>
    </w:p>
    <w:p w:rsidR="00BF3A03" w:rsidRDefault="00BF3A03" w:rsidP="00BF3A03">
      <w:pPr>
        <w:jc w:val="both"/>
        <w:rPr>
          <w:rFonts w:asciiTheme="majorBidi" w:hAnsiTheme="majorBidi" w:cs="B Nazanin"/>
          <w:rtl/>
          <w:lang w:bidi="fa-IR"/>
        </w:rPr>
      </w:pPr>
      <w:r>
        <w:rPr>
          <w:rFonts w:asciiTheme="majorBidi" w:hAnsiTheme="majorBidi" w:cs="B Nazanin"/>
          <w:noProof/>
        </w:rPr>
        <w:drawing>
          <wp:inline distT="0" distB="0" distL="0" distR="0">
            <wp:extent cx="3164205" cy="737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4205" cy="737870"/>
                    </a:xfrm>
                    <a:prstGeom prst="rect">
                      <a:avLst/>
                    </a:prstGeom>
                    <a:noFill/>
                    <a:ln>
                      <a:noFill/>
                    </a:ln>
                  </pic:spPr>
                </pic:pic>
              </a:graphicData>
            </a:graphic>
          </wp:inline>
        </w:drawing>
      </w:r>
    </w:p>
    <w:p w:rsidR="00BF3A03" w:rsidRDefault="008057BC" w:rsidP="00BF3A03">
      <w:pPr>
        <w:bidi/>
        <w:jc w:val="both"/>
        <w:rPr>
          <w:rFonts w:asciiTheme="majorBidi" w:hAnsiTheme="majorBidi" w:cs="B Nazanin"/>
          <w:rtl/>
          <w:lang w:bidi="fa-IR"/>
        </w:rPr>
      </w:pPr>
      <w:r>
        <w:rPr>
          <w:rFonts w:asciiTheme="majorBidi" w:hAnsiTheme="majorBidi" w:cs="B Nazanin" w:hint="cs"/>
          <w:rtl/>
          <w:lang w:bidi="fa-IR"/>
        </w:rPr>
        <w:t>پنجره‌ی خط فرمان:</w:t>
      </w:r>
    </w:p>
    <w:p w:rsidR="008057BC" w:rsidRDefault="008057BC" w:rsidP="008057BC">
      <w:pPr>
        <w:jc w:val="both"/>
        <w:rPr>
          <w:rFonts w:asciiTheme="majorBidi" w:hAnsiTheme="majorBidi" w:cs="B Nazanin"/>
          <w:rtl/>
          <w:lang w:bidi="fa-IR"/>
        </w:rPr>
      </w:pPr>
      <w:r>
        <w:rPr>
          <w:rFonts w:asciiTheme="majorBidi" w:hAnsiTheme="majorBidi" w:cs="B Nazanin"/>
          <w:noProof/>
        </w:rPr>
        <w:drawing>
          <wp:inline distT="0" distB="0" distL="0" distR="0">
            <wp:extent cx="5934710" cy="276606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710" cy="2766060"/>
                    </a:xfrm>
                    <a:prstGeom prst="rect">
                      <a:avLst/>
                    </a:prstGeom>
                    <a:noFill/>
                    <a:ln>
                      <a:noFill/>
                    </a:ln>
                  </pic:spPr>
                </pic:pic>
              </a:graphicData>
            </a:graphic>
          </wp:inline>
        </w:drawing>
      </w:r>
    </w:p>
    <w:p w:rsidR="008057BC" w:rsidRDefault="008057BC" w:rsidP="008057BC">
      <w:pPr>
        <w:bidi/>
        <w:jc w:val="both"/>
        <w:rPr>
          <w:rFonts w:asciiTheme="majorBidi" w:hAnsiTheme="majorBidi" w:cs="B Nazanin"/>
          <w:rtl/>
          <w:lang w:bidi="fa-IR"/>
        </w:rPr>
      </w:pPr>
      <w:r>
        <w:rPr>
          <w:rFonts w:asciiTheme="majorBidi" w:hAnsiTheme="majorBidi" w:cs="B Nazanin" w:hint="cs"/>
          <w:rtl/>
          <w:lang w:bidi="fa-IR"/>
        </w:rPr>
        <w:t xml:space="preserve">سپس با استفاده از دستور </w:t>
      </w:r>
      <w:r w:rsidRPr="008057BC">
        <w:rPr>
          <w:rFonts w:asciiTheme="majorBidi" w:hAnsiTheme="majorBidi" w:cs="B Nazanin"/>
          <w:lang w:bidi="fa-IR"/>
        </w:rPr>
        <w:t xml:space="preserve">python -m </w:t>
      </w:r>
      <w:proofErr w:type="spellStart"/>
      <w:r w:rsidRPr="008057BC">
        <w:rPr>
          <w:rFonts w:asciiTheme="majorBidi" w:hAnsiTheme="majorBidi" w:cs="B Nazanin"/>
          <w:lang w:bidi="fa-IR"/>
        </w:rPr>
        <w:t>venv</w:t>
      </w:r>
      <w:proofErr w:type="spellEnd"/>
      <w:r w:rsidRPr="008057BC">
        <w:rPr>
          <w:rFonts w:asciiTheme="majorBidi" w:hAnsiTheme="majorBidi" w:cs="B Nazanin"/>
          <w:lang w:bidi="fa-IR"/>
        </w:rPr>
        <w:t xml:space="preserve"> </w:t>
      </w:r>
      <w:proofErr w:type="spellStart"/>
      <w:r w:rsidRPr="008057BC">
        <w:rPr>
          <w:rFonts w:asciiTheme="majorBidi" w:hAnsiTheme="majorBidi" w:cs="B Nazanin"/>
          <w:lang w:bidi="fa-IR"/>
        </w:rPr>
        <w:t>env</w:t>
      </w:r>
      <w:proofErr w:type="spellEnd"/>
      <w:r>
        <w:rPr>
          <w:rFonts w:asciiTheme="majorBidi" w:hAnsiTheme="majorBidi" w:cs="B Nazanin" w:hint="cs"/>
          <w:rtl/>
          <w:lang w:bidi="fa-IR"/>
        </w:rPr>
        <w:t xml:space="preserve"> در ویندوز، یک محیط مجازی پایتون در پوشه‌ی پروژه</w:t>
      </w:r>
      <w:r w:rsidR="00D92EAF">
        <w:rPr>
          <w:rFonts w:asciiTheme="majorBidi" w:hAnsiTheme="majorBidi" w:cs="B Nazanin" w:hint="cs"/>
          <w:rtl/>
          <w:lang w:bidi="fa-IR"/>
        </w:rPr>
        <w:t xml:space="preserve"> و با نام </w:t>
      </w:r>
      <w:proofErr w:type="spellStart"/>
      <w:r w:rsidR="00D92EAF">
        <w:rPr>
          <w:rFonts w:asciiTheme="majorBidi" w:hAnsiTheme="majorBidi" w:cs="B Nazanin"/>
          <w:lang w:bidi="fa-IR"/>
        </w:rPr>
        <w:t>env</w:t>
      </w:r>
      <w:proofErr w:type="spellEnd"/>
      <w:r>
        <w:rPr>
          <w:rFonts w:asciiTheme="majorBidi" w:hAnsiTheme="majorBidi" w:cs="B Nazanin" w:hint="cs"/>
          <w:rtl/>
          <w:lang w:bidi="fa-IR"/>
        </w:rPr>
        <w:t xml:space="preserve"> ایجاد کنید:</w:t>
      </w:r>
    </w:p>
    <w:p w:rsidR="008057BC" w:rsidRDefault="008057BC" w:rsidP="008057BC">
      <w:pPr>
        <w:jc w:val="both"/>
        <w:rPr>
          <w:rFonts w:asciiTheme="majorBidi" w:hAnsiTheme="majorBidi" w:cs="B Nazanin"/>
          <w:rtl/>
          <w:lang w:bidi="fa-IR"/>
        </w:rPr>
      </w:pPr>
      <w:r>
        <w:rPr>
          <w:rFonts w:asciiTheme="majorBidi" w:hAnsiTheme="majorBidi" w:cs="B Nazanin"/>
          <w:noProof/>
        </w:rPr>
        <w:lastRenderedPageBreak/>
        <w:drawing>
          <wp:inline distT="0" distB="0" distL="0" distR="0">
            <wp:extent cx="5291455" cy="133540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1455" cy="1335405"/>
                    </a:xfrm>
                    <a:prstGeom prst="rect">
                      <a:avLst/>
                    </a:prstGeom>
                    <a:noFill/>
                    <a:ln>
                      <a:noFill/>
                    </a:ln>
                  </pic:spPr>
                </pic:pic>
              </a:graphicData>
            </a:graphic>
          </wp:inline>
        </w:drawing>
      </w:r>
    </w:p>
    <w:p w:rsidR="008057BC" w:rsidRDefault="00F713B2" w:rsidP="00F713B2">
      <w:pPr>
        <w:bidi/>
        <w:jc w:val="both"/>
        <w:rPr>
          <w:rFonts w:asciiTheme="majorBidi" w:hAnsiTheme="majorBidi" w:cs="B Nazanin"/>
          <w:rtl/>
          <w:lang w:bidi="fa-IR"/>
        </w:rPr>
      </w:pPr>
      <w:r>
        <w:rPr>
          <w:rFonts w:asciiTheme="majorBidi" w:hAnsiTheme="majorBidi" w:cs="B Nazanin" w:hint="cs"/>
          <w:rtl/>
          <w:lang w:bidi="fa-IR"/>
        </w:rPr>
        <w:t xml:space="preserve">بعد از اجرای دستو فوق، یک پوشه با نام </w:t>
      </w:r>
      <w:proofErr w:type="spellStart"/>
      <w:r>
        <w:rPr>
          <w:rFonts w:asciiTheme="majorBidi" w:hAnsiTheme="majorBidi" w:cs="B Nazanin"/>
          <w:lang w:bidi="fa-IR"/>
        </w:rPr>
        <w:t>env</w:t>
      </w:r>
      <w:proofErr w:type="spellEnd"/>
      <w:r>
        <w:rPr>
          <w:rFonts w:asciiTheme="majorBidi" w:hAnsiTheme="majorBidi" w:cs="B Nazanin" w:hint="cs"/>
          <w:rtl/>
          <w:lang w:bidi="fa-IR"/>
        </w:rPr>
        <w:t xml:space="preserve"> (آخرین کلمه‌ی دستور) در محیط پروژه ایجاد می‌شود:</w:t>
      </w:r>
    </w:p>
    <w:p w:rsidR="00F713B2" w:rsidRDefault="00F713B2" w:rsidP="00F713B2">
      <w:pPr>
        <w:jc w:val="both"/>
        <w:rPr>
          <w:rFonts w:asciiTheme="majorBidi" w:hAnsiTheme="majorBidi" w:cs="B Nazanin"/>
          <w:rtl/>
          <w:lang w:bidi="fa-IR"/>
        </w:rPr>
      </w:pPr>
      <w:r>
        <w:rPr>
          <w:rFonts w:asciiTheme="majorBidi" w:hAnsiTheme="majorBidi" w:cs="B Nazanin"/>
          <w:noProof/>
        </w:rPr>
        <w:drawing>
          <wp:inline distT="0" distB="0" distL="0" distR="0">
            <wp:extent cx="3028315" cy="296037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315" cy="2960370"/>
                    </a:xfrm>
                    <a:prstGeom prst="rect">
                      <a:avLst/>
                    </a:prstGeom>
                    <a:noFill/>
                    <a:ln>
                      <a:noFill/>
                    </a:ln>
                  </pic:spPr>
                </pic:pic>
              </a:graphicData>
            </a:graphic>
          </wp:inline>
        </w:drawing>
      </w:r>
    </w:p>
    <w:p w:rsidR="001B295B" w:rsidRDefault="001B295B" w:rsidP="001B295B">
      <w:pPr>
        <w:bidi/>
        <w:jc w:val="both"/>
        <w:rPr>
          <w:rFonts w:asciiTheme="majorBidi" w:hAnsiTheme="majorBidi" w:cs="B Nazanin"/>
          <w:rtl/>
          <w:lang w:bidi="fa-IR"/>
        </w:rPr>
      </w:pPr>
      <w:r>
        <w:rPr>
          <w:rFonts w:asciiTheme="majorBidi" w:hAnsiTheme="majorBidi" w:cs="B Nazanin" w:hint="cs"/>
          <w:rtl/>
          <w:lang w:bidi="fa-IR"/>
        </w:rPr>
        <w:t xml:space="preserve">اکنون نوبت فعال‌سازی تفسیرگر پایتون این محیط مجازی در محیط خط فرمان است، تا پکیج‌هایی که از این به بعد از طریق خط فرمان نصب می‌کنیم فقط در این محیط نصب شوند. برای این منظور از منوی بالای </w:t>
      </w:r>
      <w:r>
        <w:rPr>
          <w:rFonts w:asciiTheme="majorBidi" w:hAnsiTheme="majorBidi" w:cs="B Nazanin"/>
          <w:lang w:bidi="fa-IR"/>
        </w:rPr>
        <w:t>vs code</w:t>
      </w:r>
      <w:r>
        <w:rPr>
          <w:rFonts w:asciiTheme="majorBidi" w:hAnsiTheme="majorBidi" w:cs="B Nazanin" w:hint="cs"/>
          <w:rtl/>
          <w:lang w:bidi="fa-IR"/>
        </w:rPr>
        <w:t xml:space="preserve"> گزینه‌ی </w:t>
      </w:r>
      <w:r>
        <w:rPr>
          <w:rFonts w:asciiTheme="majorBidi" w:hAnsiTheme="majorBidi" w:cs="B Nazanin"/>
          <w:lang w:bidi="fa-IR"/>
        </w:rPr>
        <w:t>View &gt; Command Palette</w:t>
      </w:r>
      <w:r>
        <w:rPr>
          <w:rFonts w:asciiTheme="majorBidi" w:hAnsiTheme="majorBidi" w:cs="B Nazanin" w:hint="cs"/>
          <w:rtl/>
          <w:lang w:bidi="fa-IR"/>
        </w:rPr>
        <w:t xml:space="preserve"> را انتخاب می‌کنیم:</w:t>
      </w:r>
    </w:p>
    <w:p w:rsidR="001B295B" w:rsidRDefault="001B295B" w:rsidP="001B295B">
      <w:pPr>
        <w:jc w:val="both"/>
        <w:rPr>
          <w:rFonts w:asciiTheme="majorBidi" w:hAnsiTheme="majorBidi" w:cs="B Nazanin"/>
          <w:rtl/>
          <w:lang w:bidi="fa-IR"/>
        </w:rPr>
      </w:pPr>
      <w:r>
        <w:rPr>
          <w:rFonts w:asciiTheme="majorBidi" w:hAnsiTheme="majorBidi" w:cs="B Nazanin"/>
          <w:noProof/>
        </w:rPr>
        <w:drawing>
          <wp:inline distT="0" distB="0" distL="0" distR="0">
            <wp:extent cx="3327400" cy="16656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7400" cy="1665605"/>
                    </a:xfrm>
                    <a:prstGeom prst="rect">
                      <a:avLst/>
                    </a:prstGeom>
                    <a:noFill/>
                    <a:ln>
                      <a:noFill/>
                    </a:ln>
                  </pic:spPr>
                </pic:pic>
              </a:graphicData>
            </a:graphic>
          </wp:inline>
        </w:drawing>
      </w:r>
    </w:p>
    <w:p w:rsidR="001B295B" w:rsidRDefault="00840D88" w:rsidP="001B295B">
      <w:pPr>
        <w:bidi/>
        <w:jc w:val="both"/>
        <w:rPr>
          <w:rFonts w:asciiTheme="majorBidi" w:hAnsiTheme="majorBidi" w:cs="B Nazanin"/>
          <w:rtl/>
          <w:lang w:bidi="fa-IR"/>
        </w:rPr>
      </w:pPr>
      <w:r>
        <w:rPr>
          <w:rFonts w:asciiTheme="majorBidi" w:hAnsiTheme="majorBidi" w:cs="B Nazanin" w:hint="cs"/>
          <w:rtl/>
          <w:lang w:bidi="fa-IR"/>
        </w:rPr>
        <w:t xml:space="preserve">سپس گزینه‌ی </w:t>
      </w:r>
      <w:r>
        <w:rPr>
          <w:rFonts w:asciiTheme="majorBidi" w:hAnsiTheme="majorBidi" w:cs="B Nazanin"/>
          <w:lang w:bidi="fa-IR"/>
        </w:rPr>
        <w:t>Select Python Interpreter</w:t>
      </w:r>
      <w:r>
        <w:rPr>
          <w:rFonts w:asciiTheme="majorBidi" w:hAnsiTheme="majorBidi" w:cs="B Nazanin" w:hint="cs"/>
          <w:rtl/>
          <w:lang w:bidi="fa-IR"/>
        </w:rPr>
        <w:t xml:space="preserve"> را انتخاب کرده و از گزینه‌های موجود، تفسیرگر محیط مجازی فعلی را انتخاب کنید که به صورت زیر قابل مشاهده است:</w:t>
      </w:r>
    </w:p>
    <w:p w:rsidR="00840D88" w:rsidRDefault="00840D88" w:rsidP="00840D88">
      <w:pPr>
        <w:jc w:val="both"/>
        <w:rPr>
          <w:rFonts w:asciiTheme="majorBidi" w:hAnsiTheme="majorBidi" w:cs="B Nazanin"/>
          <w:rtl/>
          <w:lang w:bidi="fa-IR"/>
        </w:rPr>
      </w:pPr>
      <w:r>
        <w:rPr>
          <w:rFonts w:asciiTheme="majorBidi" w:hAnsiTheme="majorBidi" w:cs="B Nazanin"/>
          <w:noProof/>
        </w:rPr>
        <w:lastRenderedPageBreak/>
        <w:drawing>
          <wp:inline distT="0" distB="0" distL="0" distR="0">
            <wp:extent cx="5939155" cy="278384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2783840"/>
                    </a:xfrm>
                    <a:prstGeom prst="rect">
                      <a:avLst/>
                    </a:prstGeom>
                    <a:noFill/>
                    <a:ln>
                      <a:noFill/>
                    </a:ln>
                  </pic:spPr>
                </pic:pic>
              </a:graphicData>
            </a:graphic>
          </wp:inline>
        </w:drawing>
      </w:r>
    </w:p>
    <w:p w:rsidR="00840D88" w:rsidRDefault="00840D88" w:rsidP="00840D88">
      <w:pPr>
        <w:bidi/>
        <w:jc w:val="both"/>
        <w:rPr>
          <w:rFonts w:asciiTheme="majorBidi" w:hAnsiTheme="majorBidi" w:cs="B Nazanin"/>
          <w:rtl/>
          <w:lang w:bidi="fa-IR"/>
        </w:rPr>
      </w:pPr>
      <w:r>
        <w:rPr>
          <w:rFonts w:asciiTheme="majorBidi" w:hAnsiTheme="majorBidi" w:cs="B Nazanin" w:hint="cs"/>
          <w:rtl/>
          <w:lang w:bidi="fa-IR"/>
        </w:rPr>
        <w:t xml:space="preserve">بعد از اینکار مجددا از منوی </w:t>
      </w:r>
      <w:r>
        <w:rPr>
          <w:rFonts w:asciiTheme="majorBidi" w:hAnsiTheme="majorBidi" w:cs="B Nazanin"/>
          <w:lang w:bidi="fa-IR"/>
        </w:rPr>
        <w:t>Terminal</w:t>
      </w:r>
      <w:r>
        <w:rPr>
          <w:rFonts w:asciiTheme="majorBidi" w:hAnsiTheme="majorBidi" w:cs="B Nazanin" w:hint="cs"/>
          <w:rtl/>
          <w:lang w:bidi="fa-IR"/>
        </w:rPr>
        <w:t xml:space="preserve"> یک ترمینال جدید ایجاد کنید. با اینکار تفسیرگر محیط مجازی به طور خودکار فعال می‌شود. در نتیجه ترمینال جدید به صورت زیر نمایش داده خواهد شد:</w:t>
      </w:r>
    </w:p>
    <w:p w:rsidR="00840D88" w:rsidRDefault="00840D88" w:rsidP="00840D88">
      <w:pPr>
        <w:bidi/>
        <w:jc w:val="both"/>
        <w:rPr>
          <w:rFonts w:asciiTheme="majorBidi" w:hAnsiTheme="majorBidi" w:cs="B Nazanin" w:hint="cs"/>
          <w:rtl/>
          <w:lang w:bidi="fa-IR"/>
        </w:rPr>
      </w:pPr>
      <w:r>
        <w:rPr>
          <w:rFonts w:asciiTheme="majorBidi" w:hAnsiTheme="majorBidi" w:cs="B Nazanin" w:hint="cs"/>
          <w:noProof/>
        </w:rPr>
        <w:drawing>
          <wp:inline distT="0" distB="0" distL="0" distR="0">
            <wp:extent cx="5939155" cy="1670050"/>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1670050"/>
                    </a:xfrm>
                    <a:prstGeom prst="rect">
                      <a:avLst/>
                    </a:prstGeom>
                    <a:noFill/>
                    <a:ln>
                      <a:noFill/>
                    </a:ln>
                  </pic:spPr>
                </pic:pic>
              </a:graphicData>
            </a:graphic>
          </wp:inline>
        </w:drawing>
      </w:r>
    </w:p>
    <w:p w:rsidR="00840D88" w:rsidRDefault="00840D88" w:rsidP="00840D88">
      <w:pPr>
        <w:bidi/>
        <w:jc w:val="both"/>
        <w:rPr>
          <w:rFonts w:asciiTheme="majorBidi" w:hAnsiTheme="majorBidi" w:cs="B Nazanin"/>
          <w:rtl/>
          <w:lang w:bidi="fa-IR"/>
        </w:rPr>
      </w:pPr>
      <w:r>
        <w:rPr>
          <w:rFonts w:asciiTheme="majorBidi" w:hAnsiTheme="majorBidi" w:cs="B Nazanin" w:hint="cs"/>
          <w:rtl/>
          <w:lang w:bidi="fa-IR"/>
        </w:rPr>
        <w:t>در شکل فوق به اسم محیط مجازی (</w:t>
      </w:r>
      <w:proofErr w:type="spellStart"/>
      <w:r>
        <w:rPr>
          <w:rFonts w:asciiTheme="majorBidi" w:hAnsiTheme="majorBidi" w:cs="B Nazanin"/>
          <w:lang w:bidi="fa-IR"/>
        </w:rPr>
        <w:t>env</w:t>
      </w:r>
      <w:proofErr w:type="spellEnd"/>
      <w:r>
        <w:rPr>
          <w:rFonts w:asciiTheme="majorBidi" w:hAnsiTheme="majorBidi" w:cs="B Nazanin" w:hint="cs"/>
          <w:rtl/>
          <w:lang w:bidi="fa-IR"/>
        </w:rPr>
        <w:t>) که با رنگ سبز مشخص شده توجه کنید، بدین معنی که دستورات ترمینال در محیط مجازی اجرا می‌شود.</w:t>
      </w:r>
    </w:p>
    <w:p w:rsidR="008057BC" w:rsidRDefault="005043EB" w:rsidP="007212C1">
      <w:pPr>
        <w:bidi/>
        <w:jc w:val="both"/>
        <w:rPr>
          <w:rFonts w:asciiTheme="majorBidi" w:hAnsiTheme="majorBidi" w:cs="B Nazanin" w:hint="cs"/>
          <w:rtl/>
          <w:lang w:bidi="fa-IR"/>
        </w:rPr>
      </w:pPr>
      <w:r>
        <w:rPr>
          <w:rFonts w:asciiTheme="majorBidi" w:hAnsiTheme="majorBidi" w:cs="B Nazanin" w:hint="cs"/>
          <w:rtl/>
          <w:lang w:bidi="fa-IR"/>
        </w:rPr>
        <w:t>حال</w:t>
      </w:r>
      <w:r w:rsidR="001B295B">
        <w:rPr>
          <w:rFonts w:asciiTheme="majorBidi" w:hAnsiTheme="majorBidi" w:cs="B Nazanin" w:hint="cs"/>
          <w:rtl/>
          <w:lang w:bidi="fa-IR"/>
        </w:rPr>
        <w:t xml:space="preserve"> نوبت نصب پکیج‌های موجود در فایل </w:t>
      </w:r>
      <w:r w:rsidR="001B295B">
        <w:rPr>
          <w:rFonts w:asciiTheme="majorBidi" w:hAnsiTheme="majorBidi" w:cs="B Nazanin"/>
          <w:lang w:bidi="fa-IR"/>
        </w:rPr>
        <w:t>requirements.txt</w:t>
      </w:r>
      <w:r w:rsidR="001B295B">
        <w:rPr>
          <w:rFonts w:asciiTheme="majorBidi" w:hAnsiTheme="majorBidi" w:cs="B Nazanin" w:hint="cs"/>
          <w:rtl/>
          <w:lang w:bidi="fa-IR"/>
        </w:rPr>
        <w:t xml:space="preserve"> است.</w:t>
      </w:r>
      <w:r w:rsidR="007212C1">
        <w:rPr>
          <w:rFonts w:asciiTheme="majorBidi" w:hAnsiTheme="majorBidi" w:cs="B Nazanin" w:hint="cs"/>
          <w:rtl/>
          <w:lang w:bidi="fa-IR"/>
        </w:rPr>
        <w:t xml:space="preserve"> برای این منظور دستور </w:t>
      </w:r>
      <w:r w:rsidR="007212C1" w:rsidRPr="007212C1">
        <w:rPr>
          <w:rFonts w:asciiTheme="majorBidi" w:hAnsiTheme="majorBidi" w:cs="B Nazanin"/>
          <w:lang w:bidi="fa-IR"/>
        </w:rPr>
        <w:t>pip install -r requirements.txt</w:t>
      </w:r>
      <w:r w:rsidR="007212C1">
        <w:rPr>
          <w:rFonts w:asciiTheme="majorBidi" w:hAnsiTheme="majorBidi" w:cs="B Nazanin" w:hint="cs"/>
          <w:rtl/>
          <w:lang w:bidi="fa-IR"/>
        </w:rPr>
        <w:t xml:space="preserve"> را اجرا کنید.</w:t>
      </w:r>
    </w:p>
    <w:p w:rsidR="007212C1" w:rsidRDefault="007212C1" w:rsidP="007212C1">
      <w:pPr>
        <w:jc w:val="both"/>
        <w:rPr>
          <w:rFonts w:asciiTheme="majorBidi" w:hAnsiTheme="majorBidi" w:cs="B Nazanin"/>
          <w:rtl/>
          <w:lang w:bidi="fa-IR"/>
        </w:rPr>
      </w:pPr>
      <w:r>
        <w:rPr>
          <w:rFonts w:asciiTheme="majorBidi" w:hAnsiTheme="majorBidi" w:cs="B Nazanin"/>
          <w:noProof/>
        </w:rPr>
        <w:drawing>
          <wp:inline distT="0" distB="0" distL="0" distR="0">
            <wp:extent cx="5726430" cy="29400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6430" cy="294005"/>
                    </a:xfrm>
                    <a:prstGeom prst="rect">
                      <a:avLst/>
                    </a:prstGeom>
                    <a:noFill/>
                    <a:ln>
                      <a:noFill/>
                    </a:ln>
                  </pic:spPr>
                </pic:pic>
              </a:graphicData>
            </a:graphic>
          </wp:inline>
        </w:drawing>
      </w:r>
    </w:p>
    <w:p w:rsidR="007212C1" w:rsidRDefault="007212C1" w:rsidP="007212C1">
      <w:pPr>
        <w:bidi/>
        <w:jc w:val="both"/>
        <w:rPr>
          <w:rFonts w:asciiTheme="majorBidi" w:hAnsiTheme="majorBidi" w:cs="B Nazanin"/>
          <w:rtl/>
          <w:lang w:bidi="fa-IR"/>
        </w:rPr>
      </w:pPr>
    </w:p>
    <w:p w:rsidR="00EC18C0" w:rsidRDefault="00EC18C0" w:rsidP="00EC18C0">
      <w:pPr>
        <w:bidi/>
        <w:jc w:val="both"/>
        <w:rPr>
          <w:rFonts w:asciiTheme="majorBidi" w:hAnsiTheme="majorBidi" w:cs="B Nazanin"/>
          <w:rtl/>
          <w:lang w:bidi="fa-IR"/>
        </w:rPr>
      </w:pPr>
      <w:r>
        <w:rPr>
          <w:rFonts w:asciiTheme="majorBidi" w:hAnsiTheme="majorBidi" w:cs="B Nazanin" w:hint="cs"/>
          <w:rtl/>
          <w:lang w:bidi="fa-IR"/>
        </w:rPr>
        <w:t xml:space="preserve">اکنون نوبت به اجرای برنامه می‌رسد. برای اینکار کافی است از منوی سمت چپ گزینه‌ی </w:t>
      </w:r>
      <w:r>
        <w:rPr>
          <w:rFonts w:asciiTheme="majorBidi" w:hAnsiTheme="majorBidi" w:cs="B Nazanin"/>
          <w:lang w:bidi="fa-IR"/>
        </w:rPr>
        <w:t>run</w:t>
      </w:r>
      <w:r>
        <w:rPr>
          <w:rFonts w:asciiTheme="majorBidi" w:hAnsiTheme="majorBidi" w:cs="B Nazanin" w:hint="cs"/>
          <w:rtl/>
          <w:lang w:bidi="fa-IR"/>
        </w:rPr>
        <w:t xml:space="preserve"> را انتخاب کرده و روی دکمه‌ی سبز رنگ کلیک کنید. دقت کنید که برای عدم نمایش خطای دیتابیس بهتر از قبل از آن دستور </w:t>
      </w:r>
      <w:r>
        <w:rPr>
          <w:rFonts w:asciiTheme="majorBidi" w:hAnsiTheme="majorBidi" w:cs="B Nazanin"/>
          <w:lang w:bidi="fa-IR"/>
        </w:rPr>
        <w:t>python manage.py migrate</w:t>
      </w:r>
      <w:r>
        <w:rPr>
          <w:rFonts w:asciiTheme="majorBidi" w:hAnsiTheme="majorBidi" w:cs="B Nazanin" w:hint="cs"/>
          <w:rtl/>
          <w:lang w:bidi="fa-IR"/>
        </w:rPr>
        <w:t xml:space="preserve"> را اجرا کنید تا جداول اولیه‌ی جنگو ایجاد شوند (در حال حاضر به آن‌ها نیاز نداریم).</w:t>
      </w:r>
    </w:p>
    <w:p w:rsidR="00EC18C0" w:rsidRDefault="00EC18C0" w:rsidP="00EC18C0">
      <w:pPr>
        <w:jc w:val="both"/>
        <w:rPr>
          <w:rFonts w:asciiTheme="majorBidi" w:hAnsiTheme="majorBidi" w:cs="B Nazanin"/>
          <w:rtl/>
          <w:lang w:bidi="fa-IR"/>
        </w:rPr>
      </w:pPr>
      <w:r>
        <w:rPr>
          <w:rFonts w:asciiTheme="majorBidi" w:hAnsiTheme="majorBidi" w:cs="B Nazanin"/>
          <w:noProof/>
        </w:rPr>
        <w:lastRenderedPageBreak/>
        <w:drawing>
          <wp:inline distT="0" distB="0" distL="0" distR="0">
            <wp:extent cx="2199992" cy="22367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921" cy="2239759"/>
                    </a:xfrm>
                    <a:prstGeom prst="rect">
                      <a:avLst/>
                    </a:prstGeom>
                    <a:noFill/>
                    <a:ln>
                      <a:noFill/>
                    </a:ln>
                  </pic:spPr>
                </pic:pic>
              </a:graphicData>
            </a:graphic>
          </wp:inline>
        </w:drawing>
      </w:r>
    </w:p>
    <w:p w:rsidR="00EC18C0" w:rsidRDefault="00EC18C0" w:rsidP="00EC18C0">
      <w:pPr>
        <w:bidi/>
        <w:jc w:val="both"/>
        <w:rPr>
          <w:rFonts w:asciiTheme="majorBidi" w:hAnsiTheme="majorBidi" w:cs="B Nazanin"/>
          <w:rtl/>
          <w:lang w:bidi="fa-IR"/>
        </w:rPr>
      </w:pPr>
      <w:r>
        <w:rPr>
          <w:rFonts w:asciiTheme="majorBidi" w:hAnsiTheme="majorBidi" w:cs="B Nazanin" w:hint="cs"/>
          <w:rtl/>
          <w:lang w:bidi="fa-IR"/>
        </w:rPr>
        <w:t>بعد از اجرای موفقیت آمیز خروجی زیر در ترمینال نمایش داده خواهد شد:</w:t>
      </w:r>
    </w:p>
    <w:p w:rsidR="00EC18C0" w:rsidRDefault="00EC18C0" w:rsidP="00EC18C0">
      <w:pPr>
        <w:jc w:val="both"/>
        <w:rPr>
          <w:rFonts w:asciiTheme="majorBidi" w:hAnsiTheme="majorBidi" w:cs="B Nazanin"/>
          <w:rtl/>
          <w:lang w:bidi="fa-IR"/>
        </w:rPr>
      </w:pPr>
      <w:r>
        <w:rPr>
          <w:rFonts w:asciiTheme="majorBidi" w:hAnsiTheme="majorBidi" w:cs="B Nazanin"/>
          <w:noProof/>
        </w:rPr>
        <w:drawing>
          <wp:inline distT="0" distB="0" distL="0" distR="0">
            <wp:extent cx="4725670" cy="1982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670" cy="1982470"/>
                    </a:xfrm>
                    <a:prstGeom prst="rect">
                      <a:avLst/>
                    </a:prstGeom>
                    <a:noFill/>
                    <a:ln>
                      <a:noFill/>
                    </a:ln>
                  </pic:spPr>
                </pic:pic>
              </a:graphicData>
            </a:graphic>
          </wp:inline>
        </w:drawing>
      </w:r>
    </w:p>
    <w:p w:rsidR="00EC18C0" w:rsidRDefault="00EC18C0" w:rsidP="00EC18C0">
      <w:pPr>
        <w:bidi/>
        <w:jc w:val="both"/>
        <w:rPr>
          <w:rFonts w:asciiTheme="majorBidi" w:hAnsiTheme="majorBidi" w:cs="B Nazanin"/>
          <w:rtl/>
          <w:lang w:bidi="fa-IR"/>
        </w:rPr>
      </w:pPr>
      <w:r>
        <w:rPr>
          <w:rFonts w:asciiTheme="majorBidi" w:hAnsiTheme="majorBidi" w:cs="B Nazanin" w:hint="cs"/>
          <w:rtl/>
          <w:lang w:bidi="fa-IR"/>
        </w:rPr>
        <w:t xml:space="preserve">با وارد کردن آدرس </w:t>
      </w:r>
      <w:proofErr w:type="spellStart"/>
      <w:r>
        <w:rPr>
          <w:rFonts w:asciiTheme="majorBidi" w:hAnsiTheme="majorBidi" w:cs="B Nazanin"/>
          <w:lang w:bidi="fa-IR"/>
        </w:rPr>
        <w:t>url</w:t>
      </w:r>
      <w:proofErr w:type="spellEnd"/>
      <w:r>
        <w:rPr>
          <w:rFonts w:asciiTheme="majorBidi" w:hAnsiTheme="majorBidi" w:cs="B Nazanin" w:hint="cs"/>
          <w:rtl/>
          <w:lang w:bidi="fa-IR"/>
        </w:rPr>
        <w:t xml:space="preserve"> مشخص شده در شکل بالا در مرورگر می‌توانید برنامه را اجرا کنید که حاصل آن به صورت زیر است:</w:t>
      </w:r>
    </w:p>
    <w:p w:rsidR="00EC18C0" w:rsidRDefault="00EC18C0" w:rsidP="00EC18C0">
      <w:pPr>
        <w:bidi/>
        <w:jc w:val="both"/>
        <w:rPr>
          <w:rFonts w:asciiTheme="majorBidi" w:hAnsiTheme="majorBidi" w:cs="B Nazanin"/>
          <w:rtl/>
          <w:lang w:bidi="fa-IR"/>
        </w:rPr>
      </w:pPr>
      <w:r>
        <w:rPr>
          <w:rFonts w:asciiTheme="majorBidi" w:hAnsiTheme="majorBidi" w:cs="B Nazanin"/>
          <w:noProof/>
        </w:rPr>
        <w:drawing>
          <wp:inline distT="0" distB="0" distL="0" distR="0">
            <wp:extent cx="5930265" cy="2766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0265" cy="2766060"/>
                    </a:xfrm>
                    <a:prstGeom prst="rect">
                      <a:avLst/>
                    </a:prstGeom>
                    <a:noFill/>
                    <a:ln>
                      <a:noFill/>
                    </a:ln>
                  </pic:spPr>
                </pic:pic>
              </a:graphicData>
            </a:graphic>
          </wp:inline>
        </w:drawing>
      </w:r>
    </w:p>
    <w:p w:rsidR="00EC18C0" w:rsidRPr="00FB3A68" w:rsidRDefault="00FB3A68" w:rsidP="00EC18C0">
      <w:pPr>
        <w:bidi/>
        <w:jc w:val="both"/>
        <w:rPr>
          <w:rFonts w:asciiTheme="majorBidi" w:hAnsiTheme="majorBidi" w:cs="B Nazanin"/>
          <w:b/>
          <w:bCs/>
          <w:rtl/>
          <w:lang w:bidi="fa-IR"/>
        </w:rPr>
      </w:pPr>
      <w:bookmarkStart w:id="0" w:name="_GoBack"/>
      <w:r w:rsidRPr="00FB3A68">
        <w:rPr>
          <w:rFonts w:asciiTheme="majorBidi" w:hAnsiTheme="majorBidi" w:cs="B Nazanin" w:hint="cs"/>
          <w:b/>
          <w:bCs/>
          <w:rtl/>
          <w:lang w:bidi="fa-IR"/>
        </w:rPr>
        <w:t>پایان.</w:t>
      </w:r>
    </w:p>
    <w:bookmarkEnd w:id="0"/>
    <w:p w:rsidR="00EC18C0" w:rsidRDefault="00EC18C0" w:rsidP="00EC18C0">
      <w:pPr>
        <w:bidi/>
        <w:jc w:val="both"/>
        <w:rPr>
          <w:rFonts w:asciiTheme="majorBidi" w:hAnsiTheme="majorBidi" w:cs="B Nazanin"/>
          <w:rtl/>
          <w:lang w:bidi="fa-IR"/>
        </w:rPr>
      </w:pPr>
    </w:p>
    <w:p w:rsidR="00EC18C0" w:rsidRDefault="00EC18C0" w:rsidP="00EC18C0">
      <w:pPr>
        <w:bidi/>
        <w:jc w:val="both"/>
        <w:rPr>
          <w:rFonts w:asciiTheme="majorBidi" w:hAnsiTheme="majorBidi" w:cs="B Nazanin" w:hint="cs"/>
          <w:rtl/>
          <w:lang w:bidi="fa-IR"/>
        </w:rPr>
      </w:pPr>
    </w:p>
    <w:p w:rsidR="00D856E5" w:rsidRDefault="00D856E5" w:rsidP="00D856E5">
      <w:pPr>
        <w:bidi/>
        <w:jc w:val="both"/>
        <w:rPr>
          <w:rFonts w:asciiTheme="majorBidi" w:hAnsiTheme="majorBidi" w:cs="B Nazanin"/>
          <w:lang w:bidi="fa-IR"/>
        </w:rPr>
      </w:pPr>
    </w:p>
    <w:p w:rsidR="00D856E5" w:rsidRDefault="00D856E5" w:rsidP="00D856E5">
      <w:pPr>
        <w:bidi/>
        <w:jc w:val="both"/>
        <w:rPr>
          <w:rFonts w:asciiTheme="majorBidi" w:hAnsiTheme="majorBidi" w:cs="B Nazanin" w:hint="cs"/>
          <w:rtl/>
          <w:lang w:bidi="fa-IR"/>
        </w:rPr>
      </w:pPr>
    </w:p>
    <w:p w:rsidR="0068144F" w:rsidRDefault="0068144F" w:rsidP="0068144F">
      <w:pPr>
        <w:bidi/>
        <w:jc w:val="both"/>
        <w:rPr>
          <w:rFonts w:asciiTheme="majorBidi" w:hAnsiTheme="majorBidi" w:cs="B Nazanin" w:hint="cs"/>
          <w:rtl/>
          <w:lang w:bidi="fa-IR"/>
        </w:rPr>
      </w:pPr>
    </w:p>
    <w:p w:rsidR="0068144F" w:rsidRPr="00646771" w:rsidRDefault="0068144F" w:rsidP="0068144F">
      <w:pPr>
        <w:bidi/>
        <w:jc w:val="both"/>
        <w:rPr>
          <w:rFonts w:asciiTheme="majorBidi" w:hAnsiTheme="majorBidi" w:cs="B Nazanin" w:hint="cs"/>
          <w:rtl/>
          <w:lang w:bidi="fa-IR"/>
        </w:rPr>
      </w:pPr>
    </w:p>
    <w:sectPr w:rsidR="0068144F" w:rsidRPr="0064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5438C"/>
    <w:multiLevelType w:val="hybridMultilevel"/>
    <w:tmpl w:val="3AD0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52"/>
    <w:rsid w:val="001B295B"/>
    <w:rsid w:val="001C0176"/>
    <w:rsid w:val="00316278"/>
    <w:rsid w:val="004473E7"/>
    <w:rsid w:val="005043EB"/>
    <w:rsid w:val="00552121"/>
    <w:rsid w:val="005941D8"/>
    <w:rsid w:val="00646771"/>
    <w:rsid w:val="0068144F"/>
    <w:rsid w:val="007212C1"/>
    <w:rsid w:val="00732412"/>
    <w:rsid w:val="007A08E6"/>
    <w:rsid w:val="007D4A52"/>
    <w:rsid w:val="008057BC"/>
    <w:rsid w:val="00840D88"/>
    <w:rsid w:val="008460DE"/>
    <w:rsid w:val="00846FD8"/>
    <w:rsid w:val="00A151AE"/>
    <w:rsid w:val="00AF58C6"/>
    <w:rsid w:val="00B21BB2"/>
    <w:rsid w:val="00BF3A03"/>
    <w:rsid w:val="00C53E10"/>
    <w:rsid w:val="00D40626"/>
    <w:rsid w:val="00D856E5"/>
    <w:rsid w:val="00D92EAF"/>
    <w:rsid w:val="00E248FA"/>
    <w:rsid w:val="00EA25BB"/>
    <w:rsid w:val="00EC18C0"/>
    <w:rsid w:val="00F713B2"/>
    <w:rsid w:val="00F9666D"/>
    <w:rsid w:val="00FB3A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4CB8"/>
  <w15:chartTrackingRefBased/>
  <w15:docId w15:val="{A0413589-BE31-429B-836F-8ACDE995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771"/>
    <w:rPr>
      <w:color w:val="0563C1" w:themeColor="hyperlink"/>
      <w:u w:val="single"/>
    </w:rPr>
  </w:style>
  <w:style w:type="paragraph" w:styleId="ListParagraph">
    <w:name w:val="List Paragraph"/>
    <w:basedOn w:val="Normal"/>
    <w:uiPriority w:val="34"/>
    <w:qFormat/>
    <w:rsid w:val="00447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50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manim.readthedocs.io/en/latest/installation/windows.html" TargetMode="External"/><Relationship Id="rId11" Type="http://schemas.openxmlformats.org/officeDocument/2006/relationships/image" Target="media/image5.png"/><Relationship Id="rId5" Type="http://schemas.openxmlformats.org/officeDocument/2006/relationships/hyperlink" Target="https://code.visualstudio.com/docs/python/tutorial-django"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dc:creator>
  <cp:keywords/>
  <dc:description/>
  <cp:lastModifiedBy>Omid</cp:lastModifiedBy>
  <cp:revision>29</cp:revision>
  <dcterms:created xsi:type="dcterms:W3CDTF">2021-06-10T17:28:00Z</dcterms:created>
  <dcterms:modified xsi:type="dcterms:W3CDTF">2021-06-10T18:34:00Z</dcterms:modified>
</cp:coreProperties>
</file>