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3088B" w14:textId="77777777" w:rsidR="00752097" w:rsidRPr="00752097" w:rsidRDefault="00752097" w:rsidP="00752097">
      <w:r w:rsidRPr="00752097">
        <w:t>Кнопка для быстрой покупки:</w:t>
      </w:r>
    </w:p>
    <w:p w14:paraId="5A9BA0E6" w14:textId="77777777" w:rsidR="00752097" w:rsidRPr="00752097" w:rsidRDefault="00752097" w:rsidP="00752097">
      <w:pPr>
        <w:numPr>
          <w:ilvl w:val="0"/>
          <w:numId w:val="1"/>
        </w:numPr>
      </w:pPr>
      <w:r w:rsidRPr="00752097">
        <w:t>Добавить кнопку "Купить в 1 клик" рядом с описанием товара, которая будет перенаправлять пользователя на страницу с формой заказа, уже заполненной данными товара.</w:t>
      </w:r>
    </w:p>
    <w:p w14:paraId="1F7880AE" w14:textId="77777777" w:rsidR="00752097" w:rsidRPr="00752097" w:rsidRDefault="00752097" w:rsidP="00752097">
      <w:pPr>
        <w:numPr>
          <w:ilvl w:val="0"/>
          <w:numId w:val="1"/>
        </w:numPr>
      </w:pPr>
      <w:r w:rsidRPr="00752097">
        <w:t>Метрики: Количество кликов на кнопку, количество успешных заказов через данную кнопку, конверсия (отношение количества успешных заказов к количеству кликов на кнопку).</w:t>
      </w:r>
    </w:p>
    <w:p w14:paraId="6CED66FA" w14:textId="77777777" w:rsidR="00752097" w:rsidRPr="00752097" w:rsidRDefault="00752097" w:rsidP="00752097">
      <w:r w:rsidRPr="00752097">
        <w:t>Рекомендательный алгоритм:</w:t>
      </w:r>
    </w:p>
    <w:p w14:paraId="6A9487DE" w14:textId="77777777" w:rsidR="00752097" w:rsidRPr="00752097" w:rsidRDefault="00752097" w:rsidP="00752097">
      <w:pPr>
        <w:numPr>
          <w:ilvl w:val="0"/>
          <w:numId w:val="2"/>
        </w:numPr>
      </w:pPr>
      <w:r w:rsidRPr="00752097">
        <w:t>Использовать данные предыдущих покупок пользователей, чтобы рекомендовать им товары, которые могут заинтересовать.</w:t>
      </w:r>
    </w:p>
    <w:p w14:paraId="5F2D4403" w14:textId="77777777" w:rsidR="00752097" w:rsidRPr="00752097" w:rsidRDefault="00752097" w:rsidP="00752097">
      <w:pPr>
        <w:numPr>
          <w:ilvl w:val="0"/>
          <w:numId w:val="2"/>
        </w:numPr>
      </w:pPr>
      <w:r w:rsidRPr="00752097">
        <w:t>Метрики: Количество переходов на рекомендованные товары, количество успешных заказов этих товаров, конверсия.</w:t>
      </w:r>
    </w:p>
    <w:p w14:paraId="6697044C" w14:textId="77777777" w:rsidR="00752097" w:rsidRPr="00752097" w:rsidRDefault="00752097" w:rsidP="00752097">
      <w:r w:rsidRPr="00752097">
        <w:t>A/B-тесты:</w:t>
      </w:r>
      <w:r w:rsidRPr="00752097">
        <w:br/>
        <w:t>1) Тестирование различных цветов кнопки "Купить в 1 клик":</w:t>
      </w:r>
    </w:p>
    <w:p w14:paraId="4A8CD650" w14:textId="77777777" w:rsidR="00752097" w:rsidRPr="00752097" w:rsidRDefault="00752097" w:rsidP="00752097">
      <w:pPr>
        <w:numPr>
          <w:ilvl w:val="0"/>
          <w:numId w:val="3"/>
        </w:numPr>
      </w:pPr>
      <w:r w:rsidRPr="00752097">
        <w:t>Разделить аудиторию на две группы: контрольную и тестовую.</w:t>
      </w:r>
    </w:p>
    <w:p w14:paraId="18069AD3" w14:textId="77777777" w:rsidR="00752097" w:rsidRPr="00752097" w:rsidRDefault="00752097" w:rsidP="00752097">
      <w:pPr>
        <w:numPr>
          <w:ilvl w:val="0"/>
          <w:numId w:val="3"/>
        </w:numPr>
      </w:pPr>
      <w:r w:rsidRPr="00752097">
        <w:t>В тестовой группе изменить цвет кнопки, в контрольной оставить прежний цвет.</w:t>
      </w:r>
    </w:p>
    <w:p w14:paraId="506E495F" w14:textId="77777777" w:rsidR="00752097" w:rsidRPr="00752097" w:rsidRDefault="00752097" w:rsidP="00752097">
      <w:pPr>
        <w:numPr>
          <w:ilvl w:val="0"/>
          <w:numId w:val="3"/>
        </w:numPr>
      </w:pPr>
      <w:r w:rsidRPr="00752097">
        <w:t>Метрики: Количество кликов на кнопку, количество успешных заказов через данную кнопку, конверсия.</w:t>
      </w:r>
      <w:r w:rsidRPr="00752097">
        <w:br/>
        <w:t>2) Тестирование дизайна рекомендованных товаров:</w:t>
      </w:r>
    </w:p>
    <w:p w14:paraId="3201AE9C" w14:textId="77777777" w:rsidR="00752097" w:rsidRPr="00752097" w:rsidRDefault="00752097" w:rsidP="00752097">
      <w:pPr>
        <w:numPr>
          <w:ilvl w:val="0"/>
          <w:numId w:val="3"/>
        </w:numPr>
      </w:pPr>
      <w:r w:rsidRPr="00752097">
        <w:t>Разделить аудиторию на две группы: контрольную и тестовую.</w:t>
      </w:r>
    </w:p>
    <w:p w14:paraId="05945C22" w14:textId="77777777" w:rsidR="00752097" w:rsidRPr="00752097" w:rsidRDefault="00752097" w:rsidP="00752097">
      <w:pPr>
        <w:numPr>
          <w:ilvl w:val="0"/>
          <w:numId w:val="3"/>
        </w:numPr>
      </w:pPr>
      <w:r w:rsidRPr="00752097">
        <w:t>В тестовой группе изменить дизайн блока с рекомендованными товарами, в контрольной оставить прежний дизайн.</w:t>
      </w:r>
    </w:p>
    <w:p w14:paraId="279F4671" w14:textId="77777777" w:rsidR="00752097" w:rsidRPr="00752097" w:rsidRDefault="00752097" w:rsidP="00752097">
      <w:pPr>
        <w:numPr>
          <w:ilvl w:val="0"/>
          <w:numId w:val="3"/>
        </w:numPr>
      </w:pPr>
      <w:r w:rsidRPr="00752097">
        <w:t>Метрики: Количество переходов на рекомендованные товары, количество успешных заказов этих товаров, конверсия.</w:t>
      </w:r>
    </w:p>
    <w:p w14:paraId="245E1879" w14:textId="77777777" w:rsidR="00752097" w:rsidRPr="00752097" w:rsidRDefault="00752097" w:rsidP="00752097">
      <w:r w:rsidRPr="00752097">
        <w:t>План эксперимента:</w:t>
      </w:r>
    </w:p>
    <w:p w14:paraId="48DD8F02" w14:textId="77777777" w:rsidR="00752097" w:rsidRPr="00752097" w:rsidRDefault="00752097" w:rsidP="00752097">
      <w:pPr>
        <w:numPr>
          <w:ilvl w:val="0"/>
          <w:numId w:val="4"/>
        </w:numPr>
      </w:pPr>
      <w:r w:rsidRPr="00752097">
        <w:t>Разделить аудиторию на 4 группы (каждый A/B-тест будет иметь свою тестовую и контрольную группы).</w:t>
      </w:r>
    </w:p>
    <w:p w14:paraId="76C40A47" w14:textId="77777777" w:rsidR="00752097" w:rsidRPr="00752097" w:rsidRDefault="00752097" w:rsidP="00752097">
      <w:pPr>
        <w:numPr>
          <w:ilvl w:val="0"/>
          <w:numId w:val="4"/>
        </w:numPr>
      </w:pPr>
      <w:r w:rsidRPr="00752097">
        <w:t>Назначить каждой группе свой вариант эксперимента.</w:t>
      </w:r>
    </w:p>
    <w:p w14:paraId="59CB3BBB" w14:textId="77777777" w:rsidR="00752097" w:rsidRPr="00752097" w:rsidRDefault="00752097" w:rsidP="00752097">
      <w:pPr>
        <w:numPr>
          <w:ilvl w:val="0"/>
          <w:numId w:val="4"/>
        </w:numPr>
      </w:pPr>
      <w:r w:rsidRPr="00752097">
        <w:t>Собирать данные по метрикам в течение определенного времени (например, недели).</w:t>
      </w:r>
    </w:p>
    <w:p w14:paraId="64BF4B2D" w14:textId="77777777" w:rsidR="00752097" w:rsidRPr="00752097" w:rsidRDefault="00752097" w:rsidP="00752097">
      <w:pPr>
        <w:numPr>
          <w:ilvl w:val="0"/>
          <w:numId w:val="4"/>
        </w:numPr>
      </w:pPr>
      <w:r w:rsidRPr="00752097">
        <w:t>Проанализировать результаты каждого A/B-теста отдельно.</w:t>
      </w:r>
    </w:p>
    <w:p w14:paraId="19B3D9D0" w14:textId="07D80CDF" w:rsidR="00752097" w:rsidRPr="00752097" w:rsidRDefault="00752097" w:rsidP="00752097">
      <w:pPr>
        <w:numPr>
          <w:ilvl w:val="0"/>
          <w:numId w:val="4"/>
        </w:numPr>
      </w:pPr>
      <w:r w:rsidRPr="00752097">
        <w:t xml:space="preserve">Для избежания </w:t>
      </w:r>
      <w:proofErr w:type="spellStart"/>
      <w:r w:rsidRPr="00752097">
        <w:t>Peeking</w:t>
      </w:r>
      <w:proofErr w:type="spellEnd"/>
      <w:r w:rsidRPr="00752097">
        <w:t xml:space="preserve"> </w:t>
      </w:r>
      <w:proofErr w:type="spellStart"/>
      <w:r w:rsidRPr="00752097">
        <w:t>Problem</w:t>
      </w:r>
      <w:proofErr w:type="spellEnd"/>
      <w:r w:rsidRPr="00752097">
        <w:t>, провести анализ результатов только после окончания всего эксперимента</w:t>
      </w:r>
      <w:r w:rsidR="00577E75">
        <w:t xml:space="preserve"> </w:t>
      </w:r>
      <w:r w:rsidR="00577E75" w:rsidRPr="00577E75">
        <w:t>(</w:t>
      </w:r>
      <w:r w:rsidR="00577E75">
        <w:t>загрузить аналитика работой, чтобы не мог подсмотреть)</w:t>
      </w:r>
      <w:r w:rsidRPr="00752097">
        <w:t>.</w:t>
      </w:r>
    </w:p>
    <w:p w14:paraId="23B7B996" w14:textId="77777777" w:rsidR="00752097" w:rsidRPr="00752097" w:rsidRDefault="00752097" w:rsidP="00752097">
      <w:pPr>
        <w:numPr>
          <w:ilvl w:val="0"/>
          <w:numId w:val="4"/>
        </w:numPr>
      </w:pPr>
      <w:r w:rsidRPr="00752097">
        <w:t>Использовать статистические методы, такие как t-тест или z-тест, для определения статистической значимости изменений.</w:t>
      </w:r>
    </w:p>
    <w:p w14:paraId="3F676824" w14:textId="77777777" w:rsidR="00752097" w:rsidRDefault="00752097"/>
    <w:sectPr w:rsidR="00752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B5849"/>
    <w:multiLevelType w:val="multilevel"/>
    <w:tmpl w:val="40BC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F2DAC"/>
    <w:multiLevelType w:val="multilevel"/>
    <w:tmpl w:val="D830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46E7E"/>
    <w:multiLevelType w:val="multilevel"/>
    <w:tmpl w:val="5C4C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A7290A"/>
    <w:multiLevelType w:val="multilevel"/>
    <w:tmpl w:val="3DEA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611852">
    <w:abstractNumId w:val="1"/>
  </w:num>
  <w:num w:numId="2" w16cid:durableId="1572344700">
    <w:abstractNumId w:val="0"/>
  </w:num>
  <w:num w:numId="3" w16cid:durableId="754909245">
    <w:abstractNumId w:val="2"/>
  </w:num>
  <w:num w:numId="4" w16cid:durableId="1243102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097"/>
    <w:rsid w:val="00577E75"/>
    <w:rsid w:val="0075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F7F9D5"/>
  <w15:chartTrackingRefBased/>
  <w15:docId w15:val="{52F400FA-222A-A346-8B9F-04FA935B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9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2023-04-25T18:30:00Z</dcterms:created>
  <dcterms:modified xsi:type="dcterms:W3CDTF">2023-04-25T18:33:00Z</dcterms:modified>
</cp:coreProperties>
</file>