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86E6F" w14:textId="77777777" w:rsidR="00EF1F3C" w:rsidRPr="00164703" w:rsidRDefault="00EF1F3C" w:rsidP="00EF1F3C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C218439" w14:textId="77777777" w:rsidR="00EF1F3C" w:rsidRPr="00164703" w:rsidRDefault="00EF1F3C" w:rsidP="00EF1F3C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 </w:t>
      </w:r>
    </w:p>
    <w:p w14:paraId="7CDA47C2" w14:textId="77777777" w:rsidR="00EF1F3C" w:rsidRPr="00164703" w:rsidRDefault="00EF1F3C" w:rsidP="00EF1F3C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Факультет программной инженерии и компьютерной техники</w:t>
      </w:r>
    </w:p>
    <w:p w14:paraId="5CFFE180" w14:textId="77777777" w:rsidR="00EF1F3C" w:rsidRPr="00164703" w:rsidRDefault="00EF1F3C" w:rsidP="00EF1F3C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  </w:t>
      </w:r>
    </w:p>
    <w:p w14:paraId="5F7AC76F" w14:textId="77777777" w:rsidR="00EF1F3C" w:rsidRPr="00164703" w:rsidRDefault="00EF1F3C" w:rsidP="00EF1F3C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Вычислительная математика</w:t>
      </w:r>
    </w:p>
    <w:p w14:paraId="0441E8A9" w14:textId="5D476352" w:rsidR="00EF1F3C" w:rsidRPr="00A651B6" w:rsidRDefault="00EF1F3C" w:rsidP="00EF1F3C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Лабораторная работа №</w:t>
      </w:r>
      <w:r w:rsidR="00A651B6" w:rsidRPr="00A651B6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5</w:t>
      </w:r>
    </w:p>
    <w:p w14:paraId="6F874E1E" w14:textId="77777777" w:rsidR="00EF1F3C" w:rsidRPr="00164703" w:rsidRDefault="00EF1F3C" w:rsidP="00EF1F3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4CCD3FA" w14:textId="77777777" w:rsidR="00EF1F3C" w:rsidRPr="00164703" w:rsidRDefault="00EF1F3C" w:rsidP="00EF1F3C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 </w:t>
      </w:r>
    </w:p>
    <w:p w14:paraId="30ECFA0F" w14:textId="77777777" w:rsidR="00EF1F3C" w:rsidRPr="00164703" w:rsidRDefault="00EF1F3C" w:rsidP="00EF1F3C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6"/>
          <w:szCs w:val="36"/>
          <w:lang w:eastAsia="ru-RU"/>
        </w:rPr>
        <w:t xml:space="preserve">Вариант </w:t>
      </w:r>
      <w:r>
        <w:rPr>
          <w:rFonts w:eastAsia="Times New Roman" w:cs="Times New Roman"/>
          <w:b/>
          <w:bCs/>
          <w:color w:val="202122"/>
          <w:sz w:val="28"/>
          <w:szCs w:val="28"/>
          <w:lang w:eastAsia="ru-RU"/>
        </w:rPr>
        <w:t>7</w:t>
      </w:r>
    </w:p>
    <w:p w14:paraId="0E41DBEE" w14:textId="77777777" w:rsidR="00EF1F3C" w:rsidRPr="00164703" w:rsidRDefault="00EF1F3C" w:rsidP="00EF1F3C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 </w:t>
      </w:r>
    </w:p>
    <w:p w14:paraId="0F9F0212" w14:textId="77777777" w:rsidR="00EF1F3C" w:rsidRDefault="00EF1F3C" w:rsidP="00EF1F3C">
      <w:pPr>
        <w:spacing w:before="240" w:after="240" w:line="240" w:lineRule="auto"/>
        <w:jc w:val="center"/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  </w:t>
      </w:r>
    </w:p>
    <w:p w14:paraId="621F2063" w14:textId="77777777" w:rsidR="00EF1F3C" w:rsidRPr="00733B55" w:rsidRDefault="00EF1F3C" w:rsidP="00EF1F3C">
      <w:pPr>
        <w:rPr>
          <w:sz w:val="28"/>
          <w:szCs w:val="28"/>
        </w:rPr>
      </w:pPr>
    </w:p>
    <w:p w14:paraId="5F2A6A7A" w14:textId="77777777" w:rsidR="00EF1F3C" w:rsidRPr="00733B55" w:rsidRDefault="00EF1F3C" w:rsidP="00EF1F3C">
      <w:pPr>
        <w:jc w:val="center"/>
        <w:rPr>
          <w:sz w:val="28"/>
          <w:szCs w:val="28"/>
        </w:rPr>
      </w:pPr>
    </w:p>
    <w:p w14:paraId="7943B577" w14:textId="77777777" w:rsidR="00EF1F3C" w:rsidRPr="00733B55" w:rsidRDefault="00EF1F3C" w:rsidP="00EF1F3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  <w:r>
        <w:rPr>
          <w:sz w:val="28"/>
          <w:szCs w:val="28"/>
          <w:lang w:val="en-US"/>
        </w:rPr>
        <w:t>P</w:t>
      </w:r>
      <w:r w:rsidRPr="00733B55">
        <w:rPr>
          <w:sz w:val="28"/>
          <w:szCs w:val="28"/>
        </w:rPr>
        <w:t>3</w:t>
      </w:r>
      <w:r>
        <w:rPr>
          <w:sz w:val="28"/>
          <w:szCs w:val="28"/>
        </w:rPr>
        <w:t>267</w:t>
      </w:r>
    </w:p>
    <w:p w14:paraId="35958CB1" w14:textId="77777777" w:rsidR="00EF1F3C" w:rsidRDefault="00EF1F3C" w:rsidP="00EF1F3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Выполнила: </w:t>
      </w:r>
    </w:p>
    <w:p w14:paraId="454342E2" w14:textId="77777777" w:rsidR="00EF1F3C" w:rsidRDefault="00EF1F3C" w:rsidP="00EF1F3C">
      <w:pPr>
        <w:jc w:val="right"/>
        <w:rPr>
          <w:sz w:val="28"/>
          <w:szCs w:val="28"/>
        </w:rPr>
      </w:pPr>
      <w:r>
        <w:rPr>
          <w:sz w:val="28"/>
          <w:szCs w:val="28"/>
        </w:rPr>
        <w:t>Каунова Ю. Д.</w:t>
      </w:r>
    </w:p>
    <w:p w14:paraId="4069B71C" w14:textId="77777777" w:rsidR="00EF1F3C" w:rsidRDefault="00EF1F3C" w:rsidP="00EF1F3C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32A2934D" w14:textId="77777777" w:rsidR="00EF1F3C" w:rsidRPr="00201F04" w:rsidRDefault="00EF1F3C" w:rsidP="00EF1F3C">
      <w:pPr>
        <w:jc w:val="right"/>
        <w:rPr>
          <w:sz w:val="28"/>
          <w:szCs w:val="28"/>
        </w:rPr>
      </w:pPr>
      <w:r>
        <w:rPr>
          <w:sz w:val="28"/>
          <w:szCs w:val="28"/>
        </w:rPr>
        <w:t>Машина Е. А.</w:t>
      </w:r>
    </w:p>
    <w:p w14:paraId="21F9BA8E" w14:textId="77777777" w:rsidR="00EF1F3C" w:rsidRDefault="00EF1F3C" w:rsidP="00EF1F3C">
      <w:pPr>
        <w:jc w:val="right"/>
        <w:rPr>
          <w:sz w:val="28"/>
          <w:szCs w:val="28"/>
        </w:rPr>
      </w:pPr>
    </w:p>
    <w:p w14:paraId="04769B4D" w14:textId="77777777" w:rsidR="00EF1F3C" w:rsidRDefault="00EF1F3C" w:rsidP="00EF1F3C">
      <w:pPr>
        <w:jc w:val="right"/>
        <w:rPr>
          <w:sz w:val="28"/>
          <w:szCs w:val="28"/>
        </w:rPr>
      </w:pPr>
    </w:p>
    <w:p w14:paraId="01860371" w14:textId="77777777" w:rsidR="00EF1F3C" w:rsidRDefault="00EF1F3C" w:rsidP="00EF1F3C">
      <w:pPr>
        <w:rPr>
          <w:sz w:val="28"/>
          <w:szCs w:val="28"/>
        </w:rPr>
      </w:pPr>
    </w:p>
    <w:p w14:paraId="0D3EC0DF" w14:textId="77777777" w:rsidR="00EF1F3C" w:rsidRDefault="00EF1F3C" w:rsidP="00EF1F3C">
      <w:pPr>
        <w:jc w:val="center"/>
        <w:rPr>
          <w:sz w:val="28"/>
          <w:szCs w:val="28"/>
        </w:rPr>
      </w:pPr>
      <w:r>
        <w:rPr>
          <w:sz w:val="28"/>
          <w:szCs w:val="28"/>
        </w:rPr>
        <w:t>Г. Санкт-Петербург</w:t>
      </w:r>
    </w:p>
    <w:p w14:paraId="3B79F50B" w14:textId="77777777" w:rsidR="00EF1F3C" w:rsidRDefault="00EF1F3C" w:rsidP="00EF1F3C">
      <w:pPr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01843B3E" w14:textId="77777777" w:rsidR="00EF1F3C" w:rsidRDefault="00EF1F3C" w:rsidP="00EF1F3C">
      <w:pPr>
        <w:pStyle w:val="1"/>
      </w:pPr>
      <w:bookmarkStart w:id="0" w:name="_Toc162301579"/>
      <w:r>
        <w:lastRenderedPageBreak/>
        <w:t>Цель работы</w:t>
      </w:r>
      <w:bookmarkEnd w:id="0"/>
    </w:p>
    <w:p w14:paraId="24B7D638" w14:textId="3CCB1F72" w:rsidR="00FB2E13" w:rsidRPr="00FB2E13" w:rsidRDefault="00B66FD1" w:rsidP="00FB2E13">
      <w:pPr>
        <w:pStyle w:val="1"/>
        <w:jc w:val="left"/>
      </w:pPr>
      <w:bookmarkStart w:id="1" w:name="_Toc162301580"/>
      <w:r>
        <w:rPr>
          <w:sz w:val="24"/>
          <w:szCs w:val="24"/>
        </w:rPr>
        <w:t>Решить задачу интерполяции, найти значения функции при заданных значениях аргумента, отличных от узловых точек.</w:t>
      </w:r>
    </w:p>
    <w:p w14:paraId="599BD432" w14:textId="57822BF5" w:rsidR="00EF1F3C" w:rsidRDefault="00EF1F3C" w:rsidP="00EF1F3C">
      <w:pPr>
        <w:pStyle w:val="1"/>
      </w:pPr>
      <w:r>
        <w:t>1 Вычислительная реализация задачи:</w:t>
      </w:r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701"/>
      </w:tblGrid>
      <w:tr w:rsidR="00B66FD1" w14:paraId="66AA4369" w14:textId="77777777" w:rsidTr="00B66FD1">
        <w:tc>
          <w:tcPr>
            <w:tcW w:w="1555" w:type="dxa"/>
          </w:tcPr>
          <w:p w14:paraId="3C5D0059" w14:textId="34CB3B2E" w:rsidR="00B66FD1" w:rsidRPr="00B66FD1" w:rsidRDefault="00B66FD1" w:rsidP="00B66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01" w:type="dxa"/>
          </w:tcPr>
          <w:p w14:paraId="56E33D0F" w14:textId="73AA32F1" w:rsidR="00B66FD1" w:rsidRPr="00B66FD1" w:rsidRDefault="00B66FD1" w:rsidP="00B66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B66FD1" w14:paraId="27C10A17" w14:textId="77777777" w:rsidTr="00B66FD1">
        <w:tc>
          <w:tcPr>
            <w:tcW w:w="1555" w:type="dxa"/>
          </w:tcPr>
          <w:p w14:paraId="2CE9009E" w14:textId="6DCCC4DF" w:rsidR="00B66FD1" w:rsidRPr="00B66FD1" w:rsidRDefault="00B66FD1" w:rsidP="00B66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0,50</w:t>
            </w:r>
          </w:p>
        </w:tc>
        <w:tc>
          <w:tcPr>
            <w:tcW w:w="1701" w:type="dxa"/>
          </w:tcPr>
          <w:p w14:paraId="01C96F57" w14:textId="36E7CC85" w:rsidR="00B66FD1" w:rsidRPr="00B66FD1" w:rsidRDefault="00B66FD1" w:rsidP="00B66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1,5320</w:t>
            </w:r>
          </w:p>
        </w:tc>
      </w:tr>
      <w:tr w:rsidR="00B66FD1" w14:paraId="2A6B5C16" w14:textId="77777777" w:rsidTr="00B66FD1">
        <w:tc>
          <w:tcPr>
            <w:tcW w:w="1555" w:type="dxa"/>
          </w:tcPr>
          <w:p w14:paraId="33ACD1A6" w14:textId="411C78A3" w:rsidR="00B66FD1" w:rsidRPr="00B66FD1" w:rsidRDefault="00B66FD1" w:rsidP="00B66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0,55</w:t>
            </w:r>
          </w:p>
        </w:tc>
        <w:tc>
          <w:tcPr>
            <w:tcW w:w="1701" w:type="dxa"/>
          </w:tcPr>
          <w:p w14:paraId="07F3AE1E" w14:textId="3C537B86" w:rsidR="00B66FD1" w:rsidRPr="00B66FD1" w:rsidRDefault="00B66FD1" w:rsidP="00B66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2,5356</w:t>
            </w:r>
          </w:p>
        </w:tc>
      </w:tr>
      <w:tr w:rsidR="00B66FD1" w14:paraId="7E0DE44B" w14:textId="77777777" w:rsidTr="00B66FD1">
        <w:tc>
          <w:tcPr>
            <w:tcW w:w="1555" w:type="dxa"/>
          </w:tcPr>
          <w:p w14:paraId="73B891C1" w14:textId="4DC56E10" w:rsidR="00B66FD1" w:rsidRPr="00B66FD1" w:rsidRDefault="00B66FD1" w:rsidP="00B66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0,60</w:t>
            </w:r>
          </w:p>
        </w:tc>
        <w:tc>
          <w:tcPr>
            <w:tcW w:w="1701" w:type="dxa"/>
          </w:tcPr>
          <w:p w14:paraId="0ABC8A2F" w14:textId="69B6F8A8" w:rsidR="00B66FD1" w:rsidRPr="00B66FD1" w:rsidRDefault="00B66FD1" w:rsidP="00B66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3,5406</w:t>
            </w:r>
          </w:p>
        </w:tc>
      </w:tr>
      <w:tr w:rsidR="00B66FD1" w14:paraId="78FF7090" w14:textId="77777777" w:rsidTr="00B66FD1">
        <w:tc>
          <w:tcPr>
            <w:tcW w:w="1555" w:type="dxa"/>
          </w:tcPr>
          <w:p w14:paraId="75FC0C6D" w14:textId="0A84BC9F" w:rsidR="00B66FD1" w:rsidRPr="00B66FD1" w:rsidRDefault="00B66FD1" w:rsidP="00B66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0,65</w:t>
            </w:r>
          </w:p>
        </w:tc>
        <w:tc>
          <w:tcPr>
            <w:tcW w:w="1701" w:type="dxa"/>
          </w:tcPr>
          <w:p w14:paraId="6175A31D" w14:textId="294078B3" w:rsidR="00B66FD1" w:rsidRPr="00B66FD1" w:rsidRDefault="00B66FD1" w:rsidP="00B66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4,5462</w:t>
            </w:r>
          </w:p>
        </w:tc>
      </w:tr>
      <w:tr w:rsidR="00B66FD1" w14:paraId="54411DC2" w14:textId="77777777" w:rsidTr="00B66FD1">
        <w:tc>
          <w:tcPr>
            <w:tcW w:w="1555" w:type="dxa"/>
          </w:tcPr>
          <w:p w14:paraId="7A8E4D21" w14:textId="64544E55" w:rsidR="00B66FD1" w:rsidRPr="00B66FD1" w:rsidRDefault="00B66FD1" w:rsidP="00B66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0,70</w:t>
            </w:r>
          </w:p>
        </w:tc>
        <w:tc>
          <w:tcPr>
            <w:tcW w:w="1701" w:type="dxa"/>
          </w:tcPr>
          <w:p w14:paraId="4031DEE7" w14:textId="37F5D906" w:rsidR="00B66FD1" w:rsidRPr="00B66FD1" w:rsidRDefault="00B66FD1" w:rsidP="00B66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5,5504</w:t>
            </w:r>
          </w:p>
        </w:tc>
      </w:tr>
      <w:tr w:rsidR="00B66FD1" w14:paraId="79986063" w14:textId="77777777" w:rsidTr="00B66FD1">
        <w:tc>
          <w:tcPr>
            <w:tcW w:w="1555" w:type="dxa"/>
          </w:tcPr>
          <w:p w14:paraId="611F6D26" w14:textId="7474747C" w:rsidR="00B66FD1" w:rsidRPr="00B66FD1" w:rsidRDefault="00B66FD1" w:rsidP="00B66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0,75</w:t>
            </w:r>
          </w:p>
        </w:tc>
        <w:tc>
          <w:tcPr>
            <w:tcW w:w="1701" w:type="dxa"/>
          </w:tcPr>
          <w:p w14:paraId="0DAB2433" w14:textId="10DFA332" w:rsidR="00B66FD1" w:rsidRPr="00B66FD1" w:rsidRDefault="00B66FD1" w:rsidP="00B66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6,5559</w:t>
            </w:r>
          </w:p>
        </w:tc>
      </w:tr>
      <w:tr w:rsidR="00B66FD1" w14:paraId="5C29700F" w14:textId="77777777" w:rsidTr="00B66FD1">
        <w:tc>
          <w:tcPr>
            <w:tcW w:w="1555" w:type="dxa"/>
          </w:tcPr>
          <w:p w14:paraId="65B6A814" w14:textId="2EF36E09" w:rsidR="00B66FD1" w:rsidRPr="00B66FD1" w:rsidRDefault="00B66FD1" w:rsidP="00B66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0,80</w:t>
            </w:r>
          </w:p>
        </w:tc>
        <w:tc>
          <w:tcPr>
            <w:tcW w:w="1701" w:type="dxa"/>
          </w:tcPr>
          <w:p w14:paraId="2B5AF9AF" w14:textId="227F28AF" w:rsidR="00B66FD1" w:rsidRPr="00B66FD1" w:rsidRDefault="00B66FD1" w:rsidP="00B66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7,5594</w:t>
            </w:r>
          </w:p>
        </w:tc>
      </w:tr>
    </w:tbl>
    <w:p w14:paraId="37DD4426" w14:textId="3BF96F8D" w:rsidR="00B66FD1" w:rsidRDefault="00B66FD1" w:rsidP="00B66FD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701"/>
      </w:tblGrid>
      <w:tr w:rsidR="00B66FD1" w14:paraId="15D31FDB" w14:textId="77777777" w:rsidTr="00561B35">
        <w:tc>
          <w:tcPr>
            <w:tcW w:w="1555" w:type="dxa"/>
          </w:tcPr>
          <w:p w14:paraId="213574FD" w14:textId="2048DFEE" w:rsidR="00B66FD1" w:rsidRDefault="00A651B6" w:rsidP="00B66FD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1AD5C429" w14:textId="5361B63E" w:rsidR="00B66FD1" w:rsidRDefault="00A651B6" w:rsidP="00B66FD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B66FD1" w14:paraId="24C5262D" w14:textId="77777777" w:rsidTr="00561B35">
        <w:tc>
          <w:tcPr>
            <w:tcW w:w="1555" w:type="dxa"/>
          </w:tcPr>
          <w:p w14:paraId="5F79C88F" w14:textId="5D6E8411" w:rsidR="00B66FD1" w:rsidRPr="00561B35" w:rsidRDefault="00561B35" w:rsidP="00561B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0,751</w:t>
            </w:r>
          </w:p>
        </w:tc>
        <w:tc>
          <w:tcPr>
            <w:tcW w:w="1701" w:type="dxa"/>
          </w:tcPr>
          <w:p w14:paraId="5E0FF209" w14:textId="0A0C61DF" w:rsidR="00B66FD1" w:rsidRPr="00561B35" w:rsidRDefault="00561B35" w:rsidP="00561B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0,651</w:t>
            </w:r>
          </w:p>
        </w:tc>
      </w:tr>
    </w:tbl>
    <w:p w14:paraId="6B394511" w14:textId="75E6987F" w:rsidR="00B66FD1" w:rsidRDefault="00B66FD1" w:rsidP="00B66FD1"/>
    <w:p w14:paraId="2A753F84" w14:textId="41036B8A" w:rsidR="00561B35" w:rsidRDefault="00561B35" w:rsidP="00B66FD1">
      <w:pPr>
        <w:rPr>
          <w:b/>
          <w:bCs/>
          <w:sz w:val="24"/>
          <w:szCs w:val="24"/>
        </w:rPr>
      </w:pPr>
      <w:r w:rsidRPr="00561B35">
        <w:rPr>
          <w:b/>
          <w:bCs/>
          <w:sz w:val="24"/>
          <w:szCs w:val="24"/>
        </w:rPr>
        <w:t>Таблица конечных разностей</w:t>
      </w:r>
    </w:p>
    <w:tbl>
      <w:tblPr>
        <w:tblStyle w:val="a7"/>
        <w:tblW w:w="9528" w:type="dxa"/>
        <w:tblLook w:val="04A0" w:firstRow="1" w:lastRow="0" w:firstColumn="1" w:lastColumn="0" w:noHBand="0" w:noVBand="1"/>
      </w:tblPr>
      <w:tblGrid>
        <w:gridCol w:w="1191"/>
        <w:gridCol w:w="1191"/>
        <w:gridCol w:w="1191"/>
        <w:gridCol w:w="1191"/>
        <w:gridCol w:w="1191"/>
        <w:gridCol w:w="1191"/>
        <w:gridCol w:w="1191"/>
        <w:gridCol w:w="1191"/>
      </w:tblGrid>
      <w:tr w:rsidR="00561B35" w14:paraId="1F7F3064" w14:textId="77777777" w:rsidTr="00561B35">
        <w:tc>
          <w:tcPr>
            <w:tcW w:w="1191" w:type="dxa"/>
          </w:tcPr>
          <w:p w14:paraId="4CC528B6" w14:textId="18E081E7" w:rsidR="00561B35" w:rsidRDefault="00A651B6" w:rsidP="00561B3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91" w:type="dxa"/>
          </w:tcPr>
          <w:p w14:paraId="7340D673" w14:textId="0BABBE23" w:rsidR="00561B35" w:rsidRDefault="00A651B6" w:rsidP="00561B3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91" w:type="dxa"/>
          </w:tcPr>
          <w:p w14:paraId="61EBAE2B" w14:textId="596705B8" w:rsidR="00561B35" w:rsidRDefault="00561B35" w:rsidP="00561B3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91" w:type="dxa"/>
          </w:tcPr>
          <w:p w14:paraId="29859671" w14:textId="309E404D" w:rsidR="00561B35" w:rsidRDefault="00A651B6" w:rsidP="00561B35">
            <w:pPr>
              <w:rPr>
                <w:b/>
                <w:b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91" w:type="dxa"/>
          </w:tcPr>
          <w:p w14:paraId="04E93955" w14:textId="5B407990" w:rsidR="00561B35" w:rsidRDefault="00A651B6" w:rsidP="00561B35">
            <w:pPr>
              <w:rPr>
                <w:b/>
                <w:b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91" w:type="dxa"/>
          </w:tcPr>
          <w:p w14:paraId="024921E9" w14:textId="67EE6956" w:rsidR="00561B35" w:rsidRDefault="00A651B6" w:rsidP="00561B35">
            <w:pPr>
              <w:rPr>
                <w:b/>
                <w:b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91" w:type="dxa"/>
          </w:tcPr>
          <w:p w14:paraId="4AA6ABAE" w14:textId="2A5EE3BC" w:rsidR="00561B35" w:rsidRDefault="00A651B6" w:rsidP="00561B35">
            <w:pPr>
              <w:rPr>
                <w:b/>
                <w:b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91" w:type="dxa"/>
          </w:tcPr>
          <w:p w14:paraId="7715095A" w14:textId="66BEE71A" w:rsidR="00561B35" w:rsidRDefault="00A651B6" w:rsidP="00561B35">
            <w:pPr>
              <w:rPr>
                <w:b/>
                <w:b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7639AE" w14:paraId="0237D7A0" w14:textId="77777777" w:rsidTr="000F7372">
        <w:tc>
          <w:tcPr>
            <w:tcW w:w="1191" w:type="dxa"/>
          </w:tcPr>
          <w:p w14:paraId="1DEF0E6F" w14:textId="45D24D33" w:rsidR="007639AE" w:rsidRDefault="007639AE" w:rsidP="007639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lang w:val="en-US"/>
              </w:rPr>
              <w:t>0,50</w:t>
            </w:r>
          </w:p>
        </w:tc>
        <w:tc>
          <w:tcPr>
            <w:tcW w:w="1191" w:type="dxa"/>
          </w:tcPr>
          <w:p w14:paraId="7596FDCB" w14:textId="1C507AA1" w:rsidR="007639AE" w:rsidRDefault="007639AE" w:rsidP="007639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lang w:val="en-US"/>
              </w:rPr>
              <w:t>1,5320</w:t>
            </w:r>
          </w:p>
        </w:tc>
        <w:tc>
          <w:tcPr>
            <w:tcW w:w="1191" w:type="dxa"/>
            <w:vAlign w:val="center"/>
          </w:tcPr>
          <w:p w14:paraId="6D7034EE" w14:textId="0C18A180" w:rsidR="007639AE" w:rsidRPr="007639AE" w:rsidRDefault="007639AE" w:rsidP="007639AE">
            <w:pPr>
              <w:jc w:val="center"/>
              <w:rPr>
                <w:sz w:val="24"/>
                <w:szCs w:val="24"/>
              </w:rPr>
            </w:pPr>
            <w:r w:rsidRPr="007639AE">
              <w:rPr>
                <w:rFonts w:ascii="Calibri" w:hAnsi="Calibri" w:cs="Calibri"/>
                <w:color w:val="000000"/>
              </w:rPr>
              <w:t>1,0036</w:t>
            </w:r>
          </w:p>
        </w:tc>
        <w:tc>
          <w:tcPr>
            <w:tcW w:w="1191" w:type="dxa"/>
            <w:vAlign w:val="center"/>
          </w:tcPr>
          <w:p w14:paraId="04AB8F0B" w14:textId="27F85C81" w:rsidR="007639AE" w:rsidRPr="007639AE" w:rsidRDefault="007639AE" w:rsidP="007639AE">
            <w:pPr>
              <w:rPr>
                <w:sz w:val="24"/>
                <w:szCs w:val="24"/>
              </w:rPr>
            </w:pPr>
            <w:r w:rsidRPr="007639AE">
              <w:rPr>
                <w:rFonts w:ascii="Calibri" w:hAnsi="Calibri" w:cs="Calibri"/>
                <w:color w:val="000000"/>
              </w:rPr>
              <w:t>0,0014</w:t>
            </w:r>
          </w:p>
        </w:tc>
        <w:tc>
          <w:tcPr>
            <w:tcW w:w="1191" w:type="dxa"/>
            <w:vAlign w:val="center"/>
          </w:tcPr>
          <w:p w14:paraId="449B40C8" w14:textId="7E0192C2" w:rsidR="007639AE" w:rsidRPr="007639AE" w:rsidRDefault="007639AE" w:rsidP="007639AE">
            <w:pPr>
              <w:rPr>
                <w:sz w:val="24"/>
                <w:szCs w:val="24"/>
              </w:rPr>
            </w:pPr>
            <w:r w:rsidRPr="007639AE">
              <w:rPr>
                <w:rFonts w:ascii="Calibri" w:hAnsi="Calibri" w:cs="Calibri"/>
                <w:color w:val="000000"/>
              </w:rPr>
              <w:t>-0,0008</w:t>
            </w:r>
          </w:p>
        </w:tc>
        <w:tc>
          <w:tcPr>
            <w:tcW w:w="1191" w:type="dxa"/>
            <w:vAlign w:val="center"/>
          </w:tcPr>
          <w:p w14:paraId="131123CF" w14:textId="1D680AC6" w:rsidR="007639AE" w:rsidRPr="007639AE" w:rsidRDefault="007639AE" w:rsidP="007639AE">
            <w:pPr>
              <w:rPr>
                <w:sz w:val="24"/>
                <w:szCs w:val="24"/>
              </w:rPr>
            </w:pPr>
            <w:r w:rsidRPr="007639AE">
              <w:rPr>
                <w:rFonts w:ascii="Calibri" w:hAnsi="Calibri" w:cs="Calibri"/>
                <w:color w:val="000000"/>
              </w:rPr>
              <w:t>-0,0012</w:t>
            </w:r>
          </w:p>
        </w:tc>
        <w:tc>
          <w:tcPr>
            <w:tcW w:w="1191" w:type="dxa"/>
            <w:vAlign w:val="center"/>
          </w:tcPr>
          <w:p w14:paraId="139765F0" w14:textId="3B720FCB" w:rsidR="007639AE" w:rsidRPr="007639AE" w:rsidRDefault="007639AE" w:rsidP="007639AE">
            <w:pPr>
              <w:rPr>
                <w:sz w:val="24"/>
                <w:szCs w:val="24"/>
              </w:rPr>
            </w:pPr>
            <w:r w:rsidRPr="007639AE">
              <w:rPr>
                <w:rFonts w:ascii="Calibri" w:hAnsi="Calibri" w:cs="Calibri"/>
                <w:color w:val="000000"/>
              </w:rPr>
              <w:t>0,0059</w:t>
            </w:r>
          </w:p>
        </w:tc>
        <w:tc>
          <w:tcPr>
            <w:tcW w:w="1191" w:type="dxa"/>
            <w:vAlign w:val="center"/>
          </w:tcPr>
          <w:p w14:paraId="322E6255" w14:textId="21D4ABA0" w:rsidR="007639AE" w:rsidRPr="007639AE" w:rsidRDefault="007639AE" w:rsidP="007639AE">
            <w:pPr>
              <w:rPr>
                <w:sz w:val="24"/>
                <w:szCs w:val="24"/>
              </w:rPr>
            </w:pPr>
            <w:r w:rsidRPr="007639AE">
              <w:rPr>
                <w:rFonts w:ascii="Calibri" w:hAnsi="Calibri" w:cs="Calibri"/>
                <w:color w:val="000000"/>
              </w:rPr>
              <w:t>-0,0166</w:t>
            </w:r>
          </w:p>
        </w:tc>
      </w:tr>
      <w:tr w:rsidR="007639AE" w14:paraId="784DEDA3" w14:textId="77777777" w:rsidTr="000F7372">
        <w:tc>
          <w:tcPr>
            <w:tcW w:w="1191" w:type="dxa"/>
          </w:tcPr>
          <w:p w14:paraId="3FC425C8" w14:textId="2FE87678" w:rsidR="007639AE" w:rsidRDefault="007639AE" w:rsidP="007639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lang w:val="en-US"/>
              </w:rPr>
              <w:t>0,55</w:t>
            </w:r>
          </w:p>
        </w:tc>
        <w:tc>
          <w:tcPr>
            <w:tcW w:w="1191" w:type="dxa"/>
          </w:tcPr>
          <w:p w14:paraId="7931F6FD" w14:textId="567D43C9" w:rsidR="007639AE" w:rsidRDefault="007639AE" w:rsidP="007639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lang w:val="en-US"/>
              </w:rPr>
              <w:t>2,5356</w:t>
            </w:r>
          </w:p>
        </w:tc>
        <w:tc>
          <w:tcPr>
            <w:tcW w:w="1191" w:type="dxa"/>
            <w:vAlign w:val="center"/>
          </w:tcPr>
          <w:p w14:paraId="3357B7F8" w14:textId="1274A991" w:rsidR="007639AE" w:rsidRPr="007639AE" w:rsidRDefault="007639AE" w:rsidP="007639AE">
            <w:pPr>
              <w:jc w:val="center"/>
              <w:rPr>
                <w:sz w:val="24"/>
                <w:szCs w:val="24"/>
              </w:rPr>
            </w:pPr>
            <w:r w:rsidRPr="007639AE">
              <w:rPr>
                <w:rFonts w:ascii="Calibri" w:hAnsi="Calibri" w:cs="Calibri"/>
                <w:color w:val="000000"/>
              </w:rPr>
              <w:t>1,005</w:t>
            </w:r>
          </w:p>
        </w:tc>
        <w:tc>
          <w:tcPr>
            <w:tcW w:w="1191" w:type="dxa"/>
            <w:vAlign w:val="center"/>
          </w:tcPr>
          <w:p w14:paraId="47396A54" w14:textId="2099D374" w:rsidR="007639AE" w:rsidRPr="007639AE" w:rsidRDefault="007639AE" w:rsidP="007639AE">
            <w:pPr>
              <w:rPr>
                <w:sz w:val="24"/>
                <w:szCs w:val="24"/>
              </w:rPr>
            </w:pPr>
            <w:r w:rsidRPr="007639AE">
              <w:rPr>
                <w:rFonts w:ascii="Calibri" w:hAnsi="Calibri" w:cs="Calibri"/>
                <w:color w:val="000000"/>
              </w:rPr>
              <w:t>0,0006</w:t>
            </w:r>
          </w:p>
        </w:tc>
        <w:tc>
          <w:tcPr>
            <w:tcW w:w="1191" w:type="dxa"/>
            <w:vAlign w:val="center"/>
          </w:tcPr>
          <w:p w14:paraId="00B10311" w14:textId="4851D053" w:rsidR="007639AE" w:rsidRPr="007639AE" w:rsidRDefault="007639AE" w:rsidP="007639AE">
            <w:pPr>
              <w:rPr>
                <w:sz w:val="24"/>
                <w:szCs w:val="24"/>
              </w:rPr>
            </w:pPr>
            <w:r w:rsidRPr="007639AE">
              <w:rPr>
                <w:rFonts w:ascii="Calibri" w:hAnsi="Calibri" w:cs="Calibri"/>
                <w:color w:val="000000"/>
              </w:rPr>
              <w:t>-0,002</w:t>
            </w:r>
          </w:p>
        </w:tc>
        <w:tc>
          <w:tcPr>
            <w:tcW w:w="1191" w:type="dxa"/>
            <w:vAlign w:val="center"/>
          </w:tcPr>
          <w:p w14:paraId="21CF61E5" w14:textId="05B1C910" w:rsidR="007639AE" w:rsidRPr="007639AE" w:rsidRDefault="007639AE" w:rsidP="007639AE">
            <w:pPr>
              <w:rPr>
                <w:sz w:val="24"/>
                <w:szCs w:val="24"/>
              </w:rPr>
            </w:pPr>
            <w:r w:rsidRPr="007639AE">
              <w:rPr>
                <w:rFonts w:ascii="Calibri" w:hAnsi="Calibri" w:cs="Calibri"/>
                <w:color w:val="000000"/>
              </w:rPr>
              <w:t>0,0047</w:t>
            </w:r>
          </w:p>
        </w:tc>
        <w:tc>
          <w:tcPr>
            <w:tcW w:w="1191" w:type="dxa"/>
            <w:vAlign w:val="center"/>
          </w:tcPr>
          <w:p w14:paraId="2BEB42F2" w14:textId="107B142D" w:rsidR="007639AE" w:rsidRPr="007639AE" w:rsidRDefault="007639AE" w:rsidP="007639AE">
            <w:pPr>
              <w:rPr>
                <w:sz w:val="24"/>
                <w:szCs w:val="24"/>
              </w:rPr>
            </w:pPr>
            <w:r w:rsidRPr="007639AE">
              <w:rPr>
                <w:rFonts w:ascii="Calibri" w:hAnsi="Calibri" w:cs="Calibri"/>
                <w:color w:val="000000"/>
              </w:rPr>
              <w:t>-0,0107</w:t>
            </w:r>
          </w:p>
        </w:tc>
        <w:tc>
          <w:tcPr>
            <w:tcW w:w="1191" w:type="dxa"/>
            <w:vAlign w:val="center"/>
          </w:tcPr>
          <w:p w14:paraId="7B73F818" w14:textId="5CC1C003" w:rsidR="007639AE" w:rsidRPr="007639AE" w:rsidRDefault="007639AE" w:rsidP="007639AE">
            <w:pPr>
              <w:rPr>
                <w:sz w:val="24"/>
                <w:szCs w:val="24"/>
              </w:rPr>
            </w:pPr>
            <w:r w:rsidRPr="007639AE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639AE" w14:paraId="137ECA1D" w14:textId="77777777" w:rsidTr="000F7372">
        <w:tc>
          <w:tcPr>
            <w:tcW w:w="1191" w:type="dxa"/>
          </w:tcPr>
          <w:p w14:paraId="514BA3E0" w14:textId="0415A460" w:rsidR="007639AE" w:rsidRDefault="007639AE" w:rsidP="007639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lang w:val="en-US"/>
              </w:rPr>
              <w:t>0,60</w:t>
            </w:r>
          </w:p>
        </w:tc>
        <w:tc>
          <w:tcPr>
            <w:tcW w:w="1191" w:type="dxa"/>
          </w:tcPr>
          <w:p w14:paraId="1C7E1C64" w14:textId="1E9E52EF" w:rsidR="007639AE" w:rsidRDefault="007639AE" w:rsidP="007639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lang w:val="en-US"/>
              </w:rPr>
              <w:t>3,5406</w:t>
            </w:r>
          </w:p>
        </w:tc>
        <w:tc>
          <w:tcPr>
            <w:tcW w:w="1191" w:type="dxa"/>
            <w:vAlign w:val="center"/>
          </w:tcPr>
          <w:p w14:paraId="60A28CA2" w14:textId="09FE57AD" w:rsidR="007639AE" w:rsidRPr="007639AE" w:rsidRDefault="007639AE" w:rsidP="007639AE">
            <w:pPr>
              <w:jc w:val="center"/>
              <w:rPr>
                <w:sz w:val="24"/>
                <w:szCs w:val="24"/>
              </w:rPr>
            </w:pPr>
            <w:r w:rsidRPr="007639AE">
              <w:rPr>
                <w:rFonts w:ascii="Calibri" w:hAnsi="Calibri" w:cs="Calibri"/>
                <w:color w:val="000000"/>
              </w:rPr>
              <w:t>1,0056</w:t>
            </w:r>
          </w:p>
        </w:tc>
        <w:tc>
          <w:tcPr>
            <w:tcW w:w="1191" w:type="dxa"/>
            <w:vAlign w:val="center"/>
          </w:tcPr>
          <w:p w14:paraId="56FA1DF5" w14:textId="7D763C4B" w:rsidR="007639AE" w:rsidRPr="007639AE" w:rsidRDefault="007639AE" w:rsidP="007639AE">
            <w:pPr>
              <w:rPr>
                <w:sz w:val="24"/>
                <w:szCs w:val="24"/>
              </w:rPr>
            </w:pPr>
            <w:r w:rsidRPr="007639AE">
              <w:rPr>
                <w:rFonts w:ascii="Calibri" w:hAnsi="Calibri" w:cs="Calibri"/>
                <w:color w:val="000000"/>
              </w:rPr>
              <w:t>-0,0014</w:t>
            </w:r>
          </w:p>
        </w:tc>
        <w:tc>
          <w:tcPr>
            <w:tcW w:w="1191" w:type="dxa"/>
            <w:vAlign w:val="center"/>
          </w:tcPr>
          <w:p w14:paraId="545C2A8D" w14:textId="3BF40F25" w:rsidR="007639AE" w:rsidRPr="007639AE" w:rsidRDefault="007639AE" w:rsidP="007639AE">
            <w:pPr>
              <w:rPr>
                <w:sz w:val="24"/>
                <w:szCs w:val="24"/>
              </w:rPr>
            </w:pPr>
            <w:r w:rsidRPr="007639AE">
              <w:rPr>
                <w:rFonts w:ascii="Calibri" w:hAnsi="Calibri" w:cs="Calibri"/>
                <w:color w:val="000000"/>
              </w:rPr>
              <w:t>0,0027</w:t>
            </w:r>
          </w:p>
        </w:tc>
        <w:tc>
          <w:tcPr>
            <w:tcW w:w="1191" w:type="dxa"/>
            <w:vAlign w:val="center"/>
          </w:tcPr>
          <w:p w14:paraId="6ED9484C" w14:textId="1CF5C8B3" w:rsidR="007639AE" w:rsidRPr="007639AE" w:rsidRDefault="007639AE" w:rsidP="007639AE">
            <w:pPr>
              <w:rPr>
                <w:sz w:val="24"/>
                <w:szCs w:val="24"/>
              </w:rPr>
            </w:pPr>
            <w:r w:rsidRPr="007639AE">
              <w:rPr>
                <w:rFonts w:ascii="Calibri" w:hAnsi="Calibri" w:cs="Calibri"/>
                <w:color w:val="000000"/>
              </w:rPr>
              <w:t>-0,006</w:t>
            </w:r>
          </w:p>
        </w:tc>
        <w:tc>
          <w:tcPr>
            <w:tcW w:w="1191" w:type="dxa"/>
            <w:vAlign w:val="center"/>
          </w:tcPr>
          <w:p w14:paraId="20B78D16" w14:textId="1C212EBB" w:rsidR="007639AE" w:rsidRPr="007639AE" w:rsidRDefault="007639AE" w:rsidP="007639AE">
            <w:pPr>
              <w:rPr>
                <w:sz w:val="24"/>
                <w:szCs w:val="24"/>
              </w:rPr>
            </w:pPr>
            <w:r w:rsidRPr="007639A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91" w:type="dxa"/>
            <w:vAlign w:val="center"/>
          </w:tcPr>
          <w:p w14:paraId="3CAC5A09" w14:textId="400A7C26" w:rsidR="007639AE" w:rsidRPr="007639AE" w:rsidRDefault="007639AE" w:rsidP="007639AE">
            <w:pPr>
              <w:rPr>
                <w:sz w:val="24"/>
                <w:szCs w:val="24"/>
              </w:rPr>
            </w:pPr>
            <w:r w:rsidRPr="007639AE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639AE" w14:paraId="14DE652B" w14:textId="77777777" w:rsidTr="000F7372">
        <w:tc>
          <w:tcPr>
            <w:tcW w:w="1191" w:type="dxa"/>
          </w:tcPr>
          <w:p w14:paraId="28F8195C" w14:textId="4D4FB4FD" w:rsidR="007639AE" w:rsidRDefault="007639AE" w:rsidP="007639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lang w:val="en-US"/>
              </w:rPr>
              <w:t>0,65</w:t>
            </w:r>
          </w:p>
        </w:tc>
        <w:tc>
          <w:tcPr>
            <w:tcW w:w="1191" w:type="dxa"/>
          </w:tcPr>
          <w:p w14:paraId="6F684E0C" w14:textId="3AE0574B" w:rsidR="007639AE" w:rsidRDefault="007639AE" w:rsidP="007639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lang w:val="en-US"/>
              </w:rPr>
              <w:t>4,5462</w:t>
            </w:r>
          </w:p>
        </w:tc>
        <w:tc>
          <w:tcPr>
            <w:tcW w:w="1191" w:type="dxa"/>
            <w:vAlign w:val="center"/>
          </w:tcPr>
          <w:p w14:paraId="021C70CA" w14:textId="395FDCBB" w:rsidR="007639AE" w:rsidRPr="007639AE" w:rsidRDefault="007639AE" w:rsidP="007639AE">
            <w:pPr>
              <w:jc w:val="center"/>
              <w:rPr>
                <w:sz w:val="24"/>
                <w:szCs w:val="24"/>
              </w:rPr>
            </w:pPr>
            <w:r w:rsidRPr="007639AE">
              <w:rPr>
                <w:rFonts w:ascii="Calibri" w:hAnsi="Calibri" w:cs="Calibri"/>
                <w:color w:val="000000"/>
              </w:rPr>
              <w:t>1,0042</w:t>
            </w:r>
          </w:p>
        </w:tc>
        <w:tc>
          <w:tcPr>
            <w:tcW w:w="1191" w:type="dxa"/>
            <w:vAlign w:val="center"/>
          </w:tcPr>
          <w:p w14:paraId="181F95FB" w14:textId="2DA3B333" w:rsidR="007639AE" w:rsidRPr="007639AE" w:rsidRDefault="007639AE" w:rsidP="007639AE">
            <w:pPr>
              <w:rPr>
                <w:sz w:val="24"/>
                <w:szCs w:val="24"/>
              </w:rPr>
            </w:pPr>
            <w:r w:rsidRPr="007639AE">
              <w:rPr>
                <w:rFonts w:ascii="Calibri" w:hAnsi="Calibri" w:cs="Calibri"/>
                <w:color w:val="000000"/>
              </w:rPr>
              <w:t>0,0013</w:t>
            </w:r>
          </w:p>
        </w:tc>
        <w:tc>
          <w:tcPr>
            <w:tcW w:w="1191" w:type="dxa"/>
            <w:vAlign w:val="center"/>
          </w:tcPr>
          <w:p w14:paraId="0EC97231" w14:textId="7C1E6704" w:rsidR="007639AE" w:rsidRPr="007639AE" w:rsidRDefault="007639AE" w:rsidP="007639AE">
            <w:pPr>
              <w:rPr>
                <w:sz w:val="24"/>
                <w:szCs w:val="24"/>
              </w:rPr>
            </w:pPr>
            <w:r w:rsidRPr="007639AE">
              <w:rPr>
                <w:rFonts w:ascii="Calibri" w:hAnsi="Calibri" w:cs="Calibri"/>
                <w:color w:val="000000"/>
              </w:rPr>
              <w:t>-0,0033</w:t>
            </w:r>
          </w:p>
        </w:tc>
        <w:tc>
          <w:tcPr>
            <w:tcW w:w="1191" w:type="dxa"/>
            <w:vAlign w:val="center"/>
          </w:tcPr>
          <w:p w14:paraId="612E682A" w14:textId="35630D33" w:rsidR="007639AE" w:rsidRPr="007639AE" w:rsidRDefault="007639AE" w:rsidP="007639AE">
            <w:pPr>
              <w:rPr>
                <w:sz w:val="24"/>
                <w:szCs w:val="24"/>
              </w:rPr>
            </w:pPr>
            <w:r w:rsidRPr="007639A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91" w:type="dxa"/>
            <w:vAlign w:val="center"/>
          </w:tcPr>
          <w:p w14:paraId="4C5EED19" w14:textId="33FE2409" w:rsidR="007639AE" w:rsidRPr="007639AE" w:rsidRDefault="007639AE" w:rsidP="007639AE">
            <w:pPr>
              <w:rPr>
                <w:sz w:val="24"/>
                <w:szCs w:val="24"/>
              </w:rPr>
            </w:pPr>
            <w:r w:rsidRPr="007639A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91" w:type="dxa"/>
            <w:vAlign w:val="center"/>
          </w:tcPr>
          <w:p w14:paraId="70BAA9C0" w14:textId="37B94430" w:rsidR="007639AE" w:rsidRPr="007639AE" w:rsidRDefault="007639AE" w:rsidP="007639AE">
            <w:pPr>
              <w:rPr>
                <w:sz w:val="24"/>
                <w:szCs w:val="24"/>
              </w:rPr>
            </w:pPr>
            <w:r w:rsidRPr="007639AE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639AE" w14:paraId="0FB948C4" w14:textId="77777777" w:rsidTr="000F7372">
        <w:tc>
          <w:tcPr>
            <w:tcW w:w="1191" w:type="dxa"/>
          </w:tcPr>
          <w:p w14:paraId="6111D839" w14:textId="05DF3E02" w:rsidR="007639AE" w:rsidRDefault="007639AE" w:rsidP="007639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lang w:val="en-US"/>
              </w:rPr>
              <w:t>0,70</w:t>
            </w:r>
          </w:p>
        </w:tc>
        <w:tc>
          <w:tcPr>
            <w:tcW w:w="1191" w:type="dxa"/>
          </w:tcPr>
          <w:p w14:paraId="4B51C1FF" w14:textId="4B81A220" w:rsidR="007639AE" w:rsidRDefault="007639AE" w:rsidP="007639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lang w:val="en-US"/>
              </w:rPr>
              <w:t>5,5504</w:t>
            </w:r>
          </w:p>
        </w:tc>
        <w:tc>
          <w:tcPr>
            <w:tcW w:w="1191" w:type="dxa"/>
            <w:vAlign w:val="center"/>
          </w:tcPr>
          <w:p w14:paraId="32DBCEFB" w14:textId="2CF6EC20" w:rsidR="007639AE" w:rsidRPr="007639AE" w:rsidRDefault="007639AE" w:rsidP="007639AE">
            <w:pPr>
              <w:jc w:val="center"/>
              <w:rPr>
                <w:sz w:val="24"/>
                <w:szCs w:val="24"/>
              </w:rPr>
            </w:pPr>
            <w:r w:rsidRPr="007639AE">
              <w:rPr>
                <w:rFonts w:ascii="Calibri" w:hAnsi="Calibri" w:cs="Calibri"/>
                <w:color w:val="000000"/>
              </w:rPr>
              <w:t>1,0055</w:t>
            </w:r>
          </w:p>
        </w:tc>
        <w:tc>
          <w:tcPr>
            <w:tcW w:w="1191" w:type="dxa"/>
            <w:vAlign w:val="center"/>
          </w:tcPr>
          <w:p w14:paraId="35A03B0A" w14:textId="17CD473E" w:rsidR="007639AE" w:rsidRPr="007639AE" w:rsidRDefault="007639AE" w:rsidP="007639AE">
            <w:pPr>
              <w:rPr>
                <w:sz w:val="24"/>
                <w:szCs w:val="24"/>
              </w:rPr>
            </w:pPr>
            <w:r w:rsidRPr="007639AE">
              <w:rPr>
                <w:rFonts w:ascii="Calibri" w:hAnsi="Calibri" w:cs="Calibri"/>
                <w:color w:val="000000"/>
              </w:rPr>
              <w:t>-0,002</w:t>
            </w:r>
          </w:p>
        </w:tc>
        <w:tc>
          <w:tcPr>
            <w:tcW w:w="1191" w:type="dxa"/>
            <w:vAlign w:val="center"/>
          </w:tcPr>
          <w:p w14:paraId="5F05CFE3" w14:textId="3932D12B" w:rsidR="007639AE" w:rsidRPr="007639AE" w:rsidRDefault="007639AE" w:rsidP="007639AE">
            <w:pPr>
              <w:rPr>
                <w:sz w:val="24"/>
                <w:szCs w:val="24"/>
              </w:rPr>
            </w:pPr>
            <w:r w:rsidRPr="007639A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91" w:type="dxa"/>
            <w:vAlign w:val="center"/>
          </w:tcPr>
          <w:p w14:paraId="7D052ED2" w14:textId="6D8F2893" w:rsidR="007639AE" w:rsidRPr="007639AE" w:rsidRDefault="007639AE" w:rsidP="007639AE">
            <w:pPr>
              <w:rPr>
                <w:sz w:val="24"/>
                <w:szCs w:val="24"/>
              </w:rPr>
            </w:pPr>
            <w:r w:rsidRPr="007639A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91" w:type="dxa"/>
            <w:vAlign w:val="center"/>
          </w:tcPr>
          <w:p w14:paraId="4AE23C0E" w14:textId="281473F5" w:rsidR="007639AE" w:rsidRPr="007639AE" w:rsidRDefault="007639AE" w:rsidP="007639AE">
            <w:pPr>
              <w:rPr>
                <w:sz w:val="24"/>
                <w:szCs w:val="24"/>
              </w:rPr>
            </w:pPr>
            <w:r w:rsidRPr="007639A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91" w:type="dxa"/>
            <w:vAlign w:val="center"/>
          </w:tcPr>
          <w:p w14:paraId="6426B209" w14:textId="33B14EDA" w:rsidR="007639AE" w:rsidRPr="007639AE" w:rsidRDefault="007639AE" w:rsidP="007639AE">
            <w:pPr>
              <w:rPr>
                <w:sz w:val="24"/>
                <w:szCs w:val="24"/>
              </w:rPr>
            </w:pPr>
            <w:r w:rsidRPr="007639AE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639AE" w14:paraId="28FADAFE" w14:textId="77777777" w:rsidTr="000F7372">
        <w:tc>
          <w:tcPr>
            <w:tcW w:w="1191" w:type="dxa"/>
          </w:tcPr>
          <w:p w14:paraId="2A9B7423" w14:textId="605A7C03" w:rsidR="007639AE" w:rsidRDefault="007639AE" w:rsidP="007639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lang w:val="en-US"/>
              </w:rPr>
              <w:t>0,75</w:t>
            </w:r>
          </w:p>
        </w:tc>
        <w:tc>
          <w:tcPr>
            <w:tcW w:w="1191" w:type="dxa"/>
          </w:tcPr>
          <w:p w14:paraId="101B0317" w14:textId="47358336" w:rsidR="007639AE" w:rsidRDefault="007639AE" w:rsidP="007639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lang w:val="en-US"/>
              </w:rPr>
              <w:t>6,5559</w:t>
            </w:r>
          </w:p>
        </w:tc>
        <w:tc>
          <w:tcPr>
            <w:tcW w:w="1191" w:type="dxa"/>
            <w:vAlign w:val="center"/>
          </w:tcPr>
          <w:p w14:paraId="52293B5A" w14:textId="6B135A96" w:rsidR="007639AE" w:rsidRPr="007639AE" w:rsidRDefault="007639AE" w:rsidP="007639AE">
            <w:pPr>
              <w:jc w:val="center"/>
              <w:rPr>
                <w:sz w:val="24"/>
                <w:szCs w:val="24"/>
              </w:rPr>
            </w:pPr>
            <w:r w:rsidRPr="007639AE">
              <w:rPr>
                <w:rFonts w:ascii="Calibri" w:hAnsi="Calibri" w:cs="Calibri"/>
                <w:color w:val="000000"/>
              </w:rPr>
              <w:t>1,0035</w:t>
            </w:r>
          </w:p>
        </w:tc>
        <w:tc>
          <w:tcPr>
            <w:tcW w:w="1191" w:type="dxa"/>
            <w:vAlign w:val="center"/>
          </w:tcPr>
          <w:p w14:paraId="12D6D5B9" w14:textId="60871A7C" w:rsidR="007639AE" w:rsidRPr="007639AE" w:rsidRDefault="007639AE" w:rsidP="007639AE">
            <w:pPr>
              <w:rPr>
                <w:sz w:val="24"/>
                <w:szCs w:val="24"/>
              </w:rPr>
            </w:pPr>
            <w:r w:rsidRPr="007639A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91" w:type="dxa"/>
            <w:vAlign w:val="center"/>
          </w:tcPr>
          <w:p w14:paraId="56D1CE82" w14:textId="3A0FF9C3" w:rsidR="007639AE" w:rsidRPr="007639AE" w:rsidRDefault="007639AE" w:rsidP="007639AE">
            <w:pPr>
              <w:rPr>
                <w:sz w:val="24"/>
                <w:szCs w:val="24"/>
              </w:rPr>
            </w:pPr>
            <w:r w:rsidRPr="007639A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91" w:type="dxa"/>
            <w:vAlign w:val="center"/>
          </w:tcPr>
          <w:p w14:paraId="49EC22D3" w14:textId="11ED8B34" w:rsidR="007639AE" w:rsidRPr="007639AE" w:rsidRDefault="007639AE" w:rsidP="007639AE">
            <w:pPr>
              <w:rPr>
                <w:sz w:val="24"/>
                <w:szCs w:val="24"/>
              </w:rPr>
            </w:pPr>
            <w:r w:rsidRPr="007639A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91" w:type="dxa"/>
            <w:vAlign w:val="center"/>
          </w:tcPr>
          <w:p w14:paraId="0300CB14" w14:textId="610209CE" w:rsidR="007639AE" w:rsidRPr="007639AE" w:rsidRDefault="007639AE" w:rsidP="007639AE">
            <w:pPr>
              <w:rPr>
                <w:sz w:val="24"/>
                <w:szCs w:val="24"/>
              </w:rPr>
            </w:pPr>
            <w:r w:rsidRPr="007639A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91" w:type="dxa"/>
            <w:vAlign w:val="center"/>
          </w:tcPr>
          <w:p w14:paraId="507B6A3F" w14:textId="263EFB5B" w:rsidR="007639AE" w:rsidRPr="007639AE" w:rsidRDefault="007639AE" w:rsidP="007639AE">
            <w:pPr>
              <w:rPr>
                <w:sz w:val="24"/>
                <w:szCs w:val="24"/>
              </w:rPr>
            </w:pPr>
            <w:r w:rsidRPr="007639AE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639AE" w14:paraId="4E651B16" w14:textId="77777777" w:rsidTr="000F7372">
        <w:tc>
          <w:tcPr>
            <w:tcW w:w="1191" w:type="dxa"/>
          </w:tcPr>
          <w:p w14:paraId="6125913A" w14:textId="0A545C28" w:rsidR="007639AE" w:rsidRDefault="007639AE" w:rsidP="007639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lang w:val="en-US"/>
              </w:rPr>
              <w:t>0,80</w:t>
            </w:r>
          </w:p>
        </w:tc>
        <w:tc>
          <w:tcPr>
            <w:tcW w:w="1191" w:type="dxa"/>
          </w:tcPr>
          <w:p w14:paraId="27A9F7ED" w14:textId="6AF7836F" w:rsidR="007639AE" w:rsidRDefault="007639AE" w:rsidP="007639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lang w:val="en-US"/>
              </w:rPr>
              <w:t>7,5594</w:t>
            </w:r>
          </w:p>
        </w:tc>
        <w:tc>
          <w:tcPr>
            <w:tcW w:w="1191" w:type="dxa"/>
            <w:vAlign w:val="center"/>
          </w:tcPr>
          <w:p w14:paraId="3AB00855" w14:textId="593D8B87" w:rsidR="007639AE" w:rsidRPr="007639AE" w:rsidRDefault="007639AE" w:rsidP="007639AE">
            <w:pPr>
              <w:jc w:val="center"/>
              <w:rPr>
                <w:sz w:val="24"/>
                <w:szCs w:val="24"/>
              </w:rPr>
            </w:pPr>
            <w:r w:rsidRPr="007639A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91" w:type="dxa"/>
            <w:vAlign w:val="center"/>
          </w:tcPr>
          <w:p w14:paraId="0E3C785A" w14:textId="291EA019" w:rsidR="007639AE" w:rsidRPr="007639AE" w:rsidRDefault="007639AE" w:rsidP="007639AE">
            <w:pPr>
              <w:rPr>
                <w:sz w:val="24"/>
                <w:szCs w:val="24"/>
              </w:rPr>
            </w:pPr>
            <w:r w:rsidRPr="007639A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91" w:type="dxa"/>
            <w:vAlign w:val="center"/>
          </w:tcPr>
          <w:p w14:paraId="40E1D582" w14:textId="16F0A1B2" w:rsidR="007639AE" w:rsidRPr="007639AE" w:rsidRDefault="007639AE" w:rsidP="007639AE">
            <w:pPr>
              <w:rPr>
                <w:sz w:val="24"/>
                <w:szCs w:val="24"/>
              </w:rPr>
            </w:pPr>
            <w:r w:rsidRPr="007639A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91" w:type="dxa"/>
            <w:vAlign w:val="center"/>
          </w:tcPr>
          <w:p w14:paraId="32C8BAA3" w14:textId="2877EF80" w:rsidR="007639AE" w:rsidRPr="007639AE" w:rsidRDefault="007639AE" w:rsidP="007639AE">
            <w:pPr>
              <w:rPr>
                <w:sz w:val="24"/>
                <w:szCs w:val="24"/>
              </w:rPr>
            </w:pPr>
            <w:r w:rsidRPr="007639A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91" w:type="dxa"/>
            <w:vAlign w:val="center"/>
          </w:tcPr>
          <w:p w14:paraId="59ACD3F5" w14:textId="1C2BC011" w:rsidR="007639AE" w:rsidRPr="007639AE" w:rsidRDefault="007639AE" w:rsidP="007639AE">
            <w:pPr>
              <w:rPr>
                <w:sz w:val="24"/>
                <w:szCs w:val="24"/>
              </w:rPr>
            </w:pPr>
            <w:r w:rsidRPr="007639A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91" w:type="dxa"/>
            <w:vAlign w:val="center"/>
          </w:tcPr>
          <w:p w14:paraId="564C488D" w14:textId="5574195A" w:rsidR="007639AE" w:rsidRPr="007639AE" w:rsidRDefault="007639AE" w:rsidP="007639AE">
            <w:pPr>
              <w:rPr>
                <w:sz w:val="24"/>
                <w:szCs w:val="24"/>
              </w:rPr>
            </w:pPr>
            <w:r w:rsidRPr="007639AE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3B416480" w14:textId="125A019A" w:rsidR="00561B35" w:rsidRDefault="00561B35" w:rsidP="00B66FD1">
      <w:pPr>
        <w:rPr>
          <w:b/>
          <w:bCs/>
          <w:sz w:val="24"/>
          <w:szCs w:val="24"/>
        </w:rPr>
      </w:pPr>
    </w:p>
    <w:p w14:paraId="21FC2D31" w14:textId="48F1D114" w:rsidR="007639AE" w:rsidRPr="007639AE" w:rsidRDefault="007639AE" w:rsidP="00B66FD1">
      <w:pPr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h=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const</m:t>
        </m:r>
        <m:r>
          <w:rPr>
            <w:rFonts w:ascii="Cambria Math" w:hAnsi="Cambria Math" w:cstheme="minorHAnsi"/>
            <w:sz w:val="24"/>
            <w:szCs w:val="24"/>
          </w:rPr>
          <m:t>=0,55-0,50=0,05</m:t>
        </m:r>
      </m:oMath>
      <w:r w:rsidRPr="007639AE">
        <w:rPr>
          <w:rFonts w:eastAsiaTheme="minorEastAsia" w:cstheme="minorHAnsi"/>
          <w:sz w:val="24"/>
          <w:szCs w:val="24"/>
        </w:rPr>
        <w:t xml:space="preserve"> шаг интерполяции</w:t>
      </w:r>
      <w:r>
        <w:rPr>
          <w:rFonts w:eastAsiaTheme="minorEastAsia" w:cstheme="minorHAnsi"/>
          <w:sz w:val="24"/>
          <w:szCs w:val="24"/>
        </w:rPr>
        <w:t>.</w:t>
      </w:r>
    </w:p>
    <w:p w14:paraId="68D58AA7" w14:textId="7FEECF51" w:rsidR="007639AE" w:rsidRDefault="007639AE" w:rsidP="00B66FD1">
      <w:pPr>
        <w:rPr>
          <w:rFonts w:eastAsiaTheme="minorEastAsia" w:cstheme="minorHAnsi"/>
          <w:iCs/>
          <w:sz w:val="24"/>
          <w:szCs w:val="24"/>
        </w:rPr>
      </w:pPr>
      <m:oMath>
        <m:r>
          <m:rPr>
            <m:nor/>
          </m:rPr>
          <w:rPr>
            <w:rFonts w:cstheme="minorHAnsi"/>
            <w:b/>
            <w:bCs/>
            <w:sz w:val="24"/>
            <w:szCs w:val="24"/>
          </w:rPr>
          <m:t>∆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i+1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</m:oMath>
      <w:r w:rsidRPr="007639AE">
        <w:rPr>
          <w:rFonts w:eastAsiaTheme="minorEastAsia" w:cstheme="minorHAnsi"/>
          <w:i/>
          <w:sz w:val="24"/>
          <w:szCs w:val="24"/>
        </w:rPr>
        <w:t xml:space="preserve"> </w:t>
      </w:r>
      <w:r w:rsidRPr="007639AE">
        <w:rPr>
          <w:rFonts w:eastAsiaTheme="minorEastAsia" w:cstheme="minorHAnsi"/>
          <w:iCs/>
          <w:sz w:val="24"/>
          <w:szCs w:val="24"/>
        </w:rPr>
        <w:t>конечные разности первого порядка</w:t>
      </w:r>
      <w:r>
        <w:rPr>
          <w:rFonts w:eastAsiaTheme="minorEastAsia" w:cstheme="minorHAnsi"/>
          <w:iCs/>
          <w:sz w:val="24"/>
          <w:szCs w:val="24"/>
        </w:rPr>
        <w:t>.</w:t>
      </w:r>
    </w:p>
    <w:p w14:paraId="1E3A5D62" w14:textId="4CD95FBB" w:rsidR="007639AE" w:rsidRDefault="00A651B6" w:rsidP="007639AE">
      <w:pPr>
        <w:rPr>
          <w:rFonts w:eastAsiaTheme="minorEastAsia" w:cstheme="minorHAnsi"/>
          <w:iCs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hAnsi="Cambria Math"/>
              </w:rPr>
              <m:t>∆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cstheme="minorHAnsi"/>
                <w:b/>
                <w:bCs/>
                <w:sz w:val="24"/>
                <w:szCs w:val="24"/>
              </w:rPr>
              <m:t>∆</m:t>
            </m:r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i+1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cstheme="minorHAnsi"/>
                <w:b/>
                <w:bCs/>
                <w:sz w:val="24"/>
                <w:szCs w:val="24"/>
              </w:rPr>
              <m:t>∆</m:t>
            </m:r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</m:oMath>
      <w:r w:rsidR="007639AE" w:rsidRPr="007639AE">
        <w:rPr>
          <w:rFonts w:eastAsiaTheme="minorEastAsia" w:cstheme="minorHAnsi"/>
          <w:i/>
          <w:sz w:val="24"/>
          <w:szCs w:val="24"/>
        </w:rPr>
        <w:t xml:space="preserve"> </w:t>
      </w:r>
      <w:r w:rsidR="007639AE" w:rsidRPr="007639AE">
        <w:rPr>
          <w:rFonts w:eastAsiaTheme="minorEastAsia" w:cstheme="minorHAnsi"/>
          <w:iCs/>
          <w:sz w:val="24"/>
          <w:szCs w:val="24"/>
        </w:rPr>
        <w:t>конечные разности</w:t>
      </w:r>
      <w:r w:rsidR="007639AE">
        <w:rPr>
          <w:rFonts w:eastAsiaTheme="minorEastAsia" w:cstheme="minorHAnsi"/>
          <w:iCs/>
          <w:sz w:val="24"/>
          <w:szCs w:val="24"/>
        </w:rPr>
        <w:t xml:space="preserve"> второго порядка и т. д.</w:t>
      </w:r>
    </w:p>
    <w:p w14:paraId="4A3A591B" w14:textId="284E542C" w:rsidR="0003126E" w:rsidRDefault="00A651B6" w:rsidP="007639AE">
      <w:pPr>
        <w:rPr>
          <w:rFonts w:eastAsiaTheme="minorEastAsia" w:cstheme="minorHAnsi"/>
          <w:i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3126E" w:rsidRPr="0003126E">
        <w:rPr>
          <w:rFonts w:eastAsiaTheme="minorEastAsia" w:cstheme="minorHAnsi"/>
          <w:i/>
        </w:rPr>
        <w:t xml:space="preserve"> =&gt; </w:t>
      </w:r>
      <w:r w:rsidR="0003126E">
        <w:rPr>
          <w:rFonts w:eastAsiaTheme="minorEastAsia" w:cstheme="minorHAnsi"/>
          <w:i/>
        </w:rPr>
        <w:t>используем второй интерполяционный многочлен Ньютона.</w:t>
      </w:r>
    </w:p>
    <w:p w14:paraId="5FFFF645" w14:textId="44341C59" w:rsidR="0003126E" w:rsidRPr="0003126E" w:rsidRDefault="0003126E" w:rsidP="007639AE">
      <w:pPr>
        <w:rPr>
          <w:rFonts w:eastAsiaTheme="minorEastAsia" w:cstheme="minorHAnsi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t=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h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0,751-0,80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0,05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=-0,00245</m:t>
          </m:r>
        </m:oMath>
      </m:oMathPara>
    </w:p>
    <w:p w14:paraId="1E306CCF" w14:textId="1E78D380" w:rsidR="0003126E" w:rsidRPr="003817F9" w:rsidRDefault="00A651B6" w:rsidP="007639AE">
      <w:pPr>
        <w:rPr>
          <w:rFonts w:eastAsiaTheme="minorEastAsia" w:cstheme="minorHAnsi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0,751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</w:rPr>
            <m:t>+t∆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t+1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t+1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(t+2)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t+1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(t+2)(t+3)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t+1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(t+2)(t+3)(t+4)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t+1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(t+2)(t+3)(t+4)(t+5)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=7,55696</m:t>
          </m:r>
        </m:oMath>
      </m:oMathPara>
    </w:p>
    <w:p w14:paraId="07945B94" w14:textId="20C503DF" w:rsidR="007639AE" w:rsidRDefault="005C769C" w:rsidP="00B66FD1">
      <w:pPr>
        <w:rPr>
          <w:rFonts w:eastAsiaTheme="minorEastAsia" w:cstheme="minorHAnsi"/>
        </w:rPr>
      </w:pPr>
      <w:r>
        <w:rPr>
          <w:rFonts w:cstheme="minorHAnsi"/>
          <w:iCs/>
          <w:sz w:val="24"/>
          <w:szCs w:val="24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C769C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используем первую интерполяционную формулу Гаусса</w:t>
      </w:r>
    </w:p>
    <w:p w14:paraId="3F62E0C3" w14:textId="45A121B1" w:rsidR="005C769C" w:rsidRPr="005C769C" w:rsidRDefault="005C769C" w:rsidP="005C769C">
      <w:pPr>
        <w:rPr>
          <w:rFonts w:eastAsiaTheme="minorEastAsia" w:cstheme="minorHAnsi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w:lastRenderedPageBreak/>
            <m:t>t=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h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0,651-0,65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0,05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=0,02</m:t>
          </m:r>
        </m:oMath>
      </m:oMathPara>
    </w:p>
    <w:p w14:paraId="5326B116" w14:textId="5403B333" w:rsidR="005C769C" w:rsidRPr="00ED1062" w:rsidRDefault="00A651B6" w:rsidP="005C769C">
      <w:pPr>
        <w:rPr>
          <w:rFonts w:eastAsiaTheme="minorEastAsia" w:cstheme="minorHAnsi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0,651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+t∆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t-1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t-1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(t-2)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t-1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(t-2)(t-3)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t-1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(t-2)(t-3)(t-4)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t-1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(t-2)(t-3)(t-4)(t-5)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-3</m:t>
              </m:r>
            </m:sub>
          </m:sSub>
          <m:r>
            <w:rPr>
              <w:rFonts w:ascii="Cambria Math" w:eastAsiaTheme="minorEastAsia" w:hAnsi="Cambria Math" w:cs="Times New Roman"/>
            </w:rPr>
            <m:t>=4,566341</m:t>
          </m:r>
        </m:oMath>
      </m:oMathPara>
    </w:p>
    <w:p w14:paraId="51964A2F" w14:textId="77777777" w:rsidR="005C769C" w:rsidRPr="0003126E" w:rsidRDefault="005C769C" w:rsidP="005C769C">
      <w:pPr>
        <w:rPr>
          <w:rFonts w:eastAsiaTheme="minorEastAsia" w:cstheme="minorHAnsi"/>
          <w:i/>
          <w:iCs/>
          <w:sz w:val="24"/>
          <w:szCs w:val="24"/>
        </w:rPr>
      </w:pPr>
    </w:p>
    <w:p w14:paraId="41323D35" w14:textId="77777777" w:rsidR="005C769C" w:rsidRDefault="005C769C" w:rsidP="00B66FD1">
      <w:pPr>
        <w:rPr>
          <w:rFonts w:eastAsiaTheme="minorEastAsia" w:cstheme="minorHAnsi"/>
        </w:rPr>
      </w:pPr>
    </w:p>
    <w:p w14:paraId="5E26F390" w14:textId="77777777" w:rsidR="005C769C" w:rsidRPr="005C769C" w:rsidRDefault="005C769C" w:rsidP="00B66FD1">
      <w:pPr>
        <w:rPr>
          <w:rFonts w:cstheme="minorHAnsi"/>
          <w:iCs/>
          <w:sz w:val="24"/>
          <w:szCs w:val="24"/>
        </w:rPr>
      </w:pPr>
    </w:p>
    <w:sectPr w:rsidR="005C769C" w:rsidRPr="005C7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9321D"/>
    <w:multiLevelType w:val="hybridMultilevel"/>
    <w:tmpl w:val="79EA8246"/>
    <w:lvl w:ilvl="0" w:tplc="C5E8F07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231CA"/>
    <w:multiLevelType w:val="hybridMultilevel"/>
    <w:tmpl w:val="79EA8246"/>
    <w:lvl w:ilvl="0" w:tplc="C5E8F07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3326A"/>
    <w:multiLevelType w:val="hybridMultilevel"/>
    <w:tmpl w:val="49B61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10F77"/>
    <w:multiLevelType w:val="hybridMultilevel"/>
    <w:tmpl w:val="278807E2"/>
    <w:lvl w:ilvl="0" w:tplc="B6961B3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23"/>
    <w:rsid w:val="0003126E"/>
    <w:rsid w:val="00154F46"/>
    <w:rsid w:val="001A65C5"/>
    <w:rsid w:val="001A7ED2"/>
    <w:rsid w:val="00213C60"/>
    <w:rsid w:val="00277871"/>
    <w:rsid w:val="003152DD"/>
    <w:rsid w:val="00380653"/>
    <w:rsid w:val="003817F9"/>
    <w:rsid w:val="00413DB8"/>
    <w:rsid w:val="00430EE9"/>
    <w:rsid w:val="004A7907"/>
    <w:rsid w:val="004F4C6A"/>
    <w:rsid w:val="0050141B"/>
    <w:rsid w:val="00520144"/>
    <w:rsid w:val="00561B35"/>
    <w:rsid w:val="005C769C"/>
    <w:rsid w:val="0065679F"/>
    <w:rsid w:val="00667439"/>
    <w:rsid w:val="006F5F8D"/>
    <w:rsid w:val="00720198"/>
    <w:rsid w:val="007639AE"/>
    <w:rsid w:val="007D16D5"/>
    <w:rsid w:val="008D4DFA"/>
    <w:rsid w:val="00A651B6"/>
    <w:rsid w:val="00A823DC"/>
    <w:rsid w:val="00AA5D3E"/>
    <w:rsid w:val="00B66FD1"/>
    <w:rsid w:val="00B77E22"/>
    <w:rsid w:val="00BE3249"/>
    <w:rsid w:val="00C27A8A"/>
    <w:rsid w:val="00D738A8"/>
    <w:rsid w:val="00D97719"/>
    <w:rsid w:val="00E44E8D"/>
    <w:rsid w:val="00E57F23"/>
    <w:rsid w:val="00ED1062"/>
    <w:rsid w:val="00EF1F3C"/>
    <w:rsid w:val="00F8128E"/>
    <w:rsid w:val="00FB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D9863"/>
  <w15:chartTrackingRefBased/>
  <w15:docId w15:val="{ADD540A9-DE90-4BB4-B69A-F6B80E676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69C"/>
  </w:style>
  <w:style w:type="paragraph" w:styleId="1">
    <w:name w:val="heading 1"/>
    <w:basedOn w:val="a"/>
    <w:next w:val="a"/>
    <w:link w:val="10"/>
    <w:uiPriority w:val="9"/>
    <w:qFormat/>
    <w:rsid w:val="00EF1F3C"/>
    <w:pPr>
      <w:keepNext/>
      <w:keepLines/>
      <w:spacing w:before="480" w:after="240"/>
      <w:jc w:val="center"/>
      <w:outlineLvl w:val="0"/>
    </w:pPr>
    <w:rPr>
      <w:rFonts w:ascii="Times New Roman" w:eastAsiaTheme="majorEastAsia" w:hAnsi="Times New Roman" w:cstheme="majorBidi"/>
      <w:color w:val="000000" w:themeColor="text1"/>
      <w:kern w:val="2"/>
      <w:sz w:val="40"/>
      <w:szCs w:val="3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1F3C"/>
    <w:rPr>
      <w:rFonts w:ascii="Times New Roman" w:eastAsiaTheme="majorEastAsia" w:hAnsi="Times New Roman" w:cstheme="majorBidi"/>
      <w:color w:val="000000" w:themeColor="text1"/>
      <w:kern w:val="2"/>
      <w:sz w:val="40"/>
      <w:szCs w:val="32"/>
      <w14:ligatures w14:val="standardContextual"/>
    </w:rPr>
  </w:style>
  <w:style w:type="paragraph" w:styleId="a3">
    <w:name w:val="TOC Heading"/>
    <w:basedOn w:val="1"/>
    <w:next w:val="a"/>
    <w:uiPriority w:val="39"/>
    <w:unhideWhenUsed/>
    <w:qFormat/>
    <w:rsid w:val="00EF1F3C"/>
    <w:pPr>
      <w:outlineLvl w:val="9"/>
    </w:pPr>
    <w:rPr>
      <w:kern w:val="0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EF1F3C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F1F3C"/>
    <w:pPr>
      <w:spacing w:after="100"/>
    </w:pPr>
    <w:rPr>
      <w:rFonts w:ascii="Times New Roman" w:hAnsi="Times New Roman"/>
      <w:kern w:val="2"/>
      <w14:ligatures w14:val="standardContextual"/>
    </w:rPr>
  </w:style>
  <w:style w:type="paragraph" w:styleId="a5">
    <w:name w:val="List Paragraph"/>
    <w:basedOn w:val="a"/>
    <w:uiPriority w:val="34"/>
    <w:qFormat/>
    <w:rsid w:val="00EF1F3C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EF1F3C"/>
    <w:rPr>
      <w:color w:val="808080"/>
    </w:rPr>
  </w:style>
  <w:style w:type="table" w:styleId="a7">
    <w:name w:val="Table Grid"/>
    <w:basedOn w:val="a1"/>
    <w:uiPriority w:val="39"/>
    <w:rsid w:val="00C27A8A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1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Каунова Юлия Денисовна</dc:creator>
  <cp:keywords/>
  <dc:description/>
  <cp:lastModifiedBy>Каунова Юлия Денисовна</cp:lastModifiedBy>
  <cp:revision>6</cp:revision>
  <dcterms:created xsi:type="dcterms:W3CDTF">2024-03-12T15:00:00Z</dcterms:created>
  <dcterms:modified xsi:type="dcterms:W3CDTF">2024-05-07T10:34:00Z</dcterms:modified>
</cp:coreProperties>
</file>