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p="http://schemas.openxmlformats.org/drawingml/2006/wordprocessingDrawing" xmlns:a="http://schemas.openxmlformats.org/drawingml/2006/main" xmlns:pic="http://schemas.openxmlformats.org/drawingml/2006/picture" mc:Ignorable="">
  <w:body>
    <w:p>
      <w:r>
        <w:t>Content with header</w:t>
      </w:r>
    </w:p>
    <w:sectPr>
      <w:headerReference w:type="default" r:id="rId2"/>
      <w:pgSz w:w="12240" w:h="15840"/>
      <w:pgMar w:top="1440" w:right="1800" w:bottom="1440" w:left="1800" w:header="720" w:footer="720" w:gutter="0"/>
    </w:sectPr>
  </w:body>
</w:document>
</file>

<file path=word/header1.xml><?xml version="1.0" encoding="utf-8"?>
<w:hdr xmlns:w="http://schemas.openxmlformats.org/wordprocessingml/2006/main" xmlns:r="http://schemas.openxmlformats.org/officeDocument/2006/relationships">
  <w:p>
    <w:pPr>
      <w:pStyle w:val="Header"/>
    </w:pPr>
    <w:r>
      <w:t>Document Header</w:t>
    </w:r>
  </w:p>
</w:hdr>
</file>

<file path=word/styles.xml><?xml version="1.0" encoding="utf-8"?>
<w:styles xmlns:w="http://schemas.openxmlformats.org/wordprocessingml/2006/main">
  <w:docDefaults>
    <w:rPrDefault>
      <w:rPr>
        <w:sz w:val="22"/>
      </w:rPr>
    </w:rPrDefault>
    <w:pPrDefault/>
  </w:docDefaults>
  <w:style w:type="paragraph" w:styleId="Normal" w:default="1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/Relationships>
</file>