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han cambiado se fortaleció mucho el área del backend en el cual no me manejaba mucho, pero al hacer la conexión entre back y front aprendí muchas cosas nuevas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Continuaré desarrollando backend para adquirir más conocimientos sobre está área la cual no me gustaba 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Practicar día a día es la única manera para mejorar mis debilidades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sz w:val="24"/>
                <w:szCs w:val="24"/>
              </w:rPr>
            </w:pPr>
            <w:bookmarkStart w:colFirst="0" w:colLast="0" w:name="_heading=h.iusby4xw7qpb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no han cambiado ya que lo que más me gusta sigue siendo la ciberseguridad pero al aprender más sobre backend me abre muchas mas puertas.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imagino dirigiendo mi propia empresa de ciberseguridad.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aspecto positivo es la comunicación y coordinación que tuvimos como equipo.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 único que podría mejorar sería obtener más conocimientos sobre distintas áreas o especializarse 100% solo en una ya que lo más importante que es la comunicación y las habilidades blandas ya las poseo.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gA2JXycf7VBMnnTBpfFkoXiKpg==">CgMxLjAyDmguaXVzYnk0eHc3cXBiOAByITFORTFqM21zMmlycVRac0JVUS1LazlNNkhJb09ReFk1bA==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