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FE" w:rsidRDefault="005F2A3B">
      <w:hyperlink r:id="rId4" w:history="1">
        <w:r w:rsidRPr="005F2A3B">
          <w:rPr>
            <w:rStyle w:val="Hyperlink"/>
          </w:rPr>
          <w:t>AWS CCP Cheat Sheet</w:t>
        </w:r>
      </w:hyperlink>
      <w:bookmarkStart w:id="0" w:name="_GoBack"/>
      <w:bookmarkEnd w:id="0"/>
    </w:p>
    <w:sectPr w:rsidR="00A2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0889"/>
    <w:rsid w:val="005D0889"/>
    <w:rsid w:val="005F2A3B"/>
    <w:rsid w:val="00A2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76E1"/>
  <w15:chartTrackingRefBased/>
  <w15:docId w15:val="{336D57E7-4BF5-4C0A-A816-EE51A362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A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ndfox.com/lp/1k65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</dc:creator>
  <cp:keywords/>
  <dc:description/>
  <cp:lastModifiedBy>vignatha</cp:lastModifiedBy>
  <cp:revision>2</cp:revision>
  <dcterms:created xsi:type="dcterms:W3CDTF">2020-11-11T11:38:00Z</dcterms:created>
  <dcterms:modified xsi:type="dcterms:W3CDTF">2020-11-11T11:39:00Z</dcterms:modified>
</cp:coreProperties>
</file>