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0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010"/>
        <w:gridCol w:w="2685"/>
        <w:tblGridChange w:id="0">
          <w:tblGrid>
            <w:gridCol w:w="1605"/>
            <w:gridCol w:w="5010"/>
            <w:gridCol w:w="26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tabs>
                <w:tab w:val="left" w:pos="1275.5905511811025"/>
              </w:tabs>
              <w:spacing w:after="0" w:before="0" w:line="240" w:lineRule="auto"/>
              <w:ind w:left="540" w:right="0" w:firstLine="705"/>
              <w:contextualSpacing w:val="0"/>
              <w:jc w:val="left"/>
            </w:pPr>
            <w:r w:rsidDel="00000000" w:rsidR="00000000" w:rsidRPr="00000000">
              <w:rPr>
                <w:b w:val="1"/>
                <w:rtl w:val="0"/>
              </w:rPr>
              <w:t xml:space="preserve">ACTOR’S GOALS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 CASE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create an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UC-1 CreateAcc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change 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UC-2 ChangePassword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be able to de-activate the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UC-3 DeActivate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search for salons by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UC-4 SearchByName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 search for salons by location and get results of all salons in that location.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UC-5 SearchByLocation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To search a salon by price range and get results of all salons in that price range.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UC-6 </w:t>
            </w:r>
            <w:r w:rsidDel="00000000" w:rsidR="00000000" w:rsidRPr="00000000">
              <w:rPr>
                <w:rFonts w:ascii="Calibri" w:cs="Calibri" w:eastAsia="Calibri" w:hAnsi="Calibri"/>
                <w:rtl w:val="0"/>
              </w:rPr>
              <w:t xml:space="preserve">SearchSalonByPrice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To search a salon by distance to the salon and get results of all salons within the specified distance.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SearchSalonByProximity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To be able to see where salon is situated on Google maps.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UC-8 </w:t>
            </w:r>
            <w:r w:rsidDel="00000000" w:rsidR="00000000" w:rsidRPr="00000000">
              <w:rPr>
                <w:rFonts w:ascii="Calibri" w:cs="Calibri" w:eastAsia="Calibri" w:hAnsi="Calibri"/>
                <w:rtl w:val="0"/>
              </w:rPr>
              <w:t xml:space="preserve">ViewSalonOnMap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To be able to get route from where the client is to the salon on Google maps.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UC-9 </w:t>
            </w:r>
            <w:r w:rsidDel="00000000" w:rsidR="00000000" w:rsidRPr="00000000">
              <w:rPr>
                <w:rFonts w:ascii="Calibri" w:cs="Calibri" w:eastAsia="Calibri" w:hAnsi="Calibri"/>
                <w:rtl w:val="0"/>
              </w:rPr>
              <w:t xml:space="preserve">GetSalonRoute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Client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To be able to get salon address on Google maps salon position.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UC-10 GetSalonAddress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5.511811023622" w:type="dxa"/>
        <w:jc w:val="left"/>
        <w:tblLayout w:type="fixed"/>
        <w:tblLook w:val="0600"/>
      </w:tblPr>
      <w:tblGrid>
        <w:gridCol w:w="2289.833309551298"/>
        <w:gridCol w:w="6735.678501472325"/>
        <w:tblGridChange w:id="0">
          <w:tblGrid>
            <w:gridCol w:w="2289.833309551298"/>
            <w:gridCol w:w="6735.67850147232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Use  Case UC-1</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CreateAccount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Related Requirements: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Req1</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Initiating Actor: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Any Client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Actor’s Goal: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To create an account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Participating Actors: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Database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Preconditions: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The system displays the registration form.</w:t>
            </w:r>
          </w:p>
          <w:p w:rsidR="00000000" w:rsidDel="00000000" w:rsidP="00000000" w:rsidRDefault="00000000" w:rsidRPr="00000000">
            <w:pPr>
              <w:spacing w:line="288"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Postconditions: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The client has been registered and added to the database.</w:t>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Flow of Events for Main Success Scenario:</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1. Client goes to home page, clicks on the hyperlink “Create Account”.</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2. System brings the registration form and allows the client to enter the email address and the password.  </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3. System prepares a database query to add a new user to the database.</w:t>
            </w:r>
          </w:p>
          <w:p w:rsidR="00000000" w:rsidDel="00000000" w:rsidP="00000000" w:rsidRDefault="00000000" w:rsidRPr="00000000">
            <w:pPr>
              <w:spacing w:line="288" w:lineRule="auto"/>
              <w:ind w:firstLine="680"/>
              <w:contextualSpacing w:val="0"/>
            </w:pPr>
            <w:r w:rsidDel="00000000" w:rsidR="00000000" w:rsidRPr="00000000">
              <w:rPr>
                <w:rFonts w:ascii="Calibri" w:cs="Calibri" w:eastAsia="Calibri" w:hAnsi="Calibri"/>
                <w:rtl w:val="0"/>
              </w:rPr>
              <w:t xml:space="preserve">4. System open a new page for logged in users.</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25.511811023624" w:type="dxa"/>
        <w:jc w:val="left"/>
        <w:tblLayout w:type="fixed"/>
        <w:tblLook w:val="0600"/>
      </w:tblPr>
      <w:tblGrid>
        <w:gridCol w:w="2286.0671363447996"/>
        <w:gridCol w:w="6739.444674678824"/>
        <w:tblGridChange w:id="0">
          <w:tblGrid>
            <w:gridCol w:w="2286.0671363447996"/>
            <w:gridCol w:w="6739.444674678824"/>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Use  Case UC-2</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ChangePassword</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Related Requirements: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Req 2</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Initiating Actor: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Any client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Actor’s Goal: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To change password</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Participating Actors: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Database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Preconditions: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client must be a registered user.</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system displays the hyperlink “Forgot Password?”</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Postconditions: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System successfully updates the client’s password.</w:t>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Flow of Events for Main Success Scenario:</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1. Client goes to home page and click on a hyperlink “Forgot Password?”</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2. System will ask the client to provide an email address</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3. System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w:t>
            </w:r>
          </w:p>
          <w:p w:rsidR="00000000" w:rsidDel="00000000" w:rsidP="00000000" w:rsidRDefault="00000000" w:rsidRPr="00000000">
            <w:pPr>
              <w:spacing w:after="200" w:line="276" w:lineRule="auto"/>
              <w:ind w:left="680" w:firstLine="0"/>
              <w:contextualSpacing w:val="0"/>
            </w:pPr>
            <w:r w:rsidDel="00000000" w:rsidR="00000000" w:rsidRPr="00000000">
              <w:rPr>
                <w:rFonts w:ascii="Calibri" w:cs="Calibri" w:eastAsia="Calibri" w:hAnsi="Calibri"/>
                <w:rtl w:val="0"/>
              </w:rPr>
              <w:t xml:space="preserve">4. System  prepares another database query to delete and update the password.</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5. Client will then login using the email address and the updated password.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025.511811023622" w:type="dxa"/>
        <w:jc w:val="left"/>
        <w:tblLayout w:type="fixed"/>
        <w:tblLook w:val="0600"/>
      </w:tblPr>
      <w:tblGrid>
        <w:gridCol w:w="2289.833309551298"/>
        <w:gridCol w:w="6735.678501472325"/>
        <w:tblGridChange w:id="0">
          <w:tblGrid>
            <w:gridCol w:w="2289.833309551298"/>
            <w:gridCol w:w="6735.678501472325"/>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Use  Case UC-3</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DeActivate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Related Requirements: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Req5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Initiating Actor: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Client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Actor’s Goal: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To de-activate the account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Participating Actors: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Database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Preconditions: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The client must be logged in.</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Postconditions: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System successfully de-activated the client’s account </w:t>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Flow of Events for Main Success Scenario:</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1. Client goes to home page and logs in. The user must then select account settings and click on the option De-activate the account.</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2. System will return the client to the Home page.</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025.511811023624" w:type="dxa"/>
        <w:jc w:val="left"/>
        <w:tblLayout w:type="fixed"/>
        <w:tblLook w:val="0600"/>
      </w:tblPr>
      <w:tblGrid>
        <w:gridCol w:w="2286.0671363447996"/>
        <w:gridCol w:w="6739.444674678824"/>
        <w:tblGridChange w:id="0">
          <w:tblGrid>
            <w:gridCol w:w="2286.0671363447996"/>
            <w:gridCol w:w="6739.444674678824"/>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Use  Case UC-4</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SearchByName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Related Requirements: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Req9</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Initiating Actor: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Any client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Actor’s Goal: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To search for salons by name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Participating Actors: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Database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Preconditions: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names of all the salons stored in the system database.</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system displays the menu of available functions at the home page of the system, “search by hairstyle”, “search by location”, “search by price range” and “search by name”.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Postconditions: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Drop down menu of all salons with the name searched for.</w:t>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Flow of Events for Main Success Scenario:</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1. Client goes to home page search drop down menu, chooses option “search by name”.</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2. System allows client to enter the name of the salon.</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3. System prepares a database query to search the database and returns all the salons with the same name if exist.</w:t>
            </w:r>
          </w:p>
          <w:p w:rsidR="00000000" w:rsidDel="00000000" w:rsidP="00000000" w:rsidRDefault="00000000" w:rsidRPr="00000000">
            <w:pPr>
              <w:spacing w:line="288" w:lineRule="auto"/>
              <w:ind w:firstLine="680"/>
              <w:contextualSpacing w:val="0"/>
            </w:pPr>
            <w:r w:rsidDel="00000000" w:rsidR="00000000" w:rsidRPr="00000000">
              <w:rPr>
                <w:rFonts w:ascii="Calibri" w:cs="Calibri" w:eastAsia="Calibri" w:hAnsi="Calibri"/>
                <w:rtl w:val="0"/>
              </w:rPr>
              <w:t xml:space="preserve">4. Client can then select the salon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025.511811023624" w:type="dxa"/>
        <w:jc w:val="left"/>
        <w:tblLayout w:type="fixed"/>
        <w:tblLook w:val="0600"/>
      </w:tblPr>
      <w:tblGrid>
        <w:gridCol w:w="2286.0671363447996"/>
        <w:gridCol w:w="6739.444674678824"/>
        <w:tblGridChange w:id="0">
          <w:tblGrid>
            <w:gridCol w:w="2286.0671363447996"/>
            <w:gridCol w:w="6739.444674678824"/>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Use  Case UC-5</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SearchByLocation</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Related Requirements: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Req11</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Initiating Actor: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Any Client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Actor’s Goal: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To search for salons by Location</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Participating Actors: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Google Maps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Preconditions: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sets of salons and their locations are stored in the system database.</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system displays the menu of available functions at the home page of the system, “search by hairstyle”, “search by location”, “search by price range” and “search by name”.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Postconditions: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A page with all salons in the location searched will be generated</w:t>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Flow of Events for Main Success Scenario:</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1. Client goes to home page search drop down menu, chooses option “search by Location”.</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2. System allows client to enter the location.</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3. System prepares a database query to search the database and returns all the salons in the location searched.</w:t>
            </w:r>
          </w:p>
          <w:p w:rsidR="00000000" w:rsidDel="00000000" w:rsidP="00000000" w:rsidRDefault="00000000" w:rsidRPr="00000000">
            <w:pPr>
              <w:spacing w:line="288" w:lineRule="auto"/>
              <w:ind w:firstLine="680"/>
              <w:contextualSpacing w:val="0"/>
            </w:pPr>
            <w:r w:rsidDel="00000000" w:rsidR="00000000" w:rsidRPr="00000000">
              <w:rPr>
                <w:rFonts w:ascii="Calibri" w:cs="Calibri" w:eastAsia="Calibri" w:hAnsi="Calibri"/>
                <w:rtl w:val="0"/>
              </w:rPr>
              <w:t xml:space="preserve">4. Clients can then select the salons they want.</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25.511811023624" w:type="dxa"/>
        <w:jc w:val="left"/>
        <w:tblLayout w:type="fixed"/>
        <w:tblLook w:val="0600"/>
      </w:tblPr>
      <w:tblGrid>
        <w:gridCol w:w="2286.0671363447996"/>
        <w:gridCol w:w="6739.444674678824"/>
        <w:tblGridChange w:id="0">
          <w:tblGrid>
            <w:gridCol w:w="2286.0671363447996"/>
            <w:gridCol w:w="6739.444674678824"/>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Use  Case UC-6</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SearchSalonByPrice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Related Requirements: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Req15</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Initiating Actor: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Any client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Actor’s Goal: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To search a salon by price range and get results of all salons in that price range.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Participating Actors: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Database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Preconditions: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set of salons and price ranges stored in the system database.</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system displays the menu of available functions at the home page of the system, “search by hairstyle”, “search by location”, “search by price range”.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Postconditions: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Drop down menu of all salons in that price range.</w:t>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Flow of Events for Main Success Scenario:</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1. Client goes to home page search drop down menu, chooses option “search by price range”.</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2. System allows client to enter price range.</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3. System shows results of salons by price range.</w:t>
            </w:r>
          </w:p>
          <w:p w:rsidR="00000000" w:rsidDel="00000000" w:rsidP="00000000" w:rsidRDefault="00000000" w:rsidRPr="00000000">
            <w:pPr>
              <w:spacing w:line="288" w:lineRule="auto"/>
              <w:ind w:firstLine="680"/>
              <w:contextualSpacing w:val="0"/>
            </w:pPr>
            <w:r w:rsidDel="00000000" w:rsidR="00000000" w:rsidRPr="00000000">
              <w:rPr>
                <w:rFonts w:ascii="Calibri" w:cs="Calibri" w:eastAsia="Calibri" w:hAnsi="Calibri"/>
                <w:rtl w:val="0"/>
              </w:rPr>
              <w:t xml:space="preserve">4. Client can click of most liked salon and will be redirected.</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25.511811023624" w:type="dxa"/>
        <w:jc w:val="left"/>
        <w:tblLayout w:type="fixed"/>
        <w:tblLook w:val="0600"/>
      </w:tblPr>
      <w:tblGrid>
        <w:gridCol w:w="2286.0671363447996"/>
        <w:gridCol w:w="6739.444674678824"/>
        <w:tblGridChange w:id="0">
          <w:tblGrid>
            <w:gridCol w:w="2286.0671363447996"/>
            <w:gridCol w:w="6739.444674678824"/>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Use  Case UC-7</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SearchSalonByProximity</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Related Requirements: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Req17</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Initiating Actor: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Any client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Actor’s Goal: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To search a salon by distance to the salon and get results of all salons within the specified distance.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Participating Actors: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Database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Preconditions: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set of salons stored in the system database.</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system displays the menu of available functions at the home page of the system, “search by hairstyle”, “search by location”, “search by price range”.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Postconditions: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Drop down menu of all salons within the specified distance.</w:t>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Flow of Events for Main Success Scenario:</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1. Client goes to home page search drop down menu, chooses option “search by proximity”.</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2. System allows client to enter distance.</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3. System shows results of salons in distance specified.</w:t>
            </w:r>
          </w:p>
          <w:p w:rsidR="00000000" w:rsidDel="00000000" w:rsidP="00000000" w:rsidRDefault="00000000" w:rsidRPr="00000000">
            <w:pPr>
              <w:spacing w:after="200" w:line="331.20000000000005" w:lineRule="auto"/>
              <w:ind w:left="680" w:firstLine="0"/>
              <w:contextualSpacing w:val="0"/>
            </w:pPr>
            <w:r w:rsidDel="00000000" w:rsidR="00000000" w:rsidRPr="00000000">
              <w:rPr>
                <w:rFonts w:ascii="Calibri" w:cs="Calibri" w:eastAsia="Calibri" w:hAnsi="Calibri"/>
                <w:rtl w:val="0"/>
              </w:rPr>
              <w:t xml:space="preserve">4. Client can click of most liked salon and will be redirected.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025.511811023624" w:type="dxa"/>
        <w:jc w:val="left"/>
        <w:tblLayout w:type="fixed"/>
        <w:tblLook w:val="0600"/>
      </w:tblPr>
      <w:tblGrid>
        <w:gridCol w:w="2286.0671363447996"/>
        <w:gridCol w:w="6739.444674678824"/>
        <w:tblGridChange w:id="0">
          <w:tblGrid>
            <w:gridCol w:w="2286.0671363447996"/>
            <w:gridCol w:w="6739.444674678824"/>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Use  Case U-8</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ViewSalonOnMap</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Related Requirements: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Req26</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Initiating Actor: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Any client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Actor’s Goal: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To be able to see where salon is situated on Google maps.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Participating Actors: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Google Maps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Preconditions: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set of salons and IP addresses stored in the system database.</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system displays available options at the salon page, one of which is view salon on map.</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Postconditions: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Google map shows position of salon.</w:t>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Flow of Events for Main Success Scenario:</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1. Client goes to home page search drop down menu, chooses one of the options “search by hairstyle”, “search by location”, “search by price range”.</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2. System allows client to enter distance, or price, or hairstyle.</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3. System shows results of salons with specified information.</w:t>
            </w:r>
          </w:p>
          <w:p w:rsidR="00000000" w:rsidDel="00000000" w:rsidP="00000000" w:rsidRDefault="00000000" w:rsidRPr="00000000">
            <w:pPr>
              <w:spacing w:line="331.20000000000005" w:lineRule="auto"/>
              <w:ind w:left="-20" w:firstLine="700"/>
              <w:contextualSpacing w:val="0"/>
            </w:pPr>
            <w:r w:rsidDel="00000000" w:rsidR="00000000" w:rsidRPr="00000000">
              <w:rPr>
                <w:rFonts w:ascii="Calibri" w:cs="Calibri" w:eastAsia="Calibri" w:hAnsi="Calibri"/>
                <w:rtl w:val="0"/>
              </w:rPr>
              <w:t xml:space="preserve">4. Client can click of most liked salon and will be redirected.</w:t>
            </w:r>
          </w:p>
          <w:p w:rsidR="00000000" w:rsidDel="00000000" w:rsidP="00000000" w:rsidRDefault="00000000" w:rsidRPr="00000000">
            <w:pPr>
              <w:spacing w:after="200" w:line="331.20000000000005" w:lineRule="auto"/>
              <w:ind w:left="-20" w:firstLine="700"/>
              <w:contextualSpacing w:val="0"/>
            </w:pPr>
            <w:r w:rsidDel="00000000" w:rsidR="00000000" w:rsidRPr="00000000">
              <w:rPr>
                <w:rFonts w:ascii="Calibri" w:cs="Calibri" w:eastAsia="Calibri" w:hAnsi="Calibri"/>
                <w:rtl w:val="0"/>
              </w:rPr>
              <w:t xml:space="preserve">5. System redirects to salon page, client can click on button that will show salon on map.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025.511811023624" w:type="dxa"/>
        <w:jc w:val="left"/>
        <w:tblLayout w:type="fixed"/>
        <w:tblLook w:val="0600"/>
      </w:tblPr>
      <w:tblGrid>
        <w:gridCol w:w="2286.0671363447996"/>
        <w:gridCol w:w="6739.444674678824"/>
        <w:tblGridChange w:id="0">
          <w:tblGrid>
            <w:gridCol w:w="2286.0671363447996"/>
            <w:gridCol w:w="6739.444674678824"/>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Use  Case UC-9</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331.20000000000005" w:lineRule="auto"/>
              <w:contextualSpacing w:val="0"/>
            </w:pPr>
            <w:r w:rsidDel="00000000" w:rsidR="00000000" w:rsidRPr="00000000">
              <w:rPr>
                <w:rFonts w:ascii="Calibri" w:cs="Calibri" w:eastAsia="Calibri" w:hAnsi="Calibri"/>
                <w:rtl w:val="0"/>
              </w:rPr>
              <w:t xml:space="preserve">GetSalonRoute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Related Requirements: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Req27</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Initiating Actor: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Any client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Actor’s Goal: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To be able to get route from where the client is to the salon on Google maps.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Participating Actors: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Google Maps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Preconditions: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set of salons and IP addresses stored in the system database.</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system displays available options at the salon page, one of which is get route.</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Postconditions: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Google maps calculates route from current position to salon position and shows route on map.</w:t>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Flow of Events for Main Success Scenario:</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1. Client goes to home page search drop down menu, chooses one of the options “search by hairstyle”, “search by location”, “search by price range”.</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2. System allows client to enter distance, or price, or hairstyle.</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3. System shows results of salons with specified information.</w:t>
            </w:r>
          </w:p>
          <w:p w:rsidR="00000000" w:rsidDel="00000000" w:rsidP="00000000" w:rsidRDefault="00000000" w:rsidRPr="00000000">
            <w:pPr>
              <w:spacing w:line="331.20000000000005" w:lineRule="auto"/>
              <w:ind w:left="-20" w:firstLine="700"/>
              <w:contextualSpacing w:val="0"/>
            </w:pPr>
            <w:r w:rsidDel="00000000" w:rsidR="00000000" w:rsidRPr="00000000">
              <w:rPr>
                <w:rFonts w:ascii="Calibri" w:cs="Calibri" w:eastAsia="Calibri" w:hAnsi="Calibri"/>
                <w:rtl w:val="0"/>
              </w:rPr>
              <w:t xml:space="preserve">4. Client can click of most liked salon and will be redirected.</w:t>
            </w:r>
          </w:p>
          <w:p w:rsidR="00000000" w:rsidDel="00000000" w:rsidP="00000000" w:rsidRDefault="00000000" w:rsidRPr="00000000">
            <w:pPr>
              <w:spacing w:after="200" w:line="331.20000000000005" w:lineRule="auto"/>
              <w:ind w:left="680" w:firstLine="0"/>
              <w:contextualSpacing w:val="0"/>
            </w:pPr>
            <w:r w:rsidDel="00000000" w:rsidR="00000000" w:rsidRPr="00000000">
              <w:rPr>
                <w:rFonts w:ascii="Calibri" w:cs="Calibri" w:eastAsia="Calibri" w:hAnsi="Calibri"/>
                <w:rtl w:val="0"/>
              </w:rPr>
              <w:t xml:space="preserve">5. System redirects to salon page, client can click on button that allow system and Google maps to calculate route.</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025.511811023624" w:type="dxa"/>
        <w:jc w:val="left"/>
        <w:tblLayout w:type="fixed"/>
        <w:tblLook w:val="0600"/>
      </w:tblPr>
      <w:tblGrid>
        <w:gridCol w:w="2286.0671363447996"/>
        <w:gridCol w:w="6739.444674678824"/>
        <w:tblGridChange w:id="0">
          <w:tblGrid>
            <w:gridCol w:w="2286.0671363447996"/>
            <w:gridCol w:w="6739.444674678824"/>
          </w:tblGrid>
        </w:tblGridChange>
      </w:tblGrid>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Use  Case UC-10</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GetSalonAddress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Related Requirements: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contextualSpacing w:val="0"/>
            </w:pPr>
            <w:r w:rsidDel="00000000" w:rsidR="00000000" w:rsidRPr="00000000">
              <w:rPr>
                <w:rtl w:val="0"/>
              </w:rPr>
              <w:t xml:space="preserve">Req29</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Initiating Actor:</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Any client</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Actor’s Goal:</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To be able to get salon address on Google maps salon position.</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Participating Actors: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Google Maps</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Preconditions: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set of salons and IP addresses stored in the system database.</w:t>
            </w:r>
          </w:p>
          <w:p w:rsidR="00000000" w:rsidDel="00000000" w:rsidP="00000000" w:rsidRDefault="00000000" w:rsidRPr="00000000">
            <w:pPr>
              <w:spacing w:line="288" w:lineRule="auto"/>
              <w:contextualSpacing w:val="0"/>
            </w:pPr>
            <w:r w:rsidDel="00000000" w:rsidR="00000000" w:rsidRPr="00000000">
              <w:rPr>
                <w:rFonts w:ascii="Calibri" w:cs="Calibri" w:eastAsia="Calibri" w:hAnsi="Calibri"/>
                <w:rtl w:val="0"/>
              </w:rPr>
              <w:t xml:space="preserve">• The system displays available options at the salon page, one of which is view salon on map.</w:t>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Postconditions: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contextualSpacing w:val="0"/>
            </w:pPr>
            <w:r w:rsidDel="00000000" w:rsidR="00000000" w:rsidRPr="00000000">
              <w:rPr>
                <w:rFonts w:ascii="Calibri" w:cs="Calibri" w:eastAsia="Calibri" w:hAnsi="Calibri"/>
                <w:rtl w:val="0"/>
              </w:rPr>
              <w:t xml:space="preserve">Google map shows position of salon.</w:t>
            </w:r>
          </w:p>
        </w:tc>
      </w:tr>
      <w:tr>
        <w:tc>
          <w:tcPr>
            <w:gridSpan w:val="2"/>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pPr>
              <w:spacing w:after="200" w:line="331.20000000000005" w:lineRule="auto"/>
              <w:ind w:left="-20" w:firstLine="0"/>
              <w:contextualSpacing w:val="0"/>
            </w:pPr>
            <w:r w:rsidDel="00000000" w:rsidR="00000000" w:rsidRPr="00000000">
              <w:rPr>
                <w:rFonts w:ascii="Calibri" w:cs="Calibri" w:eastAsia="Calibri" w:hAnsi="Calibri"/>
                <w:rtl w:val="0"/>
              </w:rPr>
              <w:t xml:space="preserve">Flow of Events for Main Success Scenario:</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1. Client goes to home page search drop down menu, chooses one of the options “search by hairstyle”, “search by location”, “search by price range”.</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2. System allows client to enter distance, or price, or hairstyle.</w:t>
            </w:r>
          </w:p>
          <w:p w:rsidR="00000000" w:rsidDel="00000000" w:rsidP="00000000" w:rsidRDefault="00000000" w:rsidRPr="00000000">
            <w:pPr>
              <w:spacing w:line="288" w:lineRule="auto"/>
              <w:ind w:left="680" w:firstLine="0"/>
              <w:contextualSpacing w:val="0"/>
            </w:pPr>
            <w:r w:rsidDel="00000000" w:rsidR="00000000" w:rsidRPr="00000000">
              <w:rPr>
                <w:rFonts w:ascii="Calibri" w:cs="Calibri" w:eastAsia="Calibri" w:hAnsi="Calibri"/>
                <w:rtl w:val="0"/>
              </w:rPr>
              <w:t xml:space="preserve">3. System shows results of salons with specified information.</w:t>
            </w:r>
          </w:p>
          <w:p w:rsidR="00000000" w:rsidDel="00000000" w:rsidP="00000000" w:rsidRDefault="00000000" w:rsidRPr="00000000">
            <w:pPr>
              <w:spacing w:line="331.20000000000005" w:lineRule="auto"/>
              <w:ind w:left="-20" w:firstLine="700"/>
              <w:contextualSpacing w:val="0"/>
            </w:pPr>
            <w:r w:rsidDel="00000000" w:rsidR="00000000" w:rsidRPr="00000000">
              <w:rPr>
                <w:rFonts w:ascii="Calibri" w:cs="Calibri" w:eastAsia="Calibri" w:hAnsi="Calibri"/>
                <w:rtl w:val="0"/>
              </w:rPr>
              <w:t xml:space="preserve">4. Client can click of most liked salon and will be redirected.</w:t>
            </w:r>
          </w:p>
          <w:p w:rsidR="00000000" w:rsidDel="00000000" w:rsidP="00000000" w:rsidRDefault="00000000" w:rsidRPr="00000000">
            <w:pPr>
              <w:spacing w:after="200" w:line="331.20000000000005" w:lineRule="auto"/>
              <w:ind w:left="680" w:firstLine="0"/>
              <w:contextualSpacing w:val="0"/>
            </w:pPr>
            <w:r w:rsidDel="00000000" w:rsidR="00000000" w:rsidRPr="00000000">
              <w:rPr>
                <w:rFonts w:ascii="Calibri" w:cs="Calibri" w:eastAsia="Calibri" w:hAnsi="Calibri"/>
                <w:rtl w:val="0"/>
              </w:rPr>
              <w:t xml:space="preserve">5. System redirects to salon page, client can click on button that will take us back to map and show salon and when cursor hovers over pin address shows.</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