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E781F" w14:textId="77777777" w:rsidR="0047674A" w:rsidRDefault="00000000">
      <w:pPr>
        <w:spacing w:after="60"/>
        <w:jc w:val="center"/>
      </w:pPr>
      <w:r>
        <w:rPr>
          <w:b/>
          <w:bCs/>
          <w:sz w:val="26"/>
          <w:szCs w:val="26"/>
        </w:rPr>
        <w:t>LAPORAN TUGAS 05</w:t>
      </w:r>
    </w:p>
    <w:p w14:paraId="0343112F" w14:textId="77777777" w:rsidR="0047674A" w:rsidRDefault="00000000">
      <w:pPr>
        <w:spacing w:after="40"/>
        <w:jc w:val="center"/>
      </w:pPr>
      <w:r>
        <w:rPr>
          <w:b/>
          <w:bCs/>
          <w:sz w:val="24"/>
          <w:szCs w:val="24"/>
        </w:rPr>
        <w:t xml:space="preserve">Transfer Learning </w:t>
      </w:r>
      <w:proofErr w:type="spellStart"/>
      <w:r>
        <w:rPr>
          <w:b/>
          <w:bCs/>
          <w:sz w:val="24"/>
          <w:szCs w:val="24"/>
        </w:rPr>
        <w:t>untuk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Klasifikasi</w:t>
      </w:r>
      <w:proofErr w:type="spellEnd"/>
      <w:r>
        <w:rPr>
          <w:b/>
          <w:bCs/>
          <w:sz w:val="24"/>
          <w:szCs w:val="24"/>
        </w:rPr>
        <w:t xml:space="preserve"> Image </w:t>
      </w:r>
      <w:proofErr w:type="spellStart"/>
      <w:r>
        <w:rPr>
          <w:b/>
          <w:bCs/>
          <w:sz w:val="24"/>
          <w:szCs w:val="24"/>
        </w:rPr>
        <w:t>dengan</w:t>
      </w:r>
      <w:proofErr w:type="spellEnd"/>
      <w:r>
        <w:rPr>
          <w:b/>
          <w:bCs/>
          <w:sz w:val="24"/>
          <w:szCs w:val="24"/>
        </w:rPr>
        <w:t xml:space="preserve"> Data </w:t>
      </w:r>
      <w:proofErr w:type="spellStart"/>
      <w:r>
        <w:rPr>
          <w:b/>
          <w:bCs/>
          <w:sz w:val="24"/>
          <w:szCs w:val="24"/>
        </w:rPr>
        <w:t>Terbatas</w:t>
      </w:r>
      <w:proofErr w:type="spellEnd"/>
    </w:p>
    <w:p w14:paraId="3EF6FC56" w14:textId="749BCEE9" w:rsidR="0047674A" w:rsidRDefault="00000000">
      <w:pPr>
        <w:spacing w:after="200"/>
        <w:jc w:val="center"/>
      </w:pPr>
      <w:r>
        <w:t>Nama: Kevin Sukias K | NIM: 2802526416</w:t>
      </w:r>
      <w:r>
        <w:br/>
        <w:t xml:space="preserve">Repository: </w:t>
      </w:r>
      <w:hyperlink r:id="rId7" w:history="1">
        <w:r w:rsidRPr="00CE30B7">
          <w:rPr>
            <w:rStyle w:val="Hyperlink"/>
          </w:rPr>
          <w:t>github.com/</w:t>
        </w:r>
        <w:proofErr w:type="spellStart"/>
        <w:r w:rsidR="00CE30B7" w:rsidRPr="00CE30B7">
          <w:rPr>
            <w:rStyle w:val="Hyperlink"/>
          </w:rPr>
          <w:t>MakiKainan</w:t>
        </w:r>
        <w:proofErr w:type="spellEnd"/>
        <w:r w:rsidR="00CE30B7" w:rsidRPr="00CE30B7">
          <w:rPr>
            <w:rStyle w:val="Hyperlink"/>
          </w:rPr>
          <w:t xml:space="preserve"> </w:t>
        </w:r>
        <w:r w:rsidRPr="00CE30B7">
          <w:rPr>
            <w:rStyle w:val="Hyperlink"/>
          </w:rPr>
          <w:t>Tugas05_KevinSukias</w:t>
        </w:r>
      </w:hyperlink>
    </w:p>
    <w:p w14:paraId="243B34EE" w14:textId="77777777" w:rsidR="0047674A" w:rsidRDefault="00000000">
      <w:pPr>
        <w:pStyle w:val="Heading1"/>
      </w:pPr>
      <w:r>
        <w:t xml:space="preserve">1. Setup </w:t>
      </w:r>
      <w:proofErr w:type="spellStart"/>
      <w:r>
        <w:t>Eksperimen</w:t>
      </w:r>
      <w:proofErr w:type="spellEnd"/>
    </w:p>
    <w:p w14:paraId="0E6A5619" w14:textId="77777777" w:rsidR="0047674A" w:rsidRDefault="00000000">
      <w:pPr>
        <w:spacing w:after="100" w:line="252" w:lineRule="auto"/>
        <w:jc w:val="both"/>
      </w:pPr>
      <w:r>
        <w:t xml:space="preserve">Dataset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Oxford-IIIT Pet, </w:t>
      </w:r>
      <w:proofErr w:type="spellStart"/>
      <w:r>
        <w:t>diambil</w:t>
      </w:r>
      <w:proofErr w:type="spellEnd"/>
      <w:r>
        <w:t xml:space="preserve"> 10 </w:t>
      </w:r>
      <w:proofErr w:type="spellStart"/>
      <w:r>
        <w:t>kelas</w:t>
      </w:r>
      <w:proofErr w:type="spellEnd"/>
      <w:r>
        <w:t xml:space="preserve"> (5 </w:t>
      </w:r>
      <w:proofErr w:type="spellStart"/>
      <w:r>
        <w:t>kucing</w:t>
      </w:r>
      <w:proofErr w:type="spellEnd"/>
      <w:r>
        <w:t xml:space="preserve">, 5 </w:t>
      </w:r>
      <w:proofErr w:type="spellStart"/>
      <w:r>
        <w:t>anjing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split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trainval</w:t>
      </w:r>
      <w:proofErr w:type="spellEnd"/>
      <w:r>
        <w:t xml:space="preserve"> dan </w:t>
      </w:r>
      <w:r>
        <w:rPr>
          <w:rFonts w:ascii="Courier New" w:eastAsia="Courier New" w:hAnsi="Courier New" w:cs="Courier New"/>
          <w:sz w:val="20"/>
          <w:szCs w:val="20"/>
        </w:rPr>
        <w:t>test</w:t>
      </w:r>
      <w:r>
        <w:t xml:space="preserve"> </w:t>
      </w:r>
      <w:proofErr w:type="spellStart"/>
      <w:r>
        <w:t>bawaan</w:t>
      </w:r>
      <w:proofErr w:type="spellEnd"/>
      <w:r>
        <w:t xml:space="preserve">, total 1.989 image,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stratified 70/15/15 (1.392 train, 298 </w:t>
      </w:r>
      <w:proofErr w:type="gramStart"/>
      <w:r>
        <w:t>validation</w:t>
      </w:r>
      <w:proofErr w:type="gramEnd"/>
      <w:r>
        <w:t xml:space="preserve">, 299 test).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yang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visual: </w:t>
      </w:r>
      <w:r>
        <w:rPr>
          <w:b/>
          <w:bCs/>
        </w:rPr>
        <w:t>Bengal–Egyptian Mau</w:t>
      </w:r>
      <w:r>
        <w:t xml:space="preserve"> (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bertotol</w:t>
      </w:r>
      <w:proofErr w:type="spellEnd"/>
      <w:r>
        <w:t xml:space="preserve">), </w:t>
      </w:r>
      <w:r>
        <w:rPr>
          <w:b/>
          <w:bCs/>
        </w:rPr>
        <w:t>British Shorthair–Russian Blue</w:t>
      </w:r>
      <w:r>
        <w:t xml:space="preserve"> (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abu-abu</w:t>
      </w:r>
      <w:proofErr w:type="spellEnd"/>
      <w:r>
        <w:t xml:space="preserve">), dan </w:t>
      </w:r>
      <w:r>
        <w:rPr>
          <w:b/>
          <w:bCs/>
        </w:rPr>
        <w:t>Beagle–Basset Hound</w:t>
      </w:r>
      <w:r>
        <w:t xml:space="preserve"> (tricolor), </w:t>
      </w:r>
      <w:proofErr w:type="spellStart"/>
      <w:r>
        <w:t>ditambah</w:t>
      </w:r>
      <w:proofErr w:type="spellEnd"/>
      <w:r>
        <w:t xml:space="preserve"> Persian, Boxer, Pug, dan Shiba Inu. </w:t>
      </w:r>
      <w:proofErr w:type="spellStart"/>
      <w:r>
        <w:t>Tujuannya</w:t>
      </w:r>
      <w:proofErr w:type="spellEnd"/>
      <w:r>
        <w:t xml:space="preserve"> agar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jenuh</w:t>
      </w:r>
      <w:proofErr w:type="spellEnd"/>
      <w:r>
        <w:t xml:space="preserve"> di </w:t>
      </w:r>
      <w:proofErr w:type="spellStart"/>
      <w:r>
        <w:t>akurasi</w:t>
      </w:r>
      <w:proofErr w:type="spellEnd"/>
      <w:r>
        <w:t xml:space="preserve"> ±98% dan failure analysis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>.</w:t>
      </w:r>
    </w:p>
    <w:p w14:paraId="2075A313" w14:textId="77777777" w:rsidR="0047674A" w:rsidRDefault="00000000">
      <w:pPr>
        <w:spacing w:after="100" w:line="252" w:lineRule="auto"/>
        <w:jc w:val="both"/>
      </w:pPr>
      <w:proofErr w:type="spellStart"/>
      <w:r>
        <w:t>Semua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: input 224×224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ImageNet, batch size 32, </w:t>
      </w:r>
      <w:proofErr w:type="spellStart"/>
      <w:r>
        <w:t>AdamW</w:t>
      </w:r>
      <w:proofErr w:type="spellEnd"/>
      <w:r>
        <w:t xml:space="preserve"> (weight decay 0,01), </w:t>
      </w:r>
      <w:proofErr w:type="spellStart"/>
      <w:r>
        <w:t>CrossEntropyLoss</w:t>
      </w:r>
      <w:proofErr w:type="spellEnd"/>
      <w:r>
        <w:t xml:space="preserve">, early stopping pada validation loss </w:t>
      </w:r>
      <w:proofErr w:type="spellStart"/>
      <w:r>
        <w:t>dengan</w:t>
      </w:r>
      <w:proofErr w:type="spellEnd"/>
      <w:r>
        <w:t xml:space="preserve"> patience 5 (</w:t>
      </w:r>
      <w:proofErr w:type="spellStart"/>
      <w:r>
        <w:t>maksimal</w:t>
      </w:r>
      <w:proofErr w:type="spellEnd"/>
      <w:r>
        <w:t xml:space="preserve"> 40 epoch, weights epoch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dipulihkan</w:t>
      </w:r>
      <w:proofErr w:type="spellEnd"/>
      <w:r>
        <w:t xml:space="preserve">), dan seed 42 </w:t>
      </w:r>
      <w:proofErr w:type="spellStart"/>
      <w:r>
        <w:t>untuk</w:t>
      </w:r>
      <w:proofErr w:type="spellEnd"/>
      <w:r>
        <w:t xml:space="preserve"> Python, NumPy,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. Data augmentation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pada training set.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Google </w:t>
      </w:r>
      <w:proofErr w:type="spellStart"/>
      <w:r>
        <w:t>Colab</w:t>
      </w:r>
      <w:proofErr w:type="spellEnd"/>
      <w:r>
        <w:t xml:space="preserve"> (Tesla T4).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, image di-cache di RAM dan training </w:t>
      </w:r>
      <w:proofErr w:type="spellStart"/>
      <w:r>
        <w:t>memakai</w:t>
      </w:r>
      <w:proofErr w:type="spellEnd"/>
      <w:r>
        <w:t xml:space="preserve"> mixed precision (AMP);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di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outputs/results_summary.csv</w:t>
      </w:r>
      <w:r>
        <w:t xml:space="preserve"> dan </w:t>
      </w:r>
      <w:r>
        <w:rPr>
          <w:rFonts w:ascii="Courier New" w:eastAsia="Courier New" w:hAnsi="Courier New" w:cs="Courier New"/>
          <w:sz w:val="20"/>
          <w:szCs w:val="20"/>
        </w:rPr>
        <w:t>outputs/all_epoch_logs.csv</w:t>
      </w:r>
      <w:r>
        <w:t>.</w:t>
      </w:r>
    </w:p>
    <w:p w14:paraId="5BFDC6E6" w14:textId="77777777" w:rsidR="0047674A" w:rsidRDefault="00000000">
      <w:pPr>
        <w:pStyle w:val="Heading1"/>
      </w:pPr>
      <w:r>
        <w:t xml:space="preserve">2. C1: Tabel </w:t>
      </w:r>
      <w:proofErr w:type="spellStart"/>
      <w:r>
        <w:t>Konsolidasi</w:t>
      </w:r>
      <w:proofErr w:type="spellEnd"/>
      <w:r>
        <w:t xml:space="preserve"> dan Kurva </w:t>
      </w:r>
      <w:proofErr w:type="spellStart"/>
      <w:r>
        <w:t>Pembelajaran</w:t>
      </w:r>
      <w:proofErr w:type="spellEnd"/>
    </w:p>
    <w:p w14:paraId="31C44BD5" w14:textId="77777777" w:rsidR="0047674A" w:rsidRDefault="00000000">
      <w:pPr>
        <w:keepNext/>
        <w:spacing w:after="100" w:line="252" w:lineRule="auto"/>
        <w:jc w:val="both"/>
      </w:pPr>
      <w:r>
        <w:t xml:space="preserve">Tabel 1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. </w:t>
      </w:r>
      <w:r>
        <w:rPr>
          <w:i/>
          <w:iCs/>
        </w:rPr>
        <w:t xml:space="preserve">Epoch </w:t>
      </w:r>
      <w:proofErr w:type="spellStart"/>
      <w:r>
        <w:rPr>
          <w:i/>
          <w:iCs/>
        </w:rPr>
        <w:t>konvergen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epoch </w:t>
      </w:r>
      <w:proofErr w:type="spellStart"/>
      <w:r>
        <w:t>dengan</w:t>
      </w:r>
      <w:proofErr w:type="spellEnd"/>
      <w:r>
        <w:t xml:space="preserve"> validation loss </w:t>
      </w:r>
      <w:proofErr w:type="spellStart"/>
      <w:r>
        <w:t>terendah</w:t>
      </w:r>
      <w:proofErr w:type="spellEnd"/>
      <w:r>
        <w:t xml:space="preserve"> (weights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);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total epoch </w:t>
      </w:r>
      <w:proofErr w:type="spellStart"/>
      <w:r>
        <w:t>sebelum</w:t>
      </w:r>
      <w:proofErr w:type="spellEnd"/>
      <w:r>
        <w:t xml:space="preserve"> early stopping </w:t>
      </w:r>
      <w:proofErr w:type="spellStart"/>
      <w:r>
        <w:t>berhenti</w:t>
      </w:r>
      <w:proofErr w:type="spellEnd"/>
      <w:r>
        <w:t>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"/>
        <w:gridCol w:w="1933"/>
        <w:gridCol w:w="1414"/>
        <w:gridCol w:w="1807"/>
        <w:gridCol w:w="1037"/>
        <w:gridCol w:w="848"/>
        <w:gridCol w:w="754"/>
        <w:gridCol w:w="853"/>
      </w:tblGrid>
      <w:tr w:rsidR="0047674A" w14:paraId="0332D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E01E5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Kode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B8E07" w14:textId="77777777" w:rsidR="0047674A" w:rsidRDefault="00000000">
            <w:r>
              <w:rPr>
                <w:b/>
                <w:bCs/>
                <w:sz w:val="17"/>
                <w:szCs w:val="17"/>
              </w:rPr>
              <w:t>Strategi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4623B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Trainable params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95A69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Learning rate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E33FA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Epoch </w:t>
            </w:r>
            <w:proofErr w:type="spellStart"/>
            <w:r>
              <w:rPr>
                <w:b/>
                <w:bCs/>
                <w:sz w:val="17"/>
                <w:szCs w:val="17"/>
              </w:rPr>
              <w:t>konvergen</w:t>
            </w:r>
            <w:proofErr w:type="spellEnd"/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CE2C0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Waktu train (s)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3ACEE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Val Acc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DDD62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Test Macro F1</w:t>
            </w:r>
          </w:p>
        </w:tc>
      </w:tr>
      <w:tr w:rsidR="0047674A" w14:paraId="470CEC0D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1E148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B1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C669F" w14:textId="77777777" w:rsidR="0047674A" w:rsidRDefault="00000000">
            <w:r>
              <w:rPr>
                <w:sz w:val="17"/>
                <w:szCs w:val="17"/>
              </w:rPr>
              <w:t xml:space="preserve">Scratch, ResNet-18, </w:t>
            </w:r>
            <w:proofErr w:type="spellStart"/>
            <w:r>
              <w:rPr>
                <w:sz w:val="17"/>
                <w:szCs w:val="17"/>
              </w:rPr>
              <w:t>aug</w:t>
            </w:r>
            <w:proofErr w:type="spellEnd"/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9959D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11.181.642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D7630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all = 1e-3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BD439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9 (14)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95ECE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95,5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6E557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0,3758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93902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0,4241</w:t>
            </w:r>
          </w:p>
        </w:tc>
      </w:tr>
      <w:tr w:rsidR="0047674A" w14:paraId="4FFF40DD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87EF8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B2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BDE8B" w14:textId="77777777" w:rsidR="0047674A" w:rsidRDefault="00000000">
            <w:r>
              <w:rPr>
                <w:sz w:val="17"/>
                <w:szCs w:val="17"/>
              </w:rPr>
              <w:t xml:space="preserve">Feature extraction, ResNet-18, </w:t>
            </w:r>
            <w:proofErr w:type="spellStart"/>
            <w:r>
              <w:rPr>
                <w:sz w:val="17"/>
                <w:szCs w:val="17"/>
              </w:rPr>
              <w:t>aug</w:t>
            </w:r>
            <w:proofErr w:type="spellEnd"/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523EE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5.130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04C75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fc = 1e-3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20D07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29 (34)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AAE4B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208,9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D4A8A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0,9329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15B10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0,9366</w:t>
            </w:r>
          </w:p>
        </w:tc>
      </w:tr>
      <w:tr w:rsidR="0047674A" w14:paraId="1BECECBF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84624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B3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77D1D" w14:textId="77777777" w:rsidR="0047674A" w:rsidRDefault="00000000">
            <w:r>
              <w:rPr>
                <w:sz w:val="17"/>
                <w:szCs w:val="17"/>
              </w:rPr>
              <w:t xml:space="preserve">Fine-tuning layer4 + fc, ResNet-18, </w:t>
            </w:r>
            <w:proofErr w:type="spellStart"/>
            <w:r>
              <w:rPr>
                <w:sz w:val="17"/>
                <w:szCs w:val="17"/>
              </w:rPr>
              <w:t>aug</w:t>
            </w:r>
            <w:proofErr w:type="spellEnd"/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7978E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8.398.858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DEA25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layer4 = 1e-4; fc = 1e-3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C52D3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6 (11)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24A22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67,8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2E041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0,9262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1F8A7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0,9361</w:t>
            </w:r>
          </w:p>
        </w:tc>
      </w:tr>
      <w:tr w:rsidR="0047674A" w14:paraId="07AA7584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31933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B4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AB41D" w14:textId="77777777" w:rsidR="0047674A" w:rsidRDefault="00000000">
            <w:r>
              <w:rPr>
                <w:sz w:val="17"/>
                <w:szCs w:val="17"/>
              </w:rPr>
              <w:t xml:space="preserve">B3 </w:t>
            </w:r>
            <w:proofErr w:type="spellStart"/>
            <w:r>
              <w:rPr>
                <w:sz w:val="17"/>
                <w:szCs w:val="17"/>
              </w:rPr>
              <w:t>tanpa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augmentasi</w:t>
            </w:r>
            <w:proofErr w:type="spellEnd"/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C764D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8.398.858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369E6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layer4 = 1e-4; fc = 1e-3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2750C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8 (13)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114B1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38,0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3A124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0,9362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9CFED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0,9425</w:t>
            </w:r>
          </w:p>
        </w:tc>
      </w:tr>
      <w:tr w:rsidR="0047674A" w14:paraId="5D53C9AD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B0832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B5a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62553" w14:textId="77777777" w:rsidR="0047674A" w:rsidRDefault="00000000">
            <w:r>
              <w:rPr>
                <w:sz w:val="17"/>
                <w:szCs w:val="17"/>
              </w:rPr>
              <w:t xml:space="preserve">Fine-tuning, EfficientNet-B0, no </w:t>
            </w:r>
            <w:proofErr w:type="spellStart"/>
            <w:r>
              <w:rPr>
                <w:sz w:val="17"/>
                <w:szCs w:val="17"/>
              </w:rPr>
              <w:t>aug</w:t>
            </w:r>
            <w:proofErr w:type="spellEnd"/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2E613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1.142.202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149BC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last stage = 1e-4; head = 1e-3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67B2E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6 (11)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04AEE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41,0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787A5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0,9497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B9018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0,9631</w:t>
            </w:r>
          </w:p>
        </w:tc>
      </w:tr>
      <w:tr w:rsidR="0047674A" w14:paraId="6BCB6DDD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CCD55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B5b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E2DC3" w14:textId="77777777" w:rsidR="0047674A" w:rsidRDefault="00000000">
            <w:r>
              <w:rPr>
                <w:sz w:val="17"/>
                <w:szCs w:val="17"/>
              </w:rPr>
              <w:t xml:space="preserve">Fine-tuning, MobileNetV3-Small, no </w:t>
            </w:r>
            <w:proofErr w:type="spellStart"/>
            <w:r>
              <w:rPr>
                <w:sz w:val="17"/>
                <w:szCs w:val="17"/>
              </w:rPr>
              <w:t>aug</w:t>
            </w:r>
            <w:proofErr w:type="spellEnd"/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E83A7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1.245.738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D9A7F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last stage = 1e-4; head = 1e-3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CEB81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7 (12)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386F6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38,7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D4FB3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0,9396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7790B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0,9126</w:t>
            </w:r>
          </w:p>
        </w:tc>
      </w:tr>
    </w:tbl>
    <w:p w14:paraId="7642B370" w14:textId="77777777" w:rsidR="0047674A" w:rsidRDefault="00000000">
      <w:pPr>
        <w:spacing w:after="140"/>
        <w:jc w:val="center"/>
      </w:pPr>
      <w:r>
        <w:rPr>
          <w:sz w:val="19"/>
          <w:szCs w:val="19"/>
        </w:rPr>
        <w:t xml:space="preserve">Tabel 1. </w:t>
      </w:r>
      <w:proofErr w:type="spellStart"/>
      <w:r>
        <w:rPr>
          <w:sz w:val="19"/>
          <w:szCs w:val="19"/>
        </w:rPr>
        <w:t>Ringkasan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metrik</w:t>
      </w:r>
      <w:proofErr w:type="spellEnd"/>
      <w:r>
        <w:rPr>
          <w:sz w:val="19"/>
          <w:szCs w:val="19"/>
        </w:rPr>
        <w:t xml:space="preserve"> B1–B5. B4 </w:t>
      </w:r>
      <w:proofErr w:type="spellStart"/>
      <w:r>
        <w:rPr>
          <w:sz w:val="19"/>
          <w:szCs w:val="19"/>
        </w:rPr>
        <w:t>skenario</w:t>
      </w:r>
      <w:proofErr w:type="spellEnd"/>
      <w:r>
        <w:rPr>
          <w:sz w:val="19"/>
          <w:szCs w:val="19"/>
        </w:rPr>
        <w:t xml:space="preserve"> “</w:t>
      </w:r>
      <w:proofErr w:type="spellStart"/>
      <w:r>
        <w:rPr>
          <w:sz w:val="19"/>
          <w:szCs w:val="19"/>
        </w:rPr>
        <w:t>dengan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augmentasi</w:t>
      </w:r>
      <w:proofErr w:type="spellEnd"/>
      <w:r>
        <w:rPr>
          <w:sz w:val="19"/>
          <w:szCs w:val="19"/>
        </w:rPr>
        <w:t xml:space="preserve">” </w:t>
      </w:r>
      <w:proofErr w:type="spellStart"/>
      <w:r>
        <w:rPr>
          <w:sz w:val="19"/>
          <w:szCs w:val="19"/>
        </w:rPr>
        <w:t>identik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dengan</w:t>
      </w:r>
      <w:proofErr w:type="spellEnd"/>
      <w:r>
        <w:rPr>
          <w:sz w:val="19"/>
          <w:szCs w:val="19"/>
        </w:rPr>
        <w:t xml:space="preserve"> B3 (</w:t>
      </w:r>
      <w:proofErr w:type="spellStart"/>
      <w:r>
        <w:rPr>
          <w:sz w:val="19"/>
          <w:szCs w:val="19"/>
        </w:rPr>
        <w:t>konfigurasi</w:t>
      </w:r>
      <w:proofErr w:type="spellEnd"/>
      <w:r>
        <w:rPr>
          <w:sz w:val="19"/>
          <w:szCs w:val="19"/>
        </w:rPr>
        <w:t xml:space="preserve"> dan seed </w:t>
      </w:r>
      <w:proofErr w:type="spellStart"/>
      <w:r>
        <w:rPr>
          <w:sz w:val="19"/>
          <w:szCs w:val="19"/>
        </w:rPr>
        <w:t>sama</w:t>
      </w:r>
      <w:proofErr w:type="spellEnd"/>
      <w:r>
        <w:rPr>
          <w:sz w:val="19"/>
          <w:szCs w:val="19"/>
        </w:rPr>
        <w:t xml:space="preserve">). </w:t>
      </w:r>
      <w:proofErr w:type="spellStart"/>
      <w:r>
        <w:rPr>
          <w:sz w:val="19"/>
          <w:szCs w:val="19"/>
        </w:rPr>
        <w:t>Konfigurasi</w:t>
      </w:r>
      <w:proofErr w:type="spellEnd"/>
      <w:r>
        <w:rPr>
          <w:sz w:val="19"/>
          <w:szCs w:val="19"/>
        </w:rPr>
        <w:t xml:space="preserve"> B5 </w:t>
      </w:r>
      <w:proofErr w:type="spellStart"/>
      <w:r>
        <w:rPr>
          <w:sz w:val="19"/>
          <w:szCs w:val="19"/>
        </w:rPr>
        <w:t>dipilih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berdasarkan</w:t>
      </w:r>
      <w:proofErr w:type="spellEnd"/>
      <w:r>
        <w:rPr>
          <w:sz w:val="19"/>
          <w:szCs w:val="19"/>
        </w:rPr>
        <w:t xml:space="preserve"> validation accuracy </w:t>
      </w:r>
      <w:proofErr w:type="spellStart"/>
      <w:r>
        <w:rPr>
          <w:sz w:val="19"/>
          <w:szCs w:val="19"/>
        </w:rPr>
        <w:t>terbaik</w:t>
      </w:r>
      <w:proofErr w:type="spellEnd"/>
      <w:r>
        <w:rPr>
          <w:sz w:val="19"/>
          <w:szCs w:val="19"/>
        </w:rPr>
        <w:t xml:space="preserve"> di </w:t>
      </w:r>
      <w:proofErr w:type="spellStart"/>
      <w:r>
        <w:rPr>
          <w:sz w:val="19"/>
          <w:szCs w:val="19"/>
        </w:rPr>
        <w:t>antara</w:t>
      </w:r>
      <w:proofErr w:type="spellEnd"/>
      <w:r>
        <w:rPr>
          <w:sz w:val="19"/>
          <w:szCs w:val="19"/>
        </w:rPr>
        <w:t xml:space="preserve"> B2, B3, dan B4, </w:t>
      </w:r>
      <w:proofErr w:type="spellStart"/>
      <w:r>
        <w:rPr>
          <w:sz w:val="19"/>
          <w:szCs w:val="19"/>
        </w:rPr>
        <w:t>yaitu</w:t>
      </w:r>
      <w:proofErr w:type="spellEnd"/>
      <w:r>
        <w:rPr>
          <w:sz w:val="19"/>
          <w:szCs w:val="19"/>
        </w:rPr>
        <w:t xml:space="preserve"> B4.</w:t>
      </w:r>
    </w:p>
    <w:p w14:paraId="77EACF23" w14:textId="77777777" w:rsidR="0047674A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63D8AAC" wp14:editId="71FDBB5A">
            <wp:extent cx="5762625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70DF" w14:textId="77777777" w:rsidR="0047674A" w:rsidRDefault="00000000">
      <w:pPr>
        <w:spacing w:after="140"/>
        <w:jc w:val="center"/>
      </w:pPr>
      <w:r>
        <w:rPr>
          <w:sz w:val="19"/>
          <w:szCs w:val="19"/>
        </w:rPr>
        <w:t xml:space="preserve">Gambar 1. Training loss vs. validation loss </w:t>
      </w:r>
      <w:proofErr w:type="spellStart"/>
      <w:r>
        <w:rPr>
          <w:sz w:val="19"/>
          <w:szCs w:val="19"/>
        </w:rPr>
        <w:t>untuk</w:t>
      </w:r>
      <w:proofErr w:type="spellEnd"/>
      <w:r>
        <w:rPr>
          <w:sz w:val="19"/>
          <w:szCs w:val="19"/>
        </w:rPr>
        <w:t xml:space="preserve"> B1, B2, dan B3. Garis </w:t>
      </w:r>
      <w:proofErr w:type="spellStart"/>
      <w:r>
        <w:rPr>
          <w:sz w:val="19"/>
          <w:szCs w:val="19"/>
        </w:rPr>
        <w:t>putus-putus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menandai</w:t>
      </w:r>
      <w:proofErr w:type="spellEnd"/>
      <w:r>
        <w:rPr>
          <w:sz w:val="19"/>
          <w:szCs w:val="19"/>
        </w:rPr>
        <w:t xml:space="preserve"> epoch </w:t>
      </w:r>
      <w:proofErr w:type="spellStart"/>
      <w:r>
        <w:rPr>
          <w:sz w:val="19"/>
          <w:szCs w:val="19"/>
        </w:rPr>
        <w:t>terbaik</w:t>
      </w:r>
      <w:proofErr w:type="spellEnd"/>
      <w:r>
        <w:rPr>
          <w:sz w:val="19"/>
          <w:szCs w:val="19"/>
        </w:rPr>
        <w:t>.</w:t>
      </w:r>
    </w:p>
    <w:p w14:paraId="190BD7EE" w14:textId="77777777" w:rsidR="0047674A" w:rsidRDefault="00000000">
      <w:pPr>
        <w:pStyle w:val="Heading1"/>
      </w:pPr>
      <w:r>
        <w:lastRenderedPageBreak/>
        <w:t xml:space="preserve">3. C2: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Komparatif</w:t>
      </w:r>
      <w:proofErr w:type="spellEnd"/>
    </w:p>
    <w:p w14:paraId="766792C9" w14:textId="77777777" w:rsidR="0047674A" w:rsidRDefault="00000000">
      <w:pPr>
        <w:pStyle w:val="Heading2"/>
      </w:pPr>
      <w:r>
        <w:t xml:space="preserve">3.1 </w:t>
      </w:r>
      <w:proofErr w:type="spellStart"/>
      <w:r>
        <w:t>Disparitas</w:t>
      </w:r>
      <w:proofErr w:type="spellEnd"/>
      <w:r>
        <w:t xml:space="preserve"> B1 </w:t>
      </w:r>
      <w:proofErr w:type="spellStart"/>
      <w:r>
        <w:t>dengan</w:t>
      </w:r>
      <w:proofErr w:type="spellEnd"/>
      <w:r>
        <w:t xml:space="preserve"> transfer learning (B2 &amp; B3)</w:t>
      </w:r>
    </w:p>
    <w:p w14:paraId="7E77143D" w14:textId="77777777" w:rsidR="0047674A" w:rsidRDefault="00000000">
      <w:pPr>
        <w:spacing w:after="100" w:line="252" w:lineRule="auto"/>
        <w:jc w:val="both"/>
      </w:pPr>
      <w:r>
        <w:t xml:space="preserve">B1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Macro F1 0,424 dan salah </w:t>
      </w:r>
      <w:proofErr w:type="spellStart"/>
      <w:r>
        <w:t>memprediksi</w:t>
      </w:r>
      <w:proofErr w:type="spellEnd"/>
      <w:r>
        <w:t xml:space="preserve"> 166 </w:t>
      </w:r>
      <w:proofErr w:type="spellStart"/>
      <w:r>
        <w:t>dari</w:t>
      </w:r>
      <w:proofErr w:type="spellEnd"/>
      <w:r>
        <w:t xml:space="preserve"> 299 image test, </w:t>
      </w:r>
      <w:proofErr w:type="spellStart"/>
      <w:r>
        <w:t>sedangkan</w:t>
      </w:r>
      <w:proofErr w:type="spellEnd"/>
      <w:r>
        <w:t xml:space="preserve"> B2 dan B3 </w:t>
      </w:r>
      <w:proofErr w:type="spellStart"/>
      <w:r>
        <w:t>mencapai</w:t>
      </w:r>
      <w:proofErr w:type="spellEnd"/>
      <w:r>
        <w:t xml:space="preserve"> 0,937 </w:t>
      </w:r>
      <w:proofErr w:type="spellStart"/>
      <w:r>
        <w:t>dengan</w:t>
      </w:r>
      <w:proofErr w:type="spellEnd"/>
      <w:r>
        <w:t xml:space="preserve"> 19 </w:t>
      </w:r>
      <w:proofErr w:type="spellStart"/>
      <w:r>
        <w:t>kesalahan</w:t>
      </w:r>
      <w:proofErr w:type="spellEnd"/>
      <w:r>
        <w:t xml:space="preserve">.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B1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11,2 </w:t>
      </w:r>
      <w:proofErr w:type="spellStart"/>
      <w:r>
        <w:t>juta</w:t>
      </w:r>
      <w:proofErr w:type="spellEnd"/>
      <w:r>
        <w:t xml:space="preserve"> parameter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±140 image per </w:t>
      </w:r>
      <w:proofErr w:type="spellStart"/>
      <w:r>
        <w:t>kelas</w:t>
      </w:r>
      <w:proofErr w:type="spellEnd"/>
      <w:r>
        <w:t xml:space="preserve">. Residual connection (Slide 10–12) </w:t>
      </w:r>
      <w:proofErr w:type="spellStart"/>
      <w:r>
        <w:t>membuat</w:t>
      </w:r>
      <w:proofErr w:type="spellEnd"/>
      <w:r>
        <w:t xml:space="preserve"> ResNet-18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dioptimasi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; </w:t>
      </w:r>
      <w:proofErr w:type="spellStart"/>
      <w:r>
        <w:t>masalah</w:t>
      </w:r>
      <w:proofErr w:type="spellEnd"/>
      <w:r>
        <w:t xml:space="preserve"> B1 </w:t>
      </w:r>
      <w:proofErr w:type="spellStart"/>
      <w:r>
        <w:t>adalah</w:t>
      </w:r>
      <w:proofErr w:type="spellEnd"/>
      <w:r>
        <w:t xml:space="preserve"> data,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gradient. Gambar 1 </w:t>
      </w:r>
      <w:proofErr w:type="spellStart"/>
      <w:r>
        <w:t>memperlihatkan</w:t>
      </w:r>
      <w:proofErr w:type="spellEnd"/>
      <w:r>
        <w:t xml:space="preserve"> validation loss B1 yang </w:t>
      </w:r>
      <w:proofErr w:type="spellStart"/>
      <w:r>
        <w:t>berfluktuasi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(</w:t>
      </w:r>
      <w:proofErr w:type="spellStart"/>
      <w:r>
        <w:t>sampai</w:t>
      </w:r>
      <w:proofErr w:type="spellEnd"/>
      <w:r>
        <w:t xml:space="preserve"> 3,57 di epoch 11) </w:t>
      </w:r>
      <w:proofErr w:type="spellStart"/>
      <w:r>
        <w:t>sementara</w:t>
      </w:r>
      <w:proofErr w:type="spellEnd"/>
      <w:r>
        <w:t xml:space="preserve"> training loss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: model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menghafal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training set. </w:t>
      </w:r>
      <w:proofErr w:type="spellStart"/>
      <w:r>
        <w:t>Sebaliknya</w:t>
      </w:r>
      <w:proofErr w:type="spellEnd"/>
      <w:r>
        <w:t xml:space="preserve">, B2 dan B3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ImageNet (edge, texture,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10 </w:t>
      </w:r>
      <w:proofErr w:type="spellStart"/>
      <w:r>
        <w:t>ras</w:t>
      </w:r>
      <w:proofErr w:type="spellEnd"/>
      <w:r>
        <w:t xml:space="preserve">. Ini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transfer learning di Slide 14–15: data </w:t>
      </w:r>
      <w:proofErr w:type="spellStart"/>
      <w:r>
        <w:t>terbatas</w:t>
      </w:r>
      <w:proofErr w:type="spellEnd"/>
      <w:r>
        <w:t xml:space="preserve"> dan domain yang </w:t>
      </w:r>
      <w:proofErr w:type="spellStart"/>
      <w:r>
        <w:t>mirip</w:t>
      </w:r>
      <w:proofErr w:type="spellEnd"/>
      <w:r>
        <w:t xml:space="preserve"> ImageNet.</w:t>
      </w:r>
    </w:p>
    <w:p w14:paraId="395065AA" w14:textId="77777777" w:rsidR="0047674A" w:rsidRDefault="00000000">
      <w:pPr>
        <w:pStyle w:val="Heading2"/>
      </w:pPr>
      <w:r>
        <w:t xml:space="preserve">3.2 Trade-off </w:t>
      </w:r>
      <w:proofErr w:type="spellStart"/>
      <w:r>
        <w:t>performa</w:t>
      </w:r>
      <w:proofErr w:type="spellEnd"/>
      <w:r>
        <w:t xml:space="preserve"> vs. </w:t>
      </w:r>
      <w:proofErr w:type="spellStart"/>
      <w:r>
        <w:t>stabilitas</w:t>
      </w:r>
      <w:proofErr w:type="spellEnd"/>
      <w:r>
        <w:t>: B2 vs. B3</w:t>
      </w:r>
    </w:p>
    <w:p w14:paraId="5C590E30" w14:textId="77777777" w:rsidR="0047674A" w:rsidRDefault="00000000">
      <w:pPr>
        <w:spacing w:after="100" w:line="252" w:lineRule="auto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(Macro F1 0,9366 vs. 0,9361; masing-masing 19 </w:t>
      </w:r>
      <w:proofErr w:type="spellStart"/>
      <w:r>
        <w:t>kesalahan</w:t>
      </w:r>
      <w:proofErr w:type="spellEnd"/>
      <w:r>
        <w:t xml:space="preserve">). </w:t>
      </w:r>
      <w:proofErr w:type="spellStart"/>
      <w:r>
        <w:t>Perbedaannya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dinamika</w:t>
      </w:r>
      <w:proofErr w:type="spellEnd"/>
      <w:r>
        <w:t xml:space="preserve"> training. B3 </w:t>
      </w:r>
      <w:proofErr w:type="spellStart"/>
      <w:r>
        <w:t>mencapai</w:t>
      </w:r>
      <w:proofErr w:type="spellEnd"/>
      <w:r>
        <w:t xml:space="preserve"> validation loss </w:t>
      </w:r>
      <w:proofErr w:type="spellStart"/>
      <w:r>
        <w:t>terbaik</w:t>
      </w:r>
      <w:proofErr w:type="spellEnd"/>
      <w:r>
        <w:t xml:space="preserve"> di epoch 6, </w:t>
      </w:r>
      <w:proofErr w:type="spellStart"/>
      <w:r>
        <w:t>sedangkan</w:t>
      </w:r>
      <w:proofErr w:type="spellEnd"/>
      <w:r>
        <w:t xml:space="preserve"> B2 </w:t>
      </w:r>
      <w:proofErr w:type="spellStart"/>
      <w:r>
        <w:t>baru</w:t>
      </w:r>
      <w:proofErr w:type="spellEnd"/>
      <w:r>
        <w:t xml:space="preserve"> di epoch 29, </w:t>
      </w:r>
      <w:proofErr w:type="spellStart"/>
      <w:r>
        <w:t>sehingga</w:t>
      </w:r>
      <w:proofErr w:type="spellEnd"/>
      <w:r>
        <w:t xml:space="preserve"> total </w:t>
      </w:r>
      <w:proofErr w:type="spellStart"/>
      <w:r>
        <w:t>waktu</w:t>
      </w:r>
      <w:proofErr w:type="spellEnd"/>
      <w:r>
        <w:t xml:space="preserve"> B3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(67,8 s vs. 208,9 s). </w:t>
      </w:r>
      <w:proofErr w:type="spellStart"/>
      <w:r>
        <w:t>Namun</w:t>
      </w:r>
      <w:proofErr w:type="spellEnd"/>
      <w:r>
        <w:t xml:space="preserve"> B3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: </w:t>
      </w:r>
      <w:proofErr w:type="spellStart"/>
      <w:r>
        <w:t>setelah</w:t>
      </w:r>
      <w:proofErr w:type="spellEnd"/>
      <w:r>
        <w:t xml:space="preserve"> epoch 6 training loss B3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±0,02 </w:t>
      </w:r>
      <w:proofErr w:type="spellStart"/>
      <w:r>
        <w:t>sementara</w:t>
      </w:r>
      <w:proofErr w:type="spellEnd"/>
      <w:r>
        <w:t xml:space="preserve"> validation loss naik </w:t>
      </w:r>
      <w:proofErr w:type="spellStart"/>
      <w:r>
        <w:t>dari</w:t>
      </w:r>
      <w:proofErr w:type="spellEnd"/>
      <w:r>
        <w:t xml:space="preserve"> 0,199 </w:t>
      </w:r>
      <w:proofErr w:type="spellStart"/>
      <w:r>
        <w:t>ke</w:t>
      </w:r>
      <w:proofErr w:type="spellEnd"/>
      <w:r>
        <w:t xml:space="preserve"> 0,344, dan </w:t>
      </w:r>
      <w:proofErr w:type="spellStart"/>
      <w:r>
        <w:t>selisih</w:t>
      </w:r>
      <w:proofErr w:type="spellEnd"/>
      <w:r>
        <w:t xml:space="preserve"> train–</w:t>
      </w:r>
      <w:proofErr w:type="spellStart"/>
      <w:r>
        <w:t>val</w:t>
      </w:r>
      <w:proofErr w:type="spellEnd"/>
      <w:r>
        <w:t xml:space="preserve"> accuracy B3 (0,069)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kali B2 (0,030). B2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5.130 parameter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kurvanya</w:t>
      </w:r>
      <w:proofErr w:type="spellEnd"/>
      <w:r>
        <w:t xml:space="preserve"> </w:t>
      </w:r>
      <w:proofErr w:type="spellStart"/>
      <w:r>
        <w:t>mulus</w:t>
      </w:r>
      <w:proofErr w:type="spellEnd"/>
      <w:r>
        <w:t xml:space="preserve"> dan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overfit. Dengan ±1.400 image, </w:t>
      </w:r>
      <w:proofErr w:type="spellStart"/>
      <w:r>
        <w:t>membuka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layer4</w:t>
      </w:r>
      <w:r>
        <w:t xml:space="preserve"> (8,4 </w:t>
      </w:r>
      <w:proofErr w:type="spellStart"/>
      <w:r>
        <w:t>juta</w:t>
      </w:r>
      <w:proofErr w:type="spellEnd"/>
      <w:r>
        <w:t xml:space="preserve"> parameter)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dan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overfitting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yang </w:t>
      </w:r>
      <w:proofErr w:type="spellStart"/>
      <w:r>
        <w:t>diperingatkan</w:t>
      </w:r>
      <w:proofErr w:type="spellEnd"/>
      <w:r>
        <w:t xml:space="preserve"> Slide 16 dan 28. Differential learning rate (1e-4 </w:t>
      </w:r>
      <w:proofErr w:type="spellStart"/>
      <w:r>
        <w:t>untuk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layer4</w:t>
      </w:r>
      <w:r>
        <w:t xml:space="preserve">)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tidak</w:t>
      </w:r>
      <w:proofErr w:type="spellEnd"/>
      <w:r>
        <w:t xml:space="preserve"> naik. Waktu per epoch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(±6,1 s) </w:t>
      </w:r>
      <w:proofErr w:type="spellStart"/>
      <w:r>
        <w:t>karena</w:t>
      </w:r>
      <w:proofErr w:type="spellEnd"/>
      <w:r>
        <w:t xml:space="preserve"> bottleneck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augmentasi</w:t>
      </w:r>
      <w:proofErr w:type="spellEnd"/>
      <w:r>
        <w:t xml:space="preserve"> di CPU, </w:t>
      </w:r>
      <w:proofErr w:type="spellStart"/>
      <w:r>
        <w:t>bukan</w:t>
      </w:r>
      <w:proofErr w:type="spellEnd"/>
      <w:r>
        <w:t xml:space="preserve"> backpropagation di GPU.</w:t>
      </w:r>
    </w:p>
    <w:p w14:paraId="5F8222B3" w14:textId="77777777" w:rsidR="0047674A" w:rsidRDefault="00000000">
      <w:pPr>
        <w:pStyle w:val="Heading2"/>
      </w:pPr>
      <w:r>
        <w:t xml:space="preserve">3.3 Peran </w:t>
      </w:r>
      <w:proofErr w:type="spellStart"/>
      <w:r>
        <w:t>augmentasi</w:t>
      </w:r>
      <w:proofErr w:type="spellEnd"/>
      <w:r>
        <w:t xml:space="preserve"> (B4)</w:t>
      </w:r>
    </w:p>
    <w:p w14:paraId="1E7A1003" w14:textId="77777777" w:rsidR="0047674A" w:rsidRDefault="00000000">
      <w:pPr>
        <w:keepNext/>
        <w:spacing w:after="100" w:line="252" w:lineRule="auto"/>
        <w:jc w:val="both"/>
      </w:pPr>
      <w:r>
        <w:t xml:space="preserve">Pada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meredam</w:t>
      </w:r>
      <w:proofErr w:type="spellEnd"/>
      <w:r>
        <w:t xml:space="preserve"> overfitting (Tabel 2, Gambar 2).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, training accuracy </w:t>
      </w:r>
      <w:proofErr w:type="spellStart"/>
      <w:r>
        <w:t>mencapai</w:t>
      </w:r>
      <w:proofErr w:type="spellEnd"/>
      <w:r>
        <w:t xml:space="preserve"> 100% </w:t>
      </w:r>
      <w:proofErr w:type="spellStart"/>
      <w:r>
        <w:t>sejak</w:t>
      </w:r>
      <w:proofErr w:type="spellEnd"/>
      <w:r>
        <w:t xml:space="preserve"> epoch 4, </w:t>
      </w:r>
      <w:proofErr w:type="spellStart"/>
      <w:r>
        <w:t>tetapi</w:t>
      </w:r>
      <w:proofErr w:type="spellEnd"/>
      <w:r>
        <w:t xml:space="preserve"> validation accuracy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di ±0,93–0,94; gap train–</w:t>
      </w:r>
      <w:proofErr w:type="spellStart"/>
      <w:r>
        <w:t>val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(0,064)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(0,069), dan Macro F1 test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(0,943 vs. 0,936).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1"/>
        <w:gridCol w:w="1273"/>
        <w:gridCol w:w="1273"/>
        <w:gridCol w:w="1226"/>
        <w:gridCol w:w="1273"/>
        <w:gridCol w:w="1620"/>
      </w:tblGrid>
      <w:tr w:rsidR="0047674A" w14:paraId="4489A8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4F48B" w14:textId="77777777" w:rsidR="0047674A" w:rsidRDefault="00000000">
            <w:proofErr w:type="spellStart"/>
            <w:r>
              <w:rPr>
                <w:b/>
                <w:bCs/>
                <w:sz w:val="17"/>
                <w:szCs w:val="17"/>
              </w:rPr>
              <w:t>Skenario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(basis B3)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64DD7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Train acc (clean)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506AC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Val acc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DDEF5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Gap train–</w:t>
            </w:r>
            <w:proofErr w:type="spellStart"/>
            <w:r>
              <w:rPr>
                <w:b/>
                <w:bCs/>
                <w:sz w:val="17"/>
                <w:szCs w:val="17"/>
              </w:rPr>
              <w:t>val</w:t>
            </w:r>
            <w:proofErr w:type="spellEnd"/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F3B1D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Test Macro F1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BA6C4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Waktu/epoch (s)</w:t>
            </w:r>
          </w:p>
        </w:tc>
      </w:tr>
      <w:tr w:rsidR="0047674A" w14:paraId="20AEDACB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7E986" w14:textId="77777777" w:rsidR="0047674A" w:rsidRDefault="00000000">
            <w:r>
              <w:rPr>
                <w:sz w:val="17"/>
                <w:szCs w:val="17"/>
              </w:rPr>
              <w:t xml:space="preserve">Dengan </w:t>
            </w:r>
            <w:proofErr w:type="spellStart"/>
            <w:r>
              <w:rPr>
                <w:sz w:val="17"/>
                <w:szCs w:val="17"/>
              </w:rPr>
              <w:t>augmentasi</w:t>
            </w:r>
            <w:proofErr w:type="spellEnd"/>
            <w:r>
              <w:rPr>
                <w:sz w:val="17"/>
                <w:szCs w:val="17"/>
              </w:rPr>
              <w:t xml:space="preserve"> (= B3)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6B0D0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0,9950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A1493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0,9262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40C5D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0,0688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B3823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0,9361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553DC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6,16</w:t>
            </w:r>
          </w:p>
        </w:tc>
      </w:tr>
      <w:tr w:rsidR="0047674A" w14:paraId="61B16887" w14:textId="77777777">
        <w:tblPrEx>
          <w:tblCellMar>
            <w:top w:w="0" w:type="dxa"/>
            <w:bottom w:w="0" w:type="dxa"/>
          </w:tblCellMar>
        </w:tblPrEx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C563D" w14:textId="77777777" w:rsidR="0047674A" w:rsidRDefault="00000000">
            <w:proofErr w:type="spellStart"/>
            <w:r>
              <w:rPr>
                <w:sz w:val="17"/>
                <w:szCs w:val="17"/>
              </w:rPr>
              <w:t>Tanpa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augmentasi</w:t>
            </w:r>
            <w:proofErr w:type="spellEnd"/>
            <w:r>
              <w:rPr>
                <w:sz w:val="17"/>
                <w:szCs w:val="17"/>
              </w:rPr>
              <w:t xml:space="preserve"> (B4)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560B7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1,0000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C1E61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0,9362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6372C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0,0638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F54DA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0,9425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6D5B5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2,92</w:t>
            </w:r>
          </w:p>
        </w:tc>
      </w:tr>
    </w:tbl>
    <w:p w14:paraId="6E03F2D5" w14:textId="77777777" w:rsidR="0047674A" w:rsidRDefault="00000000">
      <w:pPr>
        <w:spacing w:after="140"/>
        <w:jc w:val="center"/>
      </w:pPr>
      <w:r>
        <w:rPr>
          <w:sz w:val="19"/>
          <w:szCs w:val="19"/>
        </w:rPr>
        <w:t xml:space="preserve">Tabel 2. Uji </w:t>
      </w:r>
      <w:proofErr w:type="spellStart"/>
      <w:r>
        <w:rPr>
          <w:sz w:val="19"/>
          <w:szCs w:val="19"/>
        </w:rPr>
        <w:t>kontrol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augmentasi</w:t>
      </w:r>
      <w:proofErr w:type="spellEnd"/>
      <w:r>
        <w:rPr>
          <w:sz w:val="19"/>
          <w:szCs w:val="19"/>
        </w:rPr>
        <w:t xml:space="preserve">. Train acc (clean) </w:t>
      </w:r>
      <w:proofErr w:type="spellStart"/>
      <w:r>
        <w:rPr>
          <w:sz w:val="19"/>
          <w:szCs w:val="19"/>
        </w:rPr>
        <w:t>dievaluasi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tanpa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augmentasi</w:t>
      </w:r>
      <w:proofErr w:type="spellEnd"/>
      <w:r>
        <w:rPr>
          <w:sz w:val="19"/>
          <w:szCs w:val="19"/>
        </w:rPr>
        <w:t xml:space="preserve"> agar gap </w:t>
      </w:r>
      <w:proofErr w:type="spellStart"/>
      <w:r>
        <w:rPr>
          <w:sz w:val="19"/>
          <w:szCs w:val="19"/>
        </w:rPr>
        <w:t>adil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untuk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kedua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skenario</w:t>
      </w:r>
      <w:proofErr w:type="spellEnd"/>
      <w:r>
        <w:rPr>
          <w:sz w:val="19"/>
          <w:szCs w:val="19"/>
        </w:rPr>
        <w:t>.</w:t>
      </w:r>
    </w:p>
    <w:p w14:paraId="2887D5E2" w14:textId="77777777" w:rsidR="0047674A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2E0967DA" wp14:editId="39E1EF49">
            <wp:extent cx="5038725" cy="1743075"/>
            <wp:effectExtent l="0" t="0" r="0" b="0"/>
            <wp:docPr id="400844770" name="Picture 400844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065B" w14:textId="77777777" w:rsidR="0047674A" w:rsidRDefault="00000000">
      <w:pPr>
        <w:spacing w:after="140"/>
        <w:jc w:val="center"/>
      </w:pPr>
      <w:r>
        <w:rPr>
          <w:sz w:val="19"/>
          <w:szCs w:val="19"/>
        </w:rPr>
        <w:t xml:space="preserve">Gambar 2. Train vs. validation accuracy </w:t>
      </w:r>
      <w:proofErr w:type="spellStart"/>
      <w:r>
        <w:rPr>
          <w:sz w:val="19"/>
          <w:szCs w:val="19"/>
        </w:rPr>
        <w:t>dengan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tanpa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augmentasi</w:t>
      </w:r>
      <w:proofErr w:type="spellEnd"/>
      <w:r>
        <w:rPr>
          <w:sz w:val="19"/>
          <w:szCs w:val="19"/>
        </w:rPr>
        <w:t>.</w:t>
      </w:r>
    </w:p>
    <w:p w14:paraId="6D71C74B" w14:textId="77777777" w:rsidR="0047674A" w:rsidRDefault="00000000">
      <w:pPr>
        <w:spacing w:after="100" w:line="252" w:lineRule="auto"/>
        <w:jc w:val="both"/>
      </w:pPr>
      <w:r>
        <w:t xml:space="preserve">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early stopping dan </w:t>
      </w:r>
      <w:proofErr w:type="spellStart"/>
      <w:r>
        <w:t>bobot</w:t>
      </w:r>
      <w:proofErr w:type="spellEnd"/>
      <w:r>
        <w:t xml:space="preserve"> pretrained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regularizer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; </w:t>
      </w:r>
      <w:proofErr w:type="spellStart"/>
      <w:r>
        <w:t>meskipun</w:t>
      </w:r>
      <w:proofErr w:type="spellEnd"/>
      <w:r>
        <w:t xml:space="preserve"> model </w:t>
      </w:r>
      <w:proofErr w:type="spellStart"/>
      <w:r>
        <w:t>menghafal</w:t>
      </w:r>
      <w:proofErr w:type="spellEnd"/>
      <w:r>
        <w:t xml:space="preserve"> training set, </w:t>
      </w:r>
      <w:proofErr w:type="spellStart"/>
      <w:r>
        <w:t>fitur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layer1</w:t>
      </w:r>
      <w:r>
        <w:t>–</w:t>
      </w:r>
      <w:r>
        <w:rPr>
          <w:rFonts w:ascii="Courier New" w:eastAsia="Courier New" w:hAnsi="Courier New" w:cs="Courier New"/>
          <w:sz w:val="20"/>
          <w:szCs w:val="20"/>
        </w:rPr>
        <w:t>layer3</w:t>
      </w:r>
      <w:r>
        <w:t xml:space="preserve"> yang </w:t>
      </w:r>
      <w:proofErr w:type="spellStart"/>
      <w:r>
        <w:t>dibekukan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augmentasi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(</w:t>
      </w:r>
      <w:proofErr w:type="spellStart"/>
      <w:r>
        <w:t>rotasi</w:t>
      </w:r>
      <w:proofErr w:type="spellEnd"/>
      <w:r>
        <w:t xml:space="preserve"> 15°, brightness/contrast 0,2),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yang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dataset.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pembeda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yang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tekstur</w:t>
      </w:r>
      <w:proofErr w:type="spellEnd"/>
      <w:r>
        <w:t xml:space="preserve"> </w:t>
      </w:r>
      <w:proofErr w:type="spellStart"/>
      <w:r>
        <w:t>bulu</w:t>
      </w:r>
      <w:proofErr w:type="spellEnd"/>
      <w:r>
        <w:t xml:space="preserve">, dan </w:t>
      </w:r>
      <w:proofErr w:type="spellStart"/>
      <w:r>
        <w:t>ColorJitter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mengaburkan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Bagian A </w:t>
      </w:r>
      <w:proofErr w:type="spellStart"/>
      <w:r>
        <w:t>nomor</w:t>
      </w:r>
      <w:proofErr w:type="spellEnd"/>
      <w:r>
        <w:t xml:space="preserve"> 4).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F1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2 image test (19 vs. 17 </w:t>
      </w:r>
      <w:proofErr w:type="spellStart"/>
      <w:r>
        <w:t>kesalahan</w:t>
      </w:r>
      <w:proofErr w:type="spellEnd"/>
      <w:r>
        <w:t xml:space="preserve">),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noise single seed. </w:t>
      </w:r>
      <w:proofErr w:type="spellStart"/>
      <w:r>
        <w:t>Klaim</w:t>
      </w:r>
      <w:proofErr w:type="spellEnd"/>
      <w:r>
        <w:t xml:space="preserve"> Slide 20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terbantah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lastRenderedPageBreak/>
        <w:t>transformasi</w:t>
      </w:r>
      <w:proofErr w:type="spellEnd"/>
      <w:r>
        <w:t xml:space="preserve"> dan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regularisasi</w:t>
      </w:r>
      <w:proofErr w:type="spellEnd"/>
      <w:r>
        <w:t xml:space="preserve"> lain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Augmentasi</w:t>
      </w:r>
      <w:proofErr w:type="spellEnd"/>
      <w:r>
        <w:t xml:space="preserve"> juga </w:t>
      </w:r>
      <w:proofErr w:type="spellStart"/>
      <w:r>
        <w:t>menggandakan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per epoch (6,16 s vs. 2,92 s).</w:t>
      </w:r>
    </w:p>
    <w:p w14:paraId="40F77A5D" w14:textId="77777777" w:rsidR="0047674A" w:rsidRDefault="00000000">
      <w:pPr>
        <w:pStyle w:val="Heading1"/>
      </w:pPr>
      <w:r>
        <w:t>4. C3: Failure Analysis</w:t>
      </w:r>
    </w:p>
    <w:p w14:paraId="711E0DD6" w14:textId="77777777" w:rsidR="0047674A" w:rsidRDefault="00000000">
      <w:pPr>
        <w:keepNext/>
        <w:spacing w:after="100" w:line="252" w:lineRule="auto"/>
        <w:jc w:val="both"/>
      </w:pPr>
      <w:r>
        <w:t xml:space="preserve">Model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validation accuracy </w:t>
      </w:r>
      <w:proofErr w:type="spellStart"/>
      <w:r>
        <w:t>adalah</w:t>
      </w:r>
      <w:proofErr w:type="spellEnd"/>
      <w:r>
        <w:t xml:space="preserve"> B5a (EfficientNet-B0), </w:t>
      </w:r>
      <w:proofErr w:type="spellStart"/>
      <w:r>
        <w:t>dengan</w:t>
      </w:r>
      <w:proofErr w:type="spellEnd"/>
      <w:r>
        <w:t xml:space="preserve"> 11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299 image test. Gambar 3 </w:t>
      </w:r>
      <w:proofErr w:type="spellStart"/>
      <w:r>
        <w:t>menampilkan</w:t>
      </w:r>
      <w:proofErr w:type="spellEnd"/>
      <w:r>
        <w:t xml:space="preserve"> 8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confidence </w:t>
      </w:r>
      <w:proofErr w:type="spellStart"/>
      <w:r>
        <w:t>tertinggi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8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yang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;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pun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spesies</w:t>
      </w:r>
      <w:proofErr w:type="spellEnd"/>
      <w:r>
        <w:t xml:space="preserve">. Tiga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sisanya</w:t>
      </w:r>
      <w:proofErr w:type="spellEnd"/>
      <w:r>
        <w:t xml:space="preserve"> (Shiba Inu → Persian 0,34; Basset Hound → Beagle 0,51; Bengal → British Shorthair 0,51) </w:t>
      </w:r>
      <w:proofErr w:type="spellStart"/>
      <w:r>
        <w:t>memiliki</w:t>
      </w:r>
      <w:proofErr w:type="spellEnd"/>
      <w:r>
        <w:t xml:space="preserve"> confidence </w:t>
      </w:r>
      <w:proofErr w:type="spellStart"/>
      <w:r>
        <w:t>rendah</w:t>
      </w:r>
      <w:proofErr w:type="spellEnd"/>
      <w:r>
        <w:t>.</w:t>
      </w:r>
    </w:p>
    <w:p w14:paraId="2905B298" w14:textId="77777777" w:rsidR="0047674A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2BA59C3C" wp14:editId="0B67860A">
            <wp:extent cx="5762625" cy="3238500"/>
            <wp:effectExtent l="0" t="0" r="0" b="0"/>
            <wp:docPr id="178445346" name="Picture 178445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41C4" w14:textId="77777777" w:rsidR="0047674A" w:rsidRDefault="00000000">
      <w:pPr>
        <w:spacing w:after="140"/>
        <w:jc w:val="center"/>
      </w:pPr>
      <w:r>
        <w:rPr>
          <w:sz w:val="19"/>
          <w:szCs w:val="19"/>
        </w:rPr>
        <w:t xml:space="preserve">Gambar 3. </w:t>
      </w:r>
      <w:proofErr w:type="spellStart"/>
      <w:r>
        <w:rPr>
          <w:sz w:val="19"/>
          <w:szCs w:val="19"/>
        </w:rPr>
        <w:t>Delapan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kesalahan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prediksi</w:t>
      </w:r>
      <w:proofErr w:type="spellEnd"/>
      <w:r>
        <w:rPr>
          <w:sz w:val="19"/>
          <w:szCs w:val="19"/>
        </w:rPr>
        <w:t xml:space="preserve"> B5a </w:t>
      </w:r>
      <w:proofErr w:type="spellStart"/>
      <w:r>
        <w:rPr>
          <w:sz w:val="19"/>
          <w:szCs w:val="19"/>
        </w:rPr>
        <w:t>dengan</w:t>
      </w:r>
      <w:proofErr w:type="spellEnd"/>
      <w:r>
        <w:rPr>
          <w:sz w:val="19"/>
          <w:szCs w:val="19"/>
        </w:rPr>
        <w:t xml:space="preserve"> confidence </w:t>
      </w:r>
      <w:proofErr w:type="spellStart"/>
      <w:r>
        <w:rPr>
          <w:sz w:val="19"/>
          <w:szCs w:val="19"/>
        </w:rPr>
        <w:t>tertinggi</w:t>
      </w:r>
      <w:proofErr w:type="spellEnd"/>
      <w:r>
        <w:rPr>
          <w:sz w:val="19"/>
          <w:szCs w:val="19"/>
        </w:rPr>
        <w:t xml:space="preserve"> (GT = ground truth, Pred = </w:t>
      </w:r>
      <w:proofErr w:type="spellStart"/>
      <w:r>
        <w:rPr>
          <w:sz w:val="19"/>
          <w:szCs w:val="19"/>
        </w:rPr>
        <w:t>prediksi</w:t>
      </w:r>
      <w:proofErr w:type="spellEnd"/>
      <w:r>
        <w:rPr>
          <w:sz w:val="19"/>
          <w:szCs w:val="19"/>
        </w:rPr>
        <w:t xml:space="preserve"> model).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"/>
        <w:gridCol w:w="1462"/>
        <w:gridCol w:w="2075"/>
        <w:gridCol w:w="5345"/>
      </w:tblGrid>
      <w:tr w:rsidR="0047674A" w14:paraId="67C05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4E028" w14:textId="77777777" w:rsidR="0047674A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84435" w14:textId="77777777" w:rsidR="0047674A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Ground truth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D91D4" w14:textId="77777777" w:rsidR="0047674A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Prediksi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(confidence)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02D23" w14:textId="77777777" w:rsidR="0047674A" w:rsidRDefault="00000000">
            <w:proofErr w:type="spellStart"/>
            <w:r>
              <w:rPr>
                <w:b/>
                <w:bCs/>
                <w:sz w:val="16"/>
                <w:szCs w:val="16"/>
              </w:rPr>
              <w:t>Hipotesis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penyebab</w:t>
            </w:r>
            <w:proofErr w:type="spellEnd"/>
          </w:p>
        </w:tc>
      </w:tr>
      <w:tr w:rsidR="0047674A" w14:paraId="3637A14E" w14:textId="77777777">
        <w:tblPrEx>
          <w:tblCellMar>
            <w:top w:w="0" w:type="dxa"/>
            <w:bottom w:w="0" w:type="dxa"/>
          </w:tblCellMar>
        </w:tblPrEx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033A6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A5BBF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Bengal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E6C33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Egyptian Mau (0,98)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9DB1B" w14:textId="77777777" w:rsidR="0047674A" w:rsidRDefault="00000000">
            <w:r>
              <w:rPr>
                <w:sz w:val="16"/>
                <w:szCs w:val="16"/>
              </w:rPr>
              <w:t xml:space="preserve">Bulu </w:t>
            </w:r>
            <w:proofErr w:type="spellStart"/>
            <w:r>
              <w:rPr>
                <w:sz w:val="16"/>
                <w:szCs w:val="16"/>
              </w:rPr>
              <w:t>keperakan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pola</w:t>
            </w:r>
            <w:proofErr w:type="spellEnd"/>
            <w:r>
              <w:rPr>
                <w:sz w:val="16"/>
                <w:szCs w:val="16"/>
              </w:rPr>
              <w:t xml:space="preserve"> garis </w:t>
            </w:r>
            <w:proofErr w:type="spellStart"/>
            <w:r>
              <w:rPr>
                <w:sz w:val="16"/>
                <w:szCs w:val="16"/>
              </w:rPr>
              <w:t>samar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bukan</w:t>
            </w:r>
            <w:proofErr w:type="spellEnd"/>
            <w:r>
              <w:rPr>
                <w:sz w:val="16"/>
                <w:szCs w:val="16"/>
              </w:rPr>
              <w:t xml:space="preserve"> rosette </w:t>
            </w:r>
            <w:proofErr w:type="spellStart"/>
            <w:r>
              <w:rPr>
                <w:sz w:val="16"/>
                <w:szCs w:val="16"/>
              </w:rPr>
              <w:t>keemasan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khas</w:t>
            </w:r>
            <w:proofErr w:type="spellEnd"/>
            <w:r>
              <w:rPr>
                <w:sz w:val="16"/>
                <w:szCs w:val="16"/>
              </w:rPr>
              <w:t xml:space="preserve"> Bengal. Model </w:t>
            </w:r>
            <w:proofErr w:type="spellStart"/>
            <w:r>
              <w:rPr>
                <w:sz w:val="16"/>
                <w:szCs w:val="16"/>
              </w:rPr>
              <w:t>tampak</w:t>
            </w:r>
            <w:proofErr w:type="spellEnd"/>
            <w:r>
              <w:rPr>
                <w:sz w:val="16"/>
                <w:szCs w:val="16"/>
              </w:rPr>
              <w:t xml:space="preserve"> sangat </w:t>
            </w:r>
            <w:proofErr w:type="spellStart"/>
            <w:r>
              <w:rPr>
                <w:sz w:val="16"/>
                <w:szCs w:val="16"/>
              </w:rPr>
              <w:t>bergantung</w:t>
            </w:r>
            <w:proofErr w:type="spellEnd"/>
            <w:r>
              <w:rPr>
                <w:sz w:val="16"/>
                <w:szCs w:val="16"/>
              </w:rPr>
              <w:t xml:space="preserve"> pada </w:t>
            </w:r>
            <w:proofErr w:type="spellStart"/>
            <w:r>
              <w:rPr>
                <w:sz w:val="16"/>
                <w:szCs w:val="16"/>
              </w:rPr>
              <w:t>warna</w:t>
            </w:r>
            <w:proofErr w:type="spellEnd"/>
            <w:r>
              <w:rPr>
                <w:sz w:val="16"/>
                <w:szCs w:val="16"/>
              </w:rPr>
              <w:t xml:space="preserve">: Bengal silver </w:t>
            </w:r>
            <w:proofErr w:type="spellStart"/>
            <w:r>
              <w:rPr>
                <w:sz w:val="16"/>
                <w:szCs w:val="16"/>
              </w:rPr>
              <w:t>lebih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mirip</w:t>
            </w:r>
            <w:proofErr w:type="spellEnd"/>
            <w:r>
              <w:rPr>
                <w:sz w:val="16"/>
                <w:szCs w:val="16"/>
              </w:rPr>
              <w:t xml:space="preserve"> Egyptian Mau. </w:t>
            </w:r>
            <w:proofErr w:type="spellStart"/>
            <w:r>
              <w:rPr>
                <w:sz w:val="16"/>
                <w:szCs w:val="16"/>
              </w:rPr>
              <w:t>Subjek</w:t>
            </w:r>
            <w:proofErr w:type="spellEnd"/>
            <w:r>
              <w:rPr>
                <w:sz w:val="16"/>
                <w:szCs w:val="16"/>
              </w:rPr>
              <w:t xml:space="preserve"> juga </w:t>
            </w:r>
            <w:proofErr w:type="spellStart"/>
            <w:r>
              <w:rPr>
                <w:sz w:val="16"/>
                <w:szCs w:val="16"/>
              </w:rPr>
              <w:t>anak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kucing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biru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menggeser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warna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47674A" w14:paraId="4BE5764B" w14:textId="77777777">
        <w:tblPrEx>
          <w:tblCellMar>
            <w:top w:w="0" w:type="dxa"/>
            <w:bottom w:w="0" w:type="dxa"/>
          </w:tblCellMar>
        </w:tblPrEx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408FA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917EA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Russian Blue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75595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British Shorthair (0,80)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B0C59" w14:textId="77777777" w:rsidR="0047674A" w:rsidRDefault="00000000">
            <w:r>
              <w:rPr>
                <w:sz w:val="16"/>
                <w:szCs w:val="16"/>
              </w:rPr>
              <w:t xml:space="preserve">Pose </w:t>
            </w:r>
            <w:proofErr w:type="spellStart"/>
            <w:r>
              <w:rPr>
                <w:sz w:val="16"/>
                <w:szCs w:val="16"/>
              </w:rPr>
              <w:t>rebahan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membuat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tubuh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tampak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bulat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gempal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seperti</w:t>
            </w:r>
            <w:proofErr w:type="spellEnd"/>
            <w:r>
              <w:rPr>
                <w:sz w:val="16"/>
                <w:szCs w:val="16"/>
              </w:rPr>
              <w:t xml:space="preserve"> British Shorthair; </w:t>
            </w:r>
            <w:proofErr w:type="spellStart"/>
            <w:r>
              <w:rPr>
                <w:sz w:val="16"/>
                <w:szCs w:val="16"/>
              </w:rPr>
              <w:t>bentuk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kepala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segitiga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khas</w:t>
            </w:r>
            <w:proofErr w:type="spellEnd"/>
            <w:r>
              <w:rPr>
                <w:sz w:val="16"/>
                <w:szCs w:val="16"/>
              </w:rPr>
              <w:t xml:space="preserve"> Russian Blue </w:t>
            </w:r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terlihat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jelas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sudut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ini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47674A" w14:paraId="1112B923" w14:textId="77777777">
        <w:tblPrEx>
          <w:tblCellMar>
            <w:top w:w="0" w:type="dxa"/>
            <w:bottom w:w="0" w:type="dxa"/>
          </w:tblCellMar>
        </w:tblPrEx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7EB6B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F4F5A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Russian Blue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3DD40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British Shorthair (0,78)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BCAE0" w14:textId="77777777" w:rsidR="0047674A" w:rsidRDefault="00000000">
            <w:r>
              <w:rPr>
                <w:sz w:val="16"/>
                <w:szCs w:val="16"/>
              </w:rPr>
              <w:t xml:space="preserve">Close-up </w:t>
            </w:r>
            <w:proofErr w:type="spellStart"/>
            <w:r>
              <w:rPr>
                <w:sz w:val="16"/>
                <w:szCs w:val="16"/>
              </w:rPr>
              <w:t>wajah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pipi </w:t>
            </w:r>
            <w:proofErr w:type="spellStart"/>
            <w:r>
              <w:rPr>
                <w:sz w:val="16"/>
                <w:szCs w:val="16"/>
              </w:rPr>
              <w:t>lebar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mata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kuning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mata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kuning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lebih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umum</w:t>
            </w:r>
            <w:proofErr w:type="spellEnd"/>
            <w:r>
              <w:rPr>
                <w:sz w:val="16"/>
                <w:szCs w:val="16"/>
              </w:rPr>
              <w:t xml:space="preserve"> pada British Shorthair </w:t>
            </w:r>
            <w:proofErr w:type="spellStart"/>
            <w:r>
              <w:rPr>
                <w:sz w:val="16"/>
                <w:szCs w:val="16"/>
              </w:rPr>
              <w:t>dewasa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sehingga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ambiguitas</w:t>
            </w:r>
            <w:proofErr w:type="spellEnd"/>
            <w:r>
              <w:rPr>
                <w:sz w:val="16"/>
                <w:szCs w:val="16"/>
              </w:rPr>
              <w:t xml:space="preserve"> visual </w:t>
            </w:r>
            <w:proofErr w:type="spellStart"/>
            <w:r>
              <w:rPr>
                <w:sz w:val="16"/>
                <w:szCs w:val="16"/>
              </w:rPr>
              <w:t>antar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ras</w:t>
            </w:r>
            <w:proofErr w:type="spellEnd"/>
            <w:r>
              <w:rPr>
                <w:sz w:val="16"/>
                <w:szCs w:val="16"/>
              </w:rPr>
              <w:t xml:space="preserve"> sangat </w:t>
            </w:r>
            <w:proofErr w:type="spellStart"/>
            <w:r>
              <w:rPr>
                <w:sz w:val="16"/>
                <w:szCs w:val="16"/>
              </w:rPr>
              <w:t>tinggi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kemungkinan</w:t>
            </w:r>
            <w:proofErr w:type="spellEnd"/>
            <w:r>
              <w:rPr>
                <w:sz w:val="16"/>
                <w:szCs w:val="16"/>
              </w:rPr>
              <w:t xml:space="preserve"> juga label noise).</w:t>
            </w:r>
          </w:p>
        </w:tc>
      </w:tr>
      <w:tr w:rsidR="0047674A" w14:paraId="21CC4A00" w14:textId="77777777">
        <w:tblPrEx>
          <w:tblCellMar>
            <w:top w:w="0" w:type="dxa"/>
            <w:bottom w:w="0" w:type="dxa"/>
          </w:tblCellMar>
        </w:tblPrEx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52B51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B6D5C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Egyptian Mau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F3F56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Bengal (0,77)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D82B6" w14:textId="77777777" w:rsidR="0047674A" w:rsidRDefault="00000000">
            <w:r>
              <w:rPr>
                <w:sz w:val="16"/>
                <w:szCs w:val="16"/>
              </w:rPr>
              <w:t xml:space="preserve">Varian bronze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totol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kontras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tinggi</w:t>
            </w:r>
            <w:proofErr w:type="spellEnd"/>
            <w:r>
              <w:rPr>
                <w:sz w:val="16"/>
                <w:szCs w:val="16"/>
              </w:rPr>
              <w:t xml:space="preserve"> di </w:t>
            </w:r>
            <w:proofErr w:type="spellStart"/>
            <w:r>
              <w:rPr>
                <w:sz w:val="16"/>
                <w:szCs w:val="16"/>
              </w:rPr>
              <w:t>latar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hitam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pencahayaan</w:t>
            </w:r>
            <w:proofErr w:type="spellEnd"/>
            <w:r>
              <w:rPr>
                <w:sz w:val="16"/>
                <w:szCs w:val="16"/>
              </w:rPr>
              <w:t xml:space="preserve"> dramatis; </w:t>
            </w:r>
            <w:proofErr w:type="spellStart"/>
            <w:r>
              <w:rPr>
                <w:sz w:val="16"/>
                <w:szCs w:val="16"/>
              </w:rPr>
              <w:t>warna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keemasan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adalah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ciri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biasanya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dipakai</w:t>
            </w:r>
            <w:proofErr w:type="spellEnd"/>
            <w:r>
              <w:rPr>
                <w:sz w:val="16"/>
                <w:szCs w:val="16"/>
              </w:rPr>
              <w:t xml:space="preserve"> model </w:t>
            </w:r>
            <w:proofErr w:type="spellStart"/>
            <w:r>
              <w:rPr>
                <w:sz w:val="16"/>
                <w:szCs w:val="16"/>
              </w:rPr>
              <w:t>untuk</w:t>
            </w:r>
            <w:proofErr w:type="spellEnd"/>
            <w:r>
              <w:rPr>
                <w:sz w:val="16"/>
                <w:szCs w:val="16"/>
              </w:rPr>
              <w:t xml:space="preserve"> Bengal.</w:t>
            </w:r>
          </w:p>
        </w:tc>
      </w:tr>
      <w:tr w:rsidR="0047674A" w14:paraId="560B7DC0" w14:textId="77777777">
        <w:tblPrEx>
          <w:tblCellMar>
            <w:top w:w="0" w:type="dxa"/>
            <w:bottom w:w="0" w:type="dxa"/>
          </w:tblCellMar>
        </w:tblPrEx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F9939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5F486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British Shorthair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2AA33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Russian Blue (0,75)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82120" w14:textId="77777777" w:rsidR="0047674A" w:rsidRDefault="00000000">
            <w:r>
              <w:rPr>
                <w:sz w:val="16"/>
                <w:szCs w:val="16"/>
              </w:rPr>
              <w:t xml:space="preserve">Warna </w:t>
            </w:r>
            <w:proofErr w:type="spellStart"/>
            <w:r>
              <w:rPr>
                <w:sz w:val="16"/>
                <w:szCs w:val="16"/>
              </w:rPr>
              <w:t>bulu</w:t>
            </w:r>
            <w:proofErr w:type="spellEnd"/>
            <w:r>
              <w:rPr>
                <w:sz w:val="16"/>
                <w:szCs w:val="16"/>
              </w:rPr>
              <w:t xml:space="preserve"> blue-gray </w:t>
            </w:r>
            <w:proofErr w:type="spellStart"/>
            <w:r>
              <w:rPr>
                <w:sz w:val="16"/>
                <w:szCs w:val="16"/>
              </w:rPr>
              <w:t>identik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kedua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ras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pencahayaan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kebiruan</w:t>
            </w:r>
            <w:proofErr w:type="spellEnd"/>
            <w:r>
              <w:rPr>
                <w:sz w:val="16"/>
                <w:szCs w:val="16"/>
              </w:rPr>
              <w:t xml:space="preserve"> dan crop </w:t>
            </w:r>
            <w:proofErr w:type="spellStart"/>
            <w:r>
              <w:rPr>
                <w:sz w:val="16"/>
                <w:szCs w:val="16"/>
              </w:rPr>
              <w:t>vertikal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memotong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tubuh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menghilangkan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petunjuk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bentuk</w:t>
            </w:r>
            <w:proofErr w:type="spellEnd"/>
            <w:r>
              <w:rPr>
                <w:sz w:val="16"/>
                <w:szCs w:val="16"/>
              </w:rPr>
              <w:t xml:space="preserve"> badan.</w:t>
            </w:r>
          </w:p>
        </w:tc>
      </w:tr>
      <w:tr w:rsidR="0047674A" w14:paraId="219C70C3" w14:textId="77777777">
        <w:tblPrEx>
          <w:tblCellMar>
            <w:top w:w="0" w:type="dxa"/>
            <w:bottom w:w="0" w:type="dxa"/>
          </w:tblCellMar>
        </w:tblPrEx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40046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B48E1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Egyptian Mau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7DC92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Bengal (0,75)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59832" w14:textId="77777777" w:rsidR="0047674A" w:rsidRDefault="00000000">
            <w:r>
              <w:rPr>
                <w:sz w:val="16"/>
                <w:szCs w:val="16"/>
              </w:rPr>
              <w:t xml:space="preserve">Latar </w:t>
            </w:r>
            <w:proofErr w:type="spellStart"/>
            <w:r>
              <w:rPr>
                <w:sz w:val="16"/>
                <w:szCs w:val="16"/>
              </w:rPr>
              <w:t>hijau</w:t>
            </w:r>
            <w:proofErr w:type="spellEnd"/>
            <w:r>
              <w:rPr>
                <w:sz w:val="16"/>
                <w:szCs w:val="16"/>
              </w:rPr>
              <w:t xml:space="preserve"> tosca yang </w:t>
            </w:r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lazim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menggeser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persepsi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warna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bulu</w:t>
            </w:r>
            <w:proofErr w:type="spellEnd"/>
            <w:r>
              <w:rPr>
                <w:sz w:val="16"/>
                <w:szCs w:val="16"/>
              </w:rPr>
              <w:t xml:space="preserve">; pose </w:t>
            </w:r>
            <w:proofErr w:type="spellStart"/>
            <w:r>
              <w:rPr>
                <w:sz w:val="16"/>
                <w:szCs w:val="16"/>
              </w:rPr>
              <w:t>rebahan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memanjang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pola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tampak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seperti</w:t>
            </w:r>
            <w:proofErr w:type="spellEnd"/>
            <w:r>
              <w:rPr>
                <w:sz w:val="16"/>
                <w:szCs w:val="16"/>
              </w:rPr>
              <w:t xml:space="preserve"> marbling Bengal.</w:t>
            </w:r>
          </w:p>
        </w:tc>
      </w:tr>
      <w:tr w:rsidR="0047674A" w14:paraId="282905F2" w14:textId="77777777">
        <w:tblPrEx>
          <w:tblCellMar>
            <w:top w:w="0" w:type="dxa"/>
            <w:bottom w:w="0" w:type="dxa"/>
          </w:tblCellMar>
        </w:tblPrEx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E9DF8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EDE41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British Shorthair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12F11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Russian Blue (0,72)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775A4" w14:textId="77777777" w:rsidR="0047674A" w:rsidRDefault="00000000">
            <w:r>
              <w:rPr>
                <w:sz w:val="16"/>
                <w:szCs w:val="16"/>
              </w:rPr>
              <w:t xml:space="preserve">Image </w:t>
            </w:r>
            <w:proofErr w:type="spellStart"/>
            <w:r>
              <w:rPr>
                <w:sz w:val="16"/>
                <w:szCs w:val="16"/>
              </w:rPr>
              <w:t>gelap</w:t>
            </w:r>
            <w:proofErr w:type="spellEnd"/>
            <w:r>
              <w:rPr>
                <w:sz w:val="16"/>
                <w:szCs w:val="16"/>
              </w:rPr>
              <w:t xml:space="preserve"> (underexposed) di </w:t>
            </w:r>
            <w:proofErr w:type="spellStart"/>
            <w:r>
              <w:rPr>
                <w:sz w:val="16"/>
                <w:szCs w:val="16"/>
              </w:rPr>
              <w:t>latar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salju</w:t>
            </w:r>
            <w:proofErr w:type="spellEnd"/>
            <w:r>
              <w:rPr>
                <w:sz w:val="16"/>
                <w:szCs w:val="16"/>
              </w:rPr>
              <w:t xml:space="preserve"> yang sangat </w:t>
            </w:r>
            <w:proofErr w:type="spellStart"/>
            <w:r>
              <w:rPr>
                <w:sz w:val="16"/>
                <w:szCs w:val="16"/>
              </w:rPr>
              <w:t>terang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tekstur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bulu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bentuk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wajah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hilang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tersisa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hanya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siluet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abu-abu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47674A" w14:paraId="1F7F52B0" w14:textId="77777777">
        <w:tblPrEx>
          <w:tblCellMar>
            <w:top w:w="0" w:type="dxa"/>
            <w:bottom w:w="0" w:type="dxa"/>
          </w:tblCellMar>
        </w:tblPrEx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5E7EF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F9F8E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Bengal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8DB5C" w14:textId="77777777" w:rsidR="0047674A" w:rsidRDefault="00000000">
            <w:pPr>
              <w:jc w:val="center"/>
            </w:pPr>
            <w:r>
              <w:rPr>
                <w:sz w:val="16"/>
                <w:szCs w:val="16"/>
              </w:rPr>
              <w:t>Egyptian Mau (0,71)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42AEC" w14:textId="77777777" w:rsidR="0047674A" w:rsidRDefault="00000000">
            <w:proofErr w:type="spellStart"/>
            <w:r>
              <w:rPr>
                <w:sz w:val="16"/>
                <w:szCs w:val="16"/>
              </w:rPr>
              <w:t>Totol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kecil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berwarna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keabu-abuan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tubuh</w:t>
            </w:r>
            <w:proofErr w:type="spellEnd"/>
            <w:r>
              <w:rPr>
                <w:sz w:val="16"/>
                <w:szCs w:val="16"/>
              </w:rPr>
              <w:t xml:space="preserve"> ramping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kaki </w:t>
            </w:r>
            <w:proofErr w:type="spellStart"/>
            <w:r>
              <w:rPr>
                <w:sz w:val="16"/>
                <w:szCs w:val="16"/>
              </w:rPr>
              <w:t>panjang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mirip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proporsi</w:t>
            </w:r>
            <w:proofErr w:type="spellEnd"/>
            <w:r>
              <w:rPr>
                <w:sz w:val="16"/>
                <w:szCs w:val="16"/>
              </w:rPr>
              <w:t xml:space="preserve"> Egyptian Mau; </w:t>
            </w:r>
            <w:proofErr w:type="spellStart"/>
            <w:r>
              <w:rPr>
                <w:sz w:val="16"/>
                <w:szCs w:val="16"/>
              </w:rPr>
              <w:t>foto</w:t>
            </w:r>
            <w:proofErr w:type="spellEnd"/>
            <w:r>
              <w:rPr>
                <w:sz w:val="16"/>
                <w:szCs w:val="16"/>
              </w:rPr>
              <w:t xml:space="preserve"> outdoor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subjek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relatif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kecil</w:t>
            </w:r>
            <w:proofErr w:type="spellEnd"/>
            <w:r>
              <w:rPr>
                <w:sz w:val="16"/>
                <w:szCs w:val="16"/>
              </w:rPr>
              <w:t xml:space="preserve"> di frame.</w:t>
            </w:r>
          </w:p>
        </w:tc>
      </w:tr>
    </w:tbl>
    <w:p w14:paraId="7293F131" w14:textId="77777777" w:rsidR="0047674A" w:rsidRDefault="00000000">
      <w:pPr>
        <w:spacing w:after="140"/>
        <w:jc w:val="center"/>
      </w:pPr>
      <w:r>
        <w:rPr>
          <w:sz w:val="19"/>
          <w:szCs w:val="19"/>
        </w:rPr>
        <w:t xml:space="preserve">Tabel 3. </w:t>
      </w:r>
      <w:proofErr w:type="spellStart"/>
      <w:r>
        <w:rPr>
          <w:sz w:val="19"/>
          <w:szCs w:val="19"/>
        </w:rPr>
        <w:t>Hipotesis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penyebab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tiap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kesalahan</w:t>
      </w:r>
      <w:proofErr w:type="spellEnd"/>
      <w:r>
        <w:rPr>
          <w:sz w:val="19"/>
          <w:szCs w:val="19"/>
        </w:rPr>
        <w:t>.</w:t>
      </w:r>
    </w:p>
    <w:p w14:paraId="3098DB0A" w14:textId="77777777" w:rsidR="0047674A" w:rsidRDefault="00000000">
      <w:pPr>
        <w:spacing w:after="100" w:line="252" w:lineRule="auto"/>
        <w:jc w:val="both"/>
      </w:pPr>
      <w:r>
        <w:t xml:space="preserve">Pola </w:t>
      </w:r>
      <w:proofErr w:type="spellStart"/>
      <w:r>
        <w:t>umumnya</w:t>
      </w:r>
      <w:proofErr w:type="spellEnd"/>
      <w:r>
        <w:t xml:space="preserve">: model sangat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rPr>
          <w:b/>
          <w:bCs/>
        </w:rPr>
        <w:t>warna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bulu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pembeda</w:t>
      </w:r>
      <w:proofErr w:type="spellEnd"/>
      <w:r>
        <w:t xml:space="preserve"> </w:t>
      </w:r>
      <w:proofErr w:type="spellStart"/>
      <w:r>
        <w:t>ras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informatif</w:t>
      </w:r>
      <w:proofErr w:type="spellEnd"/>
      <w:r>
        <w:t xml:space="preserve"> (Bengal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keemasan</w:t>
      </w:r>
      <w:proofErr w:type="spellEnd"/>
      <w:r>
        <w:t xml:space="preserve">, Egyptian Mau </w:t>
      </w:r>
      <w:proofErr w:type="spellStart"/>
      <w:r>
        <w:t>keperakan</w:t>
      </w:r>
      <w:proofErr w:type="spellEnd"/>
      <w:r>
        <w:t xml:space="preserve">),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lemah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atipikal</w:t>
      </w:r>
      <w:proofErr w:type="spellEnd"/>
      <w:r>
        <w:t xml:space="preserve"> (no. 1, 4)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dan </w:t>
      </w:r>
      <w:proofErr w:type="spellStart"/>
      <w:r>
        <w:t>latar</w:t>
      </w:r>
      <w:proofErr w:type="spellEnd"/>
      <w:r>
        <w:t xml:space="preserve"> yang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(no. 5, 6, 7).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langka</w:t>
      </w:r>
      <w:proofErr w:type="spellEnd"/>
      <w:r>
        <w:t xml:space="preserve">,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input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agar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tekstur</w:t>
      </w:r>
      <w:proofErr w:type="spellEnd"/>
      <w:r>
        <w:t xml:space="preserve"> (rosette vs. </w:t>
      </w:r>
      <w:proofErr w:type="spellStart"/>
      <w:r>
        <w:t>totol</w:t>
      </w:r>
      <w:proofErr w:type="spellEnd"/>
      <w:r>
        <w:t xml:space="preserve">)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, dan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ColorJitter</w:t>
      </w:r>
      <w:proofErr w:type="spellEnd"/>
      <w:r>
        <w:t xml:space="preserve"> yang </w:t>
      </w:r>
      <w:proofErr w:type="spellStart"/>
      <w:r>
        <w:t>mengubah</w:t>
      </w:r>
      <w:proofErr w:type="spellEnd"/>
      <w:r>
        <w:t xml:space="preserve"> hue.</w:t>
      </w:r>
    </w:p>
    <w:p w14:paraId="7317DA62" w14:textId="77777777" w:rsidR="0047674A" w:rsidRDefault="00000000">
      <w:pPr>
        <w:pStyle w:val="Heading1"/>
      </w:pPr>
      <w:r>
        <w:lastRenderedPageBreak/>
        <w:t xml:space="preserve">5. C4: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dan Batasan </w:t>
      </w:r>
      <w:proofErr w:type="spellStart"/>
      <w:r>
        <w:t>Eksperimen</w:t>
      </w:r>
      <w:proofErr w:type="spellEnd"/>
    </w:p>
    <w:p w14:paraId="7521D3F0" w14:textId="77777777" w:rsidR="0047674A" w:rsidRDefault="00000000">
      <w:pPr>
        <w:keepNext/>
        <w:spacing w:after="100" w:line="252" w:lineRule="auto"/>
        <w:jc w:val="both"/>
      </w:pPr>
      <w:r>
        <w:t xml:space="preserve">Tabel 4 </w:t>
      </w:r>
      <w:proofErr w:type="spellStart"/>
      <w:r>
        <w:t>merangkum</w:t>
      </w:r>
      <w:proofErr w:type="spellEnd"/>
      <w:r>
        <w:t xml:space="preserve"> trade-off </w:t>
      </w:r>
      <w:proofErr w:type="spellStart"/>
      <w:r>
        <w:t>arsitektur</w:t>
      </w:r>
      <w:proofErr w:type="spellEnd"/>
      <w:r>
        <w:t xml:space="preserve"> (B5)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ResNet-18 yang </w:t>
      </w:r>
      <w:proofErr w:type="spellStart"/>
      <w:r>
        <w:t>sama</w:t>
      </w:r>
      <w:proofErr w:type="spellEnd"/>
      <w:r>
        <w:t>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1367"/>
        <w:gridCol w:w="1367"/>
        <w:gridCol w:w="1367"/>
        <w:gridCol w:w="1367"/>
        <w:gridCol w:w="1386"/>
      </w:tblGrid>
      <w:tr w:rsidR="0047674A" w14:paraId="4FA211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CA596" w14:textId="77777777" w:rsidR="0047674A" w:rsidRDefault="00000000">
            <w:proofErr w:type="spellStart"/>
            <w:r>
              <w:rPr>
                <w:b/>
                <w:bCs/>
                <w:sz w:val="17"/>
                <w:szCs w:val="17"/>
              </w:rPr>
              <w:t>Arsitektur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(fine-tuning, no </w:t>
            </w:r>
            <w:proofErr w:type="spellStart"/>
            <w:r>
              <w:rPr>
                <w:b/>
                <w:bCs/>
                <w:sz w:val="17"/>
                <w:szCs w:val="17"/>
              </w:rPr>
              <w:t>aug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927A9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Total params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352C3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Trainable params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AF0E8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Waktu train (s)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8EDF7" w14:textId="77777777" w:rsidR="0047674A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Latensi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ms</w:t>
            </w:r>
            <w:proofErr w:type="spellEnd"/>
            <w:r>
              <w:rPr>
                <w:b/>
                <w:bCs/>
                <w:sz w:val="17"/>
                <w:szCs w:val="17"/>
              </w:rPr>
              <w:t>/image)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DF5F8" w14:textId="77777777" w:rsidR="0047674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Test Macro F1</w:t>
            </w:r>
          </w:p>
        </w:tc>
      </w:tr>
      <w:tr w:rsidR="0047674A" w14:paraId="354B921B" w14:textId="77777777">
        <w:tblPrEx>
          <w:tblCellMar>
            <w:top w:w="0" w:type="dxa"/>
            <w:bottom w:w="0" w:type="dxa"/>
          </w:tblCellMar>
        </w:tblPrEx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FA062" w14:textId="77777777" w:rsidR="0047674A" w:rsidRDefault="00000000">
            <w:r>
              <w:rPr>
                <w:sz w:val="17"/>
                <w:szCs w:val="17"/>
              </w:rPr>
              <w:t>ResNet-18 (B4)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89AD4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11,18 M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89EF0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8,40 M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65AFE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38,0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D9B36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4,56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857C2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0,9425</w:t>
            </w:r>
          </w:p>
        </w:tc>
      </w:tr>
      <w:tr w:rsidR="0047674A" w14:paraId="20A9675C" w14:textId="77777777">
        <w:tblPrEx>
          <w:tblCellMar>
            <w:top w:w="0" w:type="dxa"/>
            <w:bottom w:w="0" w:type="dxa"/>
          </w:tblCellMar>
        </w:tblPrEx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0ED7A" w14:textId="77777777" w:rsidR="0047674A" w:rsidRDefault="00000000">
            <w:r>
              <w:rPr>
                <w:sz w:val="17"/>
                <w:szCs w:val="17"/>
              </w:rPr>
              <w:t>EfficientNet-B0 (B5a)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328BB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4,02 M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E4562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1,14 M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883F6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41,0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B7085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8,58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89DC5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0,9631</w:t>
            </w:r>
          </w:p>
        </w:tc>
      </w:tr>
      <w:tr w:rsidR="0047674A" w14:paraId="16CB017F" w14:textId="77777777">
        <w:tblPrEx>
          <w:tblCellMar>
            <w:top w:w="0" w:type="dxa"/>
            <w:bottom w:w="0" w:type="dxa"/>
          </w:tblCellMar>
        </w:tblPrEx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EF144" w14:textId="77777777" w:rsidR="0047674A" w:rsidRDefault="00000000">
            <w:r>
              <w:rPr>
                <w:sz w:val="17"/>
                <w:szCs w:val="17"/>
              </w:rPr>
              <w:t>MobileNetV3-Small (B5b)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A840F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1,53 M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922CC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1,25 M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89C97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38,7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C1456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5,56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50C05" w14:textId="77777777" w:rsidR="0047674A" w:rsidRDefault="00000000">
            <w:pPr>
              <w:jc w:val="center"/>
            </w:pPr>
            <w:r>
              <w:rPr>
                <w:sz w:val="17"/>
                <w:szCs w:val="17"/>
              </w:rPr>
              <w:t>0,9126</w:t>
            </w:r>
          </w:p>
        </w:tc>
      </w:tr>
    </w:tbl>
    <w:p w14:paraId="05052B46" w14:textId="77777777" w:rsidR="0047674A" w:rsidRDefault="00000000">
      <w:pPr>
        <w:spacing w:after="140"/>
        <w:jc w:val="center"/>
      </w:pPr>
      <w:r>
        <w:rPr>
          <w:sz w:val="19"/>
          <w:szCs w:val="19"/>
        </w:rPr>
        <w:t xml:space="preserve">Tabel 4. Trade-off </w:t>
      </w:r>
      <w:proofErr w:type="spellStart"/>
      <w:r>
        <w:rPr>
          <w:sz w:val="19"/>
          <w:szCs w:val="19"/>
        </w:rPr>
        <w:t>performa</w:t>
      </w:r>
      <w:proofErr w:type="spellEnd"/>
      <w:r>
        <w:rPr>
          <w:sz w:val="19"/>
          <w:szCs w:val="19"/>
        </w:rPr>
        <w:t xml:space="preserve"> vs. </w:t>
      </w:r>
      <w:proofErr w:type="spellStart"/>
      <w:r>
        <w:rPr>
          <w:sz w:val="19"/>
          <w:szCs w:val="19"/>
        </w:rPr>
        <w:t>efisiensi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Latensi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diukur</w:t>
      </w:r>
      <w:proofErr w:type="spellEnd"/>
      <w:r>
        <w:rPr>
          <w:sz w:val="19"/>
          <w:szCs w:val="19"/>
        </w:rPr>
        <w:t xml:space="preserve"> di GPU T4, batch size 1, rata-rata 50 </w:t>
      </w:r>
      <w:proofErr w:type="spellStart"/>
      <w:r>
        <w:rPr>
          <w:sz w:val="19"/>
          <w:szCs w:val="19"/>
        </w:rPr>
        <w:t>iterasi</w:t>
      </w:r>
      <w:proofErr w:type="spellEnd"/>
      <w:r>
        <w:rPr>
          <w:sz w:val="19"/>
          <w:szCs w:val="19"/>
        </w:rPr>
        <w:t>.</w:t>
      </w:r>
    </w:p>
    <w:p w14:paraId="3259D082" w14:textId="77777777" w:rsidR="0047674A" w:rsidRDefault="00000000">
      <w:pPr>
        <w:spacing w:after="100" w:line="252" w:lineRule="auto"/>
        <w:jc w:val="both"/>
      </w:pPr>
      <w:proofErr w:type="spellStart"/>
      <w:r>
        <w:rPr>
          <w:b/>
          <w:bCs/>
        </w:rPr>
        <w:t>Rekomendasi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data </w:t>
      </w:r>
      <w:proofErr w:type="spellStart"/>
      <w:r>
        <w:t>terbatas</w:t>
      </w:r>
      <w:proofErr w:type="spellEnd"/>
      <w:r>
        <w:t xml:space="preserve"> (±100–200 image per </w:t>
      </w:r>
      <w:proofErr w:type="spellStart"/>
      <w:r>
        <w:t>kelas</w:t>
      </w:r>
      <w:proofErr w:type="spellEnd"/>
      <w:r>
        <w:t xml:space="preserve">, domain </w:t>
      </w:r>
      <w:proofErr w:type="spellStart"/>
      <w:r>
        <w:t>mirip</w:t>
      </w:r>
      <w:proofErr w:type="spellEnd"/>
      <w:r>
        <w:t xml:space="preserve"> ImageNet):</w:t>
      </w:r>
    </w:p>
    <w:p w14:paraId="3AA0C7EB" w14:textId="77777777" w:rsidR="0047674A" w:rsidRDefault="00000000">
      <w:pPr>
        <w:pStyle w:val="ListParagraph"/>
        <w:numPr>
          <w:ilvl w:val="0"/>
          <w:numId w:val="2"/>
        </w:numPr>
        <w:spacing w:after="40" w:line="264" w:lineRule="auto"/>
        <w:jc w:val="both"/>
      </w:pPr>
      <w:proofErr w:type="spellStart"/>
      <w:r>
        <w:rPr>
          <w:b/>
          <w:bCs/>
        </w:rPr>
        <w:t>Mulai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feature extraction (B2)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baseline </w:t>
      </w:r>
      <w:proofErr w:type="spellStart"/>
      <w:r>
        <w:rPr>
          <w:b/>
          <w:bCs/>
        </w:rPr>
        <w:t>wajib</w:t>
      </w:r>
      <w:proofErr w:type="spellEnd"/>
      <w:r>
        <w:rPr>
          <w:b/>
          <w:bCs/>
        </w:rPr>
        <w:t>.</w:t>
      </w:r>
      <w:r>
        <w:t xml:space="preserve"> Hanya 5.130 parameter, paling </w:t>
      </w:r>
      <w:proofErr w:type="spellStart"/>
      <w:r>
        <w:t>stabil</w:t>
      </w:r>
      <w:proofErr w:type="spellEnd"/>
      <w:r>
        <w:t xml:space="preserve">, dan pada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performanya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fine-tuning.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data sangat </w:t>
      </w:r>
      <w:proofErr w:type="spellStart"/>
      <w:r>
        <w:t>sedikit</w:t>
      </w:r>
      <w:proofErr w:type="spellEnd"/>
      <w:r>
        <w:t xml:space="preserve">, compute training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model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45226128" w14:textId="77777777" w:rsidR="0047674A" w:rsidRDefault="00000000">
      <w:pPr>
        <w:pStyle w:val="ListParagraph"/>
        <w:numPr>
          <w:ilvl w:val="0"/>
          <w:numId w:val="2"/>
        </w:numPr>
        <w:spacing w:after="40" w:line="264" w:lineRule="auto"/>
        <w:jc w:val="both"/>
      </w:pP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tertinggi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gunakan</w:t>
      </w:r>
      <w:proofErr w:type="spellEnd"/>
      <w:r>
        <w:rPr>
          <w:b/>
          <w:bCs/>
        </w:rPr>
        <w:t xml:space="preserve"> EfficientNet-B0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fine-tuning stage </w:t>
      </w:r>
      <w:proofErr w:type="spellStart"/>
      <w:r>
        <w:rPr>
          <w:b/>
          <w:bCs/>
        </w:rPr>
        <w:t>terakhir</w:t>
      </w:r>
      <w:proofErr w:type="spellEnd"/>
      <w:r>
        <w:rPr>
          <w:b/>
          <w:bCs/>
        </w:rPr>
        <w:t xml:space="preserve"> dan differential learning rate.</w:t>
      </w:r>
      <w:r>
        <w:t xml:space="preserve"> Macro F1 naik </w:t>
      </w:r>
      <w:proofErr w:type="spellStart"/>
      <w:r>
        <w:t>dari</w:t>
      </w:r>
      <w:proofErr w:type="spellEnd"/>
      <w:r>
        <w:t xml:space="preserve"> 0,943 </w:t>
      </w:r>
      <w:proofErr w:type="spellStart"/>
      <w:r>
        <w:t>ke</w:t>
      </w:r>
      <w:proofErr w:type="spellEnd"/>
      <w:r>
        <w:t xml:space="preserve"> 0,963 </w:t>
      </w:r>
      <w:proofErr w:type="spellStart"/>
      <w:r>
        <w:t>dengan</w:t>
      </w:r>
      <w:proofErr w:type="spellEnd"/>
      <w:r>
        <w:t xml:space="preserve"> parameter 2,8×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ResNet-18,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compound scaling di Slide 24. </w:t>
      </w:r>
      <w:proofErr w:type="spellStart"/>
      <w:r>
        <w:t>Syaratnya</w:t>
      </w:r>
      <w:proofErr w:type="spellEnd"/>
      <w:r>
        <w:t xml:space="preserve">: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inferensi</w:t>
      </w:r>
      <w:proofErr w:type="spellEnd"/>
      <w:r>
        <w:t xml:space="preserve"> di GPU </w:t>
      </w:r>
      <w:proofErr w:type="spellStart"/>
      <w:r>
        <w:t>sekitar</w:t>
      </w:r>
      <w:proofErr w:type="spellEnd"/>
      <w:r>
        <w:t xml:space="preserve"> 1,9×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ResNet-18 pada batch size 1,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real-time yang sangat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di GPU.</w:t>
      </w:r>
    </w:p>
    <w:p w14:paraId="52F60CC1" w14:textId="77777777" w:rsidR="0047674A" w:rsidRDefault="00000000">
      <w:pPr>
        <w:pStyle w:val="ListParagraph"/>
        <w:numPr>
          <w:ilvl w:val="0"/>
          <w:numId w:val="2"/>
        </w:numPr>
        <w:spacing w:after="40" w:line="264" w:lineRule="auto"/>
        <w:jc w:val="both"/>
      </w:pPr>
      <w:r>
        <w:rPr>
          <w:b/>
          <w:bCs/>
        </w:rPr>
        <w:t xml:space="preserve">ResNet-18 </w:t>
      </w:r>
      <w:proofErr w:type="spellStart"/>
      <w:r>
        <w:rPr>
          <w:b/>
          <w:bCs/>
        </w:rPr>
        <w:t>tetap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pilihan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latensi</w:t>
      </w:r>
      <w:proofErr w:type="spellEnd"/>
      <w:r>
        <w:rPr>
          <w:b/>
          <w:bCs/>
        </w:rPr>
        <w:t xml:space="preserve"> GPU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prioritas</w:t>
      </w:r>
      <w:proofErr w:type="spellEnd"/>
      <w:r>
        <w:rPr>
          <w:b/>
          <w:bCs/>
        </w:rPr>
        <w:t>,</w:t>
      </w:r>
      <w:r>
        <w:t xml:space="preserve"> </w:t>
      </w:r>
      <w:proofErr w:type="spellStart"/>
      <w:r>
        <w:t>dengan</w:t>
      </w:r>
      <w:proofErr w:type="spellEnd"/>
      <w:r>
        <w:t xml:space="preserve"> F1 0,94 dan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(4,6 </w:t>
      </w:r>
      <w:proofErr w:type="spellStart"/>
      <w:r>
        <w:t>ms</w:t>
      </w:r>
      <w:proofErr w:type="spellEnd"/>
      <w:r>
        <w:t>).</w:t>
      </w:r>
    </w:p>
    <w:p w14:paraId="44541E0E" w14:textId="77777777" w:rsidR="0047674A" w:rsidRDefault="00000000">
      <w:pPr>
        <w:pStyle w:val="ListParagraph"/>
        <w:numPr>
          <w:ilvl w:val="0"/>
          <w:numId w:val="2"/>
        </w:numPr>
        <w:spacing w:after="40" w:line="264" w:lineRule="auto"/>
        <w:jc w:val="both"/>
      </w:pPr>
      <w:r>
        <w:rPr>
          <w:b/>
          <w:bCs/>
        </w:rPr>
        <w:t xml:space="preserve">MobileNetV3-Small </w:t>
      </w:r>
      <w:proofErr w:type="spellStart"/>
      <w:r>
        <w:rPr>
          <w:b/>
          <w:bCs/>
        </w:rPr>
        <w:t>hanya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disarankan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memori</w:t>
      </w:r>
      <w:proofErr w:type="spellEnd"/>
      <w:r>
        <w:rPr>
          <w:b/>
          <w:bCs/>
        </w:rPr>
        <w:t xml:space="preserve"> sangat </w:t>
      </w:r>
      <w:proofErr w:type="spellStart"/>
      <w:r>
        <w:rPr>
          <w:b/>
          <w:bCs/>
        </w:rPr>
        <w:t>terbatas</w:t>
      </w:r>
      <w:proofErr w:type="spellEnd"/>
      <w:r>
        <w:rPr>
          <w:b/>
          <w:bCs/>
        </w:rPr>
        <w:t>.</w:t>
      </w:r>
      <w:r>
        <w:t xml:space="preserve"> F1-nya </w:t>
      </w:r>
      <w:proofErr w:type="spellStart"/>
      <w:r>
        <w:t>terendah</w:t>
      </w:r>
      <w:proofErr w:type="spellEnd"/>
      <w:r>
        <w:t xml:space="preserve"> (0,913), dan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kecepatannya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di GPU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depthwise</w:t>
      </w:r>
      <w:proofErr w:type="spellEnd"/>
      <w:r>
        <w:t xml:space="preserve"> convolution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pada batch </w:t>
      </w:r>
      <w:proofErr w:type="spellStart"/>
      <w:r>
        <w:t>kecil</w:t>
      </w:r>
      <w:proofErr w:type="spellEnd"/>
      <w:r>
        <w:t xml:space="preserve">;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CPU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mobile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di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ini</w:t>
      </w:r>
      <w:proofErr w:type="spellEnd"/>
      <w:r>
        <w:t>).</w:t>
      </w:r>
    </w:p>
    <w:p w14:paraId="6A11E609" w14:textId="77777777" w:rsidR="0047674A" w:rsidRDefault="00000000">
      <w:pPr>
        <w:pStyle w:val="ListParagraph"/>
        <w:numPr>
          <w:ilvl w:val="0"/>
          <w:numId w:val="2"/>
        </w:numPr>
        <w:spacing w:after="40" w:line="264" w:lineRule="auto"/>
        <w:jc w:val="both"/>
      </w:pPr>
      <w:r>
        <w:rPr>
          <w:b/>
          <w:bCs/>
        </w:rPr>
        <w:t xml:space="preserve">Jika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dibedakan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mirip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visual,</w:t>
      </w:r>
      <w:r>
        <w:t xml:space="preserve"> </w:t>
      </w:r>
      <w:proofErr w:type="spellStart"/>
      <w:r>
        <w:t>prioritaskan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data pada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model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terkonsentrasi</w:t>
      </w:r>
      <w:proofErr w:type="spellEnd"/>
      <w:r>
        <w:t xml:space="preserve"> di sana.</w:t>
      </w:r>
    </w:p>
    <w:p w14:paraId="4BB2D723" w14:textId="77777777" w:rsidR="0047674A" w:rsidRDefault="00000000">
      <w:pPr>
        <w:spacing w:after="100" w:line="252" w:lineRule="auto"/>
        <w:jc w:val="both"/>
      </w:pPr>
      <w:r>
        <w:rPr>
          <w:b/>
          <w:bCs/>
        </w:rPr>
        <w:t>Batasan.</w:t>
      </w:r>
      <w:r>
        <w:t xml:space="preserve"> (1)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  <w:bCs/>
        </w:rPr>
        <w:t>single seed</w:t>
      </w:r>
      <w:r>
        <w:t xml:space="preserve"> (42);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seed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. (2) Test set </w:t>
      </w:r>
      <w:proofErr w:type="spellStart"/>
      <w:r>
        <w:t>hanya</w:t>
      </w:r>
      <w:proofErr w:type="spellEnd"/>
      <w:r>
        <w:t xml:space="preserve"> 299 image, </w:t>
      </w:r>
      <w:proofErr w:type="spellStart"/>
      <w:r>
        <w:t>sehingga</w:t>
      </w:r>
      <w:proofErr w:type="spellEnd"/>
      <w:r>
        <w:t xml:space="preserve"> 1 image ≈ 0,33%; </w:t>
      </w:r>
      <w:proofErr w:type="spellStart"/>
      <w:r>
        <w:t>selisih</w:t>
      </w:r>
      <w:proofErr w:type="spellEnd"/>
      <w:r>
        <w:t xml:space="preserve"> F1 di </w:t>
      </w:r>
      <w:proofErr w:type="spellStart"/>
      <w:r>
        <w:t>bawah</w:t>
      </w:r>
      <w:proofErr w:type="spellEnd"/>
      <w:r>
        <w:t xml:space="preserve"> ±1–2% (B2 vs. B3 vs. B4)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. (3) Hanya 10 </w:t>
      </w:r>
      <w:proofErr w:type="spellStart"/>
      <w:r>
        <w:t>dari</w:t>
      </w:r>
      <w:proofErr w:type="spellEnd"/>
      <w:r>
        <w:t xml:space="preserve"> 37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lain. (4) Hyperparameter (learning rate, patience,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di-tuning;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 xml:space="preserve">. (5)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di GPU T4 </w:t>
      </w:r>
      <w:proofErr w:type="spellStart"/>
      <w:r>
        <w:t>dengan</w:t>
      </w:r>
      <w:proofErr w:type="spellEnd"/>
      <w:r>
        <w:t xml:space="preserve"> batch size 1, </w:t>
      </w:r>
      <w:proofErr w:type="spellStart"/>
      <w:r>
        <w:t>tidak</w:t>
      </w:r>
      <w:proofErr w:type="spellEnd"/>
      <w:r>
        <w:t xml:space="preserve"> di CPU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edge. (6)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B5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selisih</w:t>
      </w:r>
      <w:proofErr w:type="spellEnd"/>
      <w:r>
        <w:t xml:space="preserve"> validation accuracy yang </w:t>
      </w:r>
      <w:proofErr w:type="spellStart"/>
      <w:r>
        <w:t>kecil</w:t>
      </w:r>
      <w:proofErr w:type="spellEnd"/>
      <w:r>
        <w:t xml:space="preserve"> (B4 0,936 vs. B2 0,933).</w:t>
      </w:r>
    </w:p>
    <w:p w14:paraId="26F43AD3" w14:textId="77777777" w:rsidR="0047674A" w:rsidRDefault="00000000">
      <w:pPr>
        <w:pStyle w:val="Heading1"/>
      </w:pPr>
      <w:r>
        <w:t xml:space="preserve">6. C5: Grad-CAM pada layer4, </w:t>
      </w:r>
      <w:proofErr w:type="spellStart"/>
      <w:r>
        <w:t>Sebelum</w:t>
      </w:r>
      <w:proofErr w:type="spellEnd"/>
      <w:r>
        <w:t xml:space="preserve"> vs. </w:t>
      </w:r>
      <w:proofErr w:type="spellStart"/>
      <w:r>
        <w:t>Sesudah</w:t>
      </w:r>
      <w:proofErr w:type="spellEnd"/>
      <w:r>
        <w:t xml:space="preserve"> Fine-Tuning</w:t>
      </w:r>
    </w:p>
    <w:p w14:paraId="028173B8" w14:textId="77777777" w:rsidR="0047674A" w:rsidRDefault="00000000">
      <w:pPr>
        <w:spacing w:after="100" w:line="252" w:lineRule="auto"/>
        <w:jc w:val="both"/>
      </w:pPr>
      <w:r>
        <w:t xml:space="preserve">Grad-CAM (Selvaraju et al., 2017) </w:t>
      </w:r>
      <w:proofErr w:type="spellStart"/>
      <w:r>
        <w:t>dihitung</w:t>
      </w:r>
      <w:proofErr w:type="spellEnd"/>
      <w:r>
        <w:t xml:space="preserve"> pada output </w:t>
      </w:r>
      <w:r>
        <w:rPr>
          <w:rFonts w:ascii="Courier New" w:eastAsia="Courier New" w:hAnsi="Courier New" w:cs="Courier New"/>
          <w:sz w:val="20"/>
          <w:szCs w:val="20"/>
        </w:rPr>
        <w:t>layer4</w:t>
      </w:r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ground truth, </w:t>
      </w:r>
      <w:proofErr w:type="spellStart"/>
      <w:r>
        <w:t>membandingkan</w:t>
      </w:r>
      <w:proofErr w:type="spellEnd"/>
      <w:r>
        <w:t xml:space="preserve"> model B2 (</w:t>
      </w:r>
      <w:r>
        <w:rPr>
          <w:rFonts w:ascii="Courier New" w:eastAsia="Courier New" w:hAnsi="Courier New" w:cs="Courier New"/>
          <w:sz w:val="20"/>
          <w:szCs w:val="20"/>
        </w:rPr>
        <w:t>layer4</w:t>
      </w:r>
      <w:r>
        <w:t xml:space="preserve"> </w:t>
      </w:r>
      <w:proofErr w:type="spellStart"/>
      <w:r>
        <w:t>masih</w:t>
      </w:r>
      <w:proofErr w:type="spellEnd"/>
      <w:r>
        <w:t xml:space="preserve"> weights ImageNet </w:t>
      </w:r>
      <w:proofErr w:type="spellStart"/>
      <w:r>
        <w:t>asli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B3 (</w:t>
      </w:r>
      <w:r>
        <w:rPr>
          <w:rFonts w:ascii="Courier New" w:eastAsia="Courier New" w:hAnsi="Courier New" w:cs="Courier New"/>
          <w:sz w:val="20"/>
          <w:szCs w:val="20"/>
        </w:rPr>
        <w:t>layer4</w:t>
      </w:r>
      <w:r>
        <w:t xml:space="preserve"> </w:t>
      </w:r>
      <w:proofErr w:type="spellStart"/>
      <w:r>
        <w:t>sudah</w:t>
      </w:r>
      <w:proofErr w:type="spellEnd"/>
      <w:r>
        <w:t xml:space="preserve"> di-fine-tune).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,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Pearson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Grad-CAM B2 dan B3 pada </w:t>
      </w:r>
      <w:proofErr w:type="spellStart"/>
      <w:r>
        <w:t>seluruh</w:t>
      </w:r>
      <w:proofErr w:type="spellEnd"/>
      <w:r>
        <w:t xml:space="preserve"> 299 image test.</w:t>
      </w:r>
    </w:p>
    <w:p w14:paraId="3B40FCC3" w14:textId="77777777" w:rsidR="0047674A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1D8DD1C0" wp14:editId="64B47B5B">
            <wp:extent cx="3419475" cy="3381375"/>
            <wp:effectExtent l="0" t="0" r="0" b="0"/>
            <wp:docPr id="1368040512" name="Picture 1368040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910B" w14:textId="77777777" w:rsidR="0047674A" w:rsidRDefault="00000000">
      <w:pPr>
        <w:spacing w:after="140"/>
        <w:jc w:val="center"/>
      </w:pPr>
      <w:r>
        <w:rPr>
          <w:sz w:val="19"/>
          <w:szCs w:val="19"/>
        </w:rPr>
        <w:t xml:space="preserve">Gambar 4. Grad-CAM layer4 </w:t>
      </w:r>
      <w:proofErr w:type="spellStart"/>
      <w:r>
        <w:rPr>
          <w:sz w:val="19"/>
          <w:szCs w:val="19"/>
        </w:rPr>
        <w:t>sebelum</w:t>
      </w:r>
      <w:proofErr w:type="spellEnd"/>
      <w:r>
        <w:rPr>
          <w:sz w:val="19"/>
          <w:szCs w:val="19"/>
        </w:rPr>
        <w:t xml:space="preserve"> (B2) dan </w:t>
      </w:r>
      <w:proofErr w:type="spellStart"/>
      <w:r>
        <w:rPr>
          <w:sz w:val="19"/>
          <w:szCs w:val="19"/>
        </w:rPr>
        <w:t>sesudah</w:t>
      </w:r>
      <w:proofErr w:type="spellEnd"/>
      <w:r>
        <w:rPr>
          <w:sz w:val="19"/>
          <w:szCs w:val="19"/>
        </w:rPr>
        <w:t xml:space="preserve"> fine-tuning (B3) pada </w:t>
      </w:r>
      <w:proofErr w:type="spellStart"/>
      <w:r>
        <w:rPr>
          <w:sz w:val="19"/>
          <w:szCs w:val="19"/>
        </w:rPr>
        <w:t>tiga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contoh</w:t>
      </w:r>
      <w:proofErr w:type="spellEnd"/>
      <w:r>
        <w:rPr>
          <w:sz w:val="19"/>
          <w:szCs w:val="19"/>
        </w:rPr>
        <w:t xml:space="preserve"> image test.</w:t>
      </w:r>
    </w:p>
    <w:p w14:paraId="3A22396C" w14:textId="77777777" w:rsidR="0047674A" w:rsidRDefault="00000000">
      <w:pPr>
        <w:spacing w:after="100" w:line="252" w:lineRule="auto"/>
        <w:jc w:val="both"/>
      </w:pPr>
      <w:r>
        <w:t xml:space="preserve">Rata-rata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0,909 (median 0,950), </w:t>
      </w:r>
      <w:proofErr w:type="spellStart"/>
      <w:r>
        <w:t>artinya</w:t>
      </w:r>
      <w:proofErr w:type="spellEnd"/>
      <w:r>
        <w:t xml:space="preserve"> fine-tuning </w:t>
      </w:r>
      <w:proofErr w:type="spellStart"/>
      <w:r>
        <w:rPr>
          <w:b/>
          <w:bCs/>
        </w:rPr>
        <w:t>menyesuaikan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merombak</w:t>
      </w:r>
      <w:proofErr w:type="spellEnd"/>
      <w:r>
        <w:t xml:space="preserve">, area </w:t>
      </w:r>
      <w:proofErr w:type="spellStart"/>
      <w:r>
        <w:t>perhatian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layer4</w:t>
      </w:r>
      <w:r>
        <w:t xml:space="preserve">.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: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anjing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(Basset Hound 0,948, Beagle 0,947, Boxer 0,947, Pug 0,944),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(Persian 0,802, Russian Blue 0,862, Bengal 0,878).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ImageNet-1K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100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ras</w:t>
      </w:r>
      <w:proofErr w:type="spellEnd"/>
      <w:r>
        <w:t xml:space="preserve"> </w:t>
      </w:r>
      <w:proofErr w:type="spellStart"/>
      <w:r>
        <w:t>anjing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layer4</w:t>
      </w:r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anjing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. Gambar 4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pada Pug,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di </w:t>
      </w:r>
      <w:proofErr w:type="spellStart"/>
      <w:r>
        <w:t>wajah</w:t>
      </w:r>
      <w:proofErr w:type="spellEnd"/>
      <w:r>
        <w:t xml:space="preserve">; pada Egyptian Mau,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melebar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dada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totol</w:t>
      </w:r>
      <w:proofErr w:type="spellEnd"/>
      <w:r>
        <w:t xml:space="preserve">; pada Bengal,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terkonsentrasi</w:t>
      </w:r>
      <w:proofErr w:type="spellEnd"/>
      <w:r>
        <w:t xml:space="preserve"> pada rosette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dan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naik </w:t>
      </w:r>
      <w:proofErr w:type="spellStart"/>
      <w:r>
        <w:t>dari</w:t>
      </w:r>
      <w:proofErr w:type="spellEnd"/>
      <w:r>
        <w:t xml:space="preserve"> 0,68 </w:t>
      </w:r>
      <w:proofErr w:type="spellStart"/>
      <w:r>
        <w:t>ke</w:t>
      </w:r>
      <w:proofErr w:type="spellEnd"/>
      <w:r>
        <w:t xml:space="preserve"> 0,77. Ini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anjuran</w:t>
      </w:r>
      <w:proofErr w:type="spellEnd"/>
      <w:r>
        <w:t xml:space="preserve"> Slide 29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memvisualisasikan</w:t>
      </w:r>
      <w:proofErr w:type="spellEnd"/>
      <w:r>
        <w:t xml:space="preserve"> feature map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fine-tuning: </w:t>
      </w:r>
      <w:proofErr w:type="spellStart"/>
      <w:r>
        <w:t>adaptasi</w:t>
      </w:r>
      <w:proofErr w:type="spellEnd"/>
      <w:r>
        <w:t xml:space="preserve"> domain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representasinya</w:t>
      </w:r>
      <w:proofErr w:type="spellEnd"/>
      <w:r>
        <w:t xml:space="preserve"> paling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pretraining.</w:t>
      </w:r>
    </w:p>
    <w:p w14:paraId="4E01C9B0" w14:textId="77777777" w:rsidR="0047674A" w:rsidRDefault="00000000">
      <w:pPr>
        <w:pStyle w:val="Heading1"/>
      </w:pPr>
      <w:proofErr w:type="spellStart"/>
      <w:r>
        <w:t>Referensi</w:t>
      </w:r>
      <w:proofErr w:type="spellEnd"/>
    </w:p>
    <w:p w14:paraId="35A33C88" w14:textId="77777777" w:rsidR="0047674A" w:rsidRDefault="00000000">
      <w:pPr>
        <w:spacing w:after="40"/>
        <w:ind w:left="360" w:hanging="360"/>
      </w:pPr>
      <w:r>
        <w:rPr>
          <w:sz w:val="19"/>
          <w:szCs w:val="19"/>
        </w:rPr>
        <w:t xml:space="preserve">Bahan </w:t>
      </w:r>
      <w:proofErr w:type="spellStart"/>
      <w:r>
        <w:rPr>
          <w:sz w:val="19"/>
          <w:szCs w:val="19"/>
        </w:rPr>
        <w:t>tayang</w:t>
      </w:r>
      <w:proofErr w:type="spellEnd"/>
      <w:r>
        <w:rPr>
          <w:sz w:val="19"/>
          <w:szCs w:val="19"/>
        </w:rPr>
        <w:t xml:space="preserve"> Sesi 05: Advanced CNNs and Transfer Learning (Slide 5–30).</w:t>
      </w:r>
    </w:p>
    <w:p w14:paraId="5255EDD8" w14:textId="77777777" w:rsidR="0047674A" w:rsidRDefault="00000000">
      <w:pPr>
        <w:spacing w:after="40"/>
        <w:ind w:left="360" w:hanging="360"/>
      </w:pPr>
      <w:r>
        <w:rPr>
          <w:sz w:val="19"/>
          <w:szCs w:val="19"/>
        </w:rPr>
        <w:t xml:space="preserve">He, K., Zhang, X., Ren, S., &amp; Sun, J. (2016). Deep residual learning for image recognition. </w:t>
      </w:r>
      <w:r>
        <w:rPr>
          <w:i/>
          <w:iCs/>
          <w:sz w:val="19"/>
          <w:szCs w:val="19"/>
        </w:rPr>
        <w:t>Proceedings of CVPR</w:t>
      </w:r>
      <w:r>
        <w:rPr>
          <w:sz w:val="19"/>
          <w:szCs w:val="19"/>
        </w:rPr>
        <w:t>, 770–778.</w:t>
      </w:r>
    </w:p>
    <w:p w14:paraId="45925966" w14:textId="77777777" w:rsidR="0047674A" w:rsidRDefault="00000000">
      <w:pPr>
        <w:spacing w:after="40"/>
        <w:ind w:left="360" w:hanging="360"/>
      </w:pPr>
      <w:r>
        <w:rPr>
          <w:sz w:val="19"/>
          <w:szCs w:val="19"/>
        </w:rPr>
        <w:t xml:space="preserve">Howard, A., Sandler, M., Chu, G., et al. (2019). Searching for MobileNetV3. </w:t>
      </w:r>
      <w:r>
        <w:rPr>
          <w:i/>
          <w:iCs/>
          <w:sz w:val="19"/>
          <w:szCs w:val="19"/>
        </w:rPr>
        <w:t>Proceedings of ICCV</w:t>
      </w:r>
      <w:r>
        <w:rPr>
          <w:sz w:val="19"/>
          <w:szCs w:val="19"/>
        </w:rPr>
        <w:t>, 1314–1324.</w:t>
      </w:r>
    </w:p>
    <w:p w14:paraId="1A7C8768" w14:textId="77777777" w:rsidR="0047674A" w:rsidRDefault="00000000">
      <w:pPr>
        <w:spacing w:after="40"/>
        <w:ind w:left="360" w:hanging="360"/>
      </w:pPr>
      <w:r>
        <w:rPr>
          <w:sz w:val="19"/>
          <w:szCs w:val="19"/>
        </w:rPr>
        <w:t xml:space="preserve">Parkhi, O. M., Vedaldi, A., Zisserman, A., &amp; Jawahar, C. V. (2012). Cats and dogs. </w:t>
      </w:r>
      <w:r>
        <w:rPr>
          <w:i/>
          <w:iCs/>
          <w:sz w:val="19"/>
          <w:szCs w:val="19"/>
        </w:rPr>
        <w:t>Proceedings of CVPR</w:t>
      </w:r>
      <w:r>
        <w:rPr>
          <w:sz w:val="19"/>
          <w:szCs w:val="19"/>
        </w:rPr>
        <w:t>, 3498–3505.</w:t>
      </w:r>
    </w:p>
    <w:p w14:paraId="36636318" w14:textId="77777777" w:rsidR="0047674A" w:rsidRDefault="00000000">
      <w:pPr>
        <w:spacing w:after="40"/>
        <w:ind w:left="360" w:hanging="360"/>
      </w:pPr>
      <w:r>
        <w:rPr>
          <w:sz w:val="19"/>
          <w:szCs w:val="19"/>
        </w:rPr>
        <w:t xml:space="preserve">Selvaraju, R. R., Cogswell, M., Das, A., et al. (2017). Grad-CAM: Visual explanations from deep networks via gradient-based localization. </w:t>
      </w:r>
      <w:r>
        <w:rPr>
          <w:i/>
          <w:iCs/>
          <w:sz w:val="19"/>
          <w:szCs w:val="19"/>
        </w:rPr>
        <w:t>Proceedings of ICCV</w:t>
      </w:r>
      <w:r>
        <w:rPr>
          <w:sz w:val="19"/>
          <w:szCs w:val="19"/>
        </w:rPr>
        <w:t>, 618–626.</w:t>
      </w:r>
    </w:p>
    <w:p w14:paraId="1DDD600B" w14:textId="77777777" w:rsidR="0047674A" w:rsidRDefault="00000000">
      <w:pPr>
        <w:spacing w:after="40"/>
        <w:ind w:left="360" w:hanging="360"/>
      </w:pPr>
      <w:r>
        <w:rPr>
          <w:sz w:val="19"/>
          <w:szCs w:val="19"/>
        </w:rPr>
        <w:t xml:space="preserve">Tan, M., &amp; Le, Q. V. (2019). </w:t>
      </w:r>
      <w:proofErr w:type="spellStart"/>
      <w:r>
        <w:rPr>
          <w:sz w:val="19"/>
          <w:szCs w:val="19"/>
        </w:rPr>
        <w:t>EfficientNet</w:t>
      </w:r>
      <w:proofErr w:type="spellEnd"/>
      <w:r>
        <w:rPr>
          <w:sz w:val="19"/>
          <w:szCs w:val="19"/>
        </w:rPr>
        <w:t xml:space="preserve">: Rethinking model scaling for convolutional neural networks. </w:t>
      </w:r>
      <w:r>
        <w:rPr>
          <w:i/>
          <w:iCs/>
          <w:sz w:val="19"/>
          <w:szCs w:val="19"/>
        </w:rPr>
        <w:t>Proceedings of ICML</w:t>
      </w:r>
      <w:r>
        <w:rPr>
          <w:sz w:val="19"/>
          <w:szCs w:val="19"/>
        </w:rPr>
        <w:t>, 6105–6114.</w:t>
      </w:r>
    </w:p>
    <w:p w14:paraId="50BA550B" w14:textId="77777777" w:rsidR="0047674A" w:rsidRDefault="00000000">
      <w:pPr>
        <w:spacing w:after="40"/>
        <w:ind w:left="360" w:hanging="360"/>
      </w:pPr>
      <w:r>
        <w:rPr>
          <w:sz w:val="19"/>
          <w:szCs w:val="19"/>
        </w:rPr>
        <w:t xml:space="preserve">Yosinski, J., Clune, J., Bengio, Y., &amp; Lipson, H. (2014). How transferable are features in deep neural networks? </w:t>
      </w:r>
      <w:r>
        <w:rPr>
          <w:i/>
          <w:iCs/>
          <w:sz w:val="19"/>
          <w:szCs w:val="19"/>
        </w:rPr>
        <w:t xml:space="preserve">Advances in </w:t>
      </w:r>
      <w:proofErr w:type="spellStart"/>
      <w:r>
        <w:rPr>
          <w:i/>
          <w:iCs/>
          <w:sz w:val="19"/>
          <w:szCs w:val="19"/>
        </w:rPr>
        <w:t>NeurIPS</w:t>
      </w:r>
      <w:proofErr w:type="spellEnd"/>
      <w:r>
        <w:rPr>
          <w:sz w:val="19"/>
          <w:szCs w:val="19"/>
        </w:rPr>
        <w:t>, 27.</w:t>
      </w:r>
    </w:p>
    <w:p w14:paraId="175D790A" w14:textId="77777777" w:rsidR="0047674A" w:rsidRDefault="00000000">
      <w:pPr>
        <w:pStyle w:val="Heading1"/>
        <w:pageBreakBefore/>
      </w:pPr>
      <w:r>
        <w:lastRenderedPageBreak/>
        <w:t xml:space="preserve">Lampiran: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(AI Disclosure Statement)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7674A" w14:paraId="7B425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F33B46" w14:textId="77777777" w:rsidR="00032F40" w:rsidRDefault="00976CD8" w:rsidP="00032F40">
            <w:pPr>
              <w:spacing w:after="60"/>
              <w:rPr>
                <w:i/>
                <w:iCs/>
                <w:sz w:val="20"/>
                <w:szCs w:val="20"/>
              </w:rPr>
            </w:pPr>
            <w:r w:rsidRPr="00976CD8">
              <w:rPr>
                <w:i/>
                <w:iCs/>
                <w:sz w:val="20"/>
                <w:szCs w:val="20"/>
              </w:rPr>
              <w:t xml:space="preserve">Dengan Disclosure Statement, </w:t>
            </w:r>
            <w:proofErr w:type="spellStart"/>
            <w:r w:rsidRPr="00976CD8">
              <w:rPr>
                <w:i/>
                <w:iCs/>
                <w:sz w:val="20"/>
                <w:szCs w:val="20"/>
              </w:rPr>
              <w:t>saya</w:t>
            </w:r>
            <w:proofErr w:type="spellEnd"/>
            <w:r w:rsidRPr="00976CD8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76CD8">
              <w:rPr>
                <w:i/>
                <w:iCs/>
                <w:sz w:val="20"/>
                <w:szCs w:val="20"/>
              </w:rPr>
              <w:t>menyatakan</w:t>
            </w:r>
            <w:proofErr w:type="spellEnd"/>
            <w:r w:rsidRPr="00976CD8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76CD8">
              <w:rPr>
                <w:i/>
                <w:iCs/>
                <w:sz w:val="20"/>
                <w:szCs w:val="20"/>
              </w:rPr>
              <w:t>menggunakan</w:t>
            </w:r>
            <w:proofErr w:type="spellEnd"/>
            <w:r w:rsidRPr="00976CD8">
              <w:rPr>
                <w:i/>
                <w:iCs/>
                <w:sz w:val="20"/>
                <w:szCs w:val="20"/>
              </w:rPr>
              <w:t xml:space="preserve"> AI pada assignment</w:t>
            </w:r>
            <w:r w:rsidR="00032F40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032F40">
              <w:rPr>
                <w:i/>
                <w:iCs/>
                <w:sz w:val="20"/>
                <w:szCs w:val="20"/>
              </w:rPr>
              <w:t>ini</w:t>
            </w:r>
            <w:proofErr w:type="spellEnd"/>
            <w:r w:rsidR="00032F40">
              <w:rPr>
                <w:i/>
                <w:iCs/>
                <w:sz w:val="20"/>
                <w:szCs w:val="20"/>
              </w:rPr>
              <w:t xml:space="preserve">. AI Tools yang </w:t>
            </w:r>
            <w:proofErr w:type="spellStart"/>
            <w:r w:rsidR="00032F40">
              <w:rPr>
                <w:i/>
                <w:iCs/>
                <w:sz w:val="20"/>
                <w:szCs w:val="20"/>
              </w:rPr>
              <w:t>saya</w:t>
            </w:r>
            <w:proofErr w:type="spellEnd"/>
            <w:r w:rsidR="00032F40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032F40">
              <w:rPr>
                <w:i/>
                <w:iCs/>
                <w:sz w:val="20"/>
                <w:szCs w:val="20"/>
              </w:rPr>
              <w:t>gunakan</w:t>
            </w:r>
            <w:proofErr w:type="spellEnd"/>
            <w:r w:rsidR="00032F40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032F40">
              <w:rPr>
                <w:i/>
                <w:iCs/>
                <w:sz w:val="20"/>
                <w:szCs w:val="20"/>
              </w:rPr>
              <w:t>ialah</w:t>
            </w:r>
            <w:proofErr w:type="spellEnd"/>
            <w:r w:rsidR="00032F40">
              <w:rPr>
                <w:i/>
                <w:iCs/>
                <w:sz w:val="20"/>
                <w:szCs w:val="20"/>
              </w:rPr>
              <w:t xml:space="preserve">; Claude Code </w:t>
            </w:r>
            <w:proofErr w:type="spellStart"/>
            <w:r w:rsidR="00032F40">
              <w:rPr>
                <w:i/>
                <w:iCs/>
                <w:sz w:val="20"/>
                <w:szCs w:val="20"/>
              </w:rPr>
              <w:t>dengan</w:t>
            </w:r>
            <w:proofErr w:type="spellEnd"/>
            <w:r w:rsidR="00032F40">
              <w:rPr>
                <w:i/>
                <w:iCs/>
                <w:sz w:val="20"/>
                <w:szCs w:val="20"/>
              </w:rPr>
              <w:t xml:space="preserve"> model Opus 5.5, Google Gemini pada Google </w:t>
            </w:r>
            <w:proofErr w:type="spellStart"/>
            <w:r w:rsidR="00032F40">
              <w:rPr>
                <w:i/>
                <w:iCs/>
                <w:sz w:val="20"/>
                <w:szCs w:val="20"/>
              </w:rPr>
              <w:t>Colab</w:t>
            </w:r>
            <w:proofErr w:type="spellEnd"/>
            <w:r w:rsidR="00032F40">
              <w:rPr>
                <w:i/>
                <w:iCs/>
                <w:sz w:val="20"/>
                <w:szCs w:val="20"/>
              </w:rPr>
              <w:t xml:space="preserve">. </w:t>
            </w:r>
          </w:p>
          <w:p w14:paraId="23F59B46" w14:textId="77777777" w:rsidR="00032F40" w:rsidRDefault="00032F40" w:rsidP="00032F40">
            <w:pPr>
              <w:spacing w:after="60"/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Bidang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sz w:val="20"/>
                <w:szCs w:val="20"/>
              </w:rPr>
              <w:t>terbantu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dalam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tugas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ialah</w:t>
            </w:r>
            <w:proofErr w:type="spellEnd"/>
            <w:r>
              <w:rPr>
                <w:i/>
                <w:iCs/>
                <w:sz w:val="20"/>
                <w:szCs w:val="20"/>
              </w:rPr>
              <w:t>;</w:t>
            </w:r>
          </w:p>
          <w:p w14:paraId="331E64D1" w14:textId="0B74B58F" w:rsidR="00032F40" w:rsidRDefault="00032F40" w:rsidP="00032F40">
            <w:pPr>
              <w:spacing w:after="6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</w:t>
            </w:r>
            <w:proofErr w:type="spellStart"/>
            <w:r>
              <w:rPr>
                <w:i/>
                <w:iCs/>
                <w:sz w:val="20"/>
                <w:szCs w:val="20"/>
              </w:rPr>
              <w:t>Pembuatan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9C3F53">
              <w:rPr>
                <w:i/>
                <w:iCs/>
                <w:sz w:val="20"/>
                <w:szCs w:val="20"/>
              </w:rPr>
              <w:t>k</w:t>
            </w:r>
            <w:r>
              <w:rPr>
                <w:i/>
                <w:iCs/>
                <w:sz w:val="20"/>
                <w:szCs w:val="20"/>
              </w:rPr>
              <w:t>od</w:t>
            </w:r>
            <w:r w:rsidR="009C3F53">
              <w:rPr>
                <w:i/>
                <w:iCs/>
                <w:sz w:val="20"/>
                <w:szCs w:val="20"/>
              </w:rPr>
              <w:t>e</w:t>
            </w:r>
            <w:proofErr w:type="spellEnd"/>
            <w:r w:rsidR="009C3F53">
              <w:rPr>
                <w:i/>
                <w:iCs/>
                <w:sz w:val="20"/>
                <w:szCs w:val="20"/>
              </w:rPr>
              <w:t xml:space="preserve"> dan plotting</w:t>
            </w:r>
          </w:p>
          <w:p w14:paraId="52AD7A8C" w14:textId="77777777" w:rsidR="00032F40" w:rsidRDefault="00032F40" w:rsidP="00032F40">
            <w:pPr>
              <w:spacing w:after="6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</w:t>
            </w:r>
            <w:proofErr w:type="spellStart"/>
            <w:r>
              <w:rPr>
                <w:i/>
                <w:iCs/>
                <w:sz w:val="20"/>
                <w:szCs w:val="20"/>
              </w:rPr>
              <w:t>Merancang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jawaban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dan </w:t>
            </w:r>
            <w:proofErr w:type="spellStart"/>
            <w:r>
              <w:rPr>
                <w:i/>
                <w:iCs/>
                <w:sz w:val="20"/>
                <w:szCs w:val="20"/>
              </w:rPr>
              <w:t>merapihkan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dokumen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  <w:p w14:paraId="6EAA7564" w14:textId="77777777" w:rsidR="0047674A" w:rsidRDefault="00032F40" w:rsidP="00032F40">
            <w:pPr>
              <w:spacing w:after="6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</w:t>
            </w:r>
            <w:proofErr w:type="spellStart"/>
            <w:r w:rsidR="009C3F53">
              <w:rPr>
                <w:i/>
                <w:iCs/>
                <w:sz w:val="20"/>
                <w:szCs w:val="20"/>
              </w:rPr>
              <w:t>Mencari</w:t>
            </w:r>
            <w:proofErr w:type="spellEnd"/>
            <w:r w:rsidR="009C3F5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9C3F53">
              <w:rPr>
                <w:i/>
                <w:iCs/>
                <w:sz w:val="20"/>
                <w:szCs w:val="20"/>
              </w:rPr>
              <w:t>artikel</w:t>
            </w:r>
            <w:proofErr w:type="spellEnd"/>
            <w:r w:rsidR="009C3F5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9C3F53">
              <w:rPr>
                <w:i/>
                <w:iCs/>
                <w:sz w:val="20"/>
                <w:szCs w:val="20"/>
              </w:rPr>
              <w:t>ilimiah</w:t>
            </w:r>
            <w:proofErr w:type="spellEnd"/>
            <w:r w:rsidR="009C3F5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9C3F53">
              <w:rPr>
                <w:i/>
                <w:iCs/>
                <w:sz w:val="20"/>
                <w:szCs w:val="20"/>
              </w:rPr>
              <w:t>untuk</w:t>
            </w:r>
            <w:proofErr w:type="spellEnd"/>
            <w:r w:rsidR="009C3F5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9C3F53">
              <w:rPr>
                <w:i/>
                <w:iCs/>
                <w:sz w:val="20"/>
                <w:szCs w:val="20"/>
              </w:rPr>
              <w:t>sitasi</w:t>
            </w:r>
            <w:proofErr w:type="spellEnd"/>
            <w:r w:rsidR="009C3F53">
              <w:rPr>
                <w:i/>
                <w:iCs/>
                <w:sz w:val="20"/>
                <w:szCs w:val="20"/>
              </w:rPr>
              <w:t>.</w:t>
            </w:r>
          </w:p>
          <w:p w14:paraId="20C874BA" w14:textId="77777777" w:rsidR="009C3F53" w:rsidRDefault="009C3F53" w:rsidP="00032F40">
            <w:pPr>
              <w:spacing w:after="60"/>
            </w:pPr>
          </w:p>
          <w:p w14:paraId="74FBCF08" w14:textId="0FFADBB8" w:rsidR="009C3F53" w:rsidRPr="009C3F53" w:rsidRDefault="009C3F53" w:rsidP="00032F40">
            <w:pPr>
              <w:spacing w:after="60"/>
              <w:rPr>
                <w:i/>
                <w:iCs/>
              </w:rPr>
            </w:pPr>
            <w:proofErr w:type="spellStart"/>
            <w:r w:rsidRPr="00CE30B7">
              <w:rPr>
                <w:i/>
                <w:iCs/>
                <w:sz w:val="20"/>
                <w:szCs w:val="20"/>
              </w:rPr>
              <w:t>Namun</w:t>
            </w:r>
            <w:proofErr w:type="spellEnd"/>
            <w:r w:rsidRPr="00CE30B7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="00CE30B7" w:rsidRPr="00CE30B7">
              <w:rPr>
                <w:i/>
                <w:iCs/>
                <w:sz w:val="20"/>
                <w:szCs w:val="20"/>
              </w:rPr>
              <w:t>peran</w:t>
            </w:r>
            <w:proofErr w:type="spellEnd"/>
            <w:r w:rsidR="00CE30B7" w:rsidRP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 w:rsidRPr="00CE30B7">
              <w:rPr>
                <w:i/>
                <w:iCs/>
                <w:sz w:val="20"/>
                <w:szCs w:val="20"/>
              </w:rPr>
              <w:t>saya</w:t>
            </w:r>
            <w:proofErr w:type="spellEnd"/>
            <w:r w:rsidR="00CE30B7" w:rsidRP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 w:rsidRPr="00CE30B7">
              <w:rPr>
                <w:i/>
                <w:iCs/>
                <w:sz w:val="20"/>
                <w:szCs w:val="20"/>
              </w:rPr>
              <w:t>sebagai</w:t>
            </w:r>
            <w:proofErr w:type="spellEnd"/>
            <w:r w:rsidR="00CE30B7" w:rsidRP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mahasiswa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tetap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melekat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pada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tugas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ini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. Saya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dapat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mempahami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apa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yang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dibutuhkan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oleh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tugas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mengikuti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seluruh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peraturan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implementasi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dan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dari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saya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sendiri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menentukan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untuk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penggunaan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caching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dalam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preprocessing agar runtime-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nya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lebih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CE30B7">
              <w:rPr>
                <w:i/>
                <w:iCs/>
                <w:sz w:val="20"/>
                <w:szCs w:val="20"/>
              </w:rPr>
              <w:t>singkat</w:t>
            </w:r>
            <w:proofErr w:type="spellEnd"/>
            <w:r w:rsidR="00CE30B7"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3B152BC9" w14:textId="77777777" w:rsidR="000264D0" w:rsidRDefault="000264D0"/>
    <w:sectPr w:rsidR="000264D0">
      <w:footerReference w:type="default" r:id="rId12"/>
      <w:pgSz w:w="11906" w:h="16838"/>
      <w:pgMar w:top="1020" w:right="1300" w:bottom="102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F2BB8" w14:textId="77777777" w:rsidR="000264D0" w:rsidRDefault="000264D0">
      <w:r>
        <w:separator/>
      </w:r>
    </w:p>
  </w:endnote>
  <w:endnote w:type="continuationSeparator" w:id="0">
    <w:p w14:paraId="0CA888B3" w14:textId="77777777" w:rsidR="000264D0" w:rsidRDefault="00026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17987" w14:textId="77777777" w:rsidR="0047674A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76CD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5A9B2" w14:textId="77777777" w:rsidR="000264D0" w:rsidRDefault="000264D0">
      <w:r>
        <w:separator/>
      </w:r>
    </w:p>
  </w:footnote>
  <w:footnote w:type="continuationSeparator" w:id="0">
    <w:p w14:paraId="33057C3A" w14:textId="77777777" w:rsidR="000264D0" w:rsidRDefault="000264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C4539"/>
    <w:multiLevelType w:val="hybridMultilevel"/>
    <w:tmpl w:val="9C2CE14C"/>
    <w:lvl w:ilvl="0" w:tplc="B84A750C">
      <w:start w:val="1"/>
      <w:numFmt w:val="bullet"/>
      <w:lvlText w:val="•"/>
      <w:lvlJc w:val="left"/>
      <w:pPr>
        <w:ind w:left="500" w:hanging="260"/>
      </w:pPr>
    </w:lvl>
    <w:lvl w:ilvl="1" w:tplc="AA38BBA4">
      <w:numFmt w:val="decimal"/>
      <w:lvlText w:val=""/>
      <w:lvlJc w:val="left"/>
    </w:lvl>
    <w:lvl w:ilvl="2" w:tplc="004CE654">
      <w:numFmt w:val="decimal"/>
      <w:lvlText w:val=""/>
      <w:lvlJc w:val="left"/>
    </w:lvl>
    <w:lvl w:ilvl="3" w:tplc="D2B03290">
      <w:numFmt w:val="decimal"/>
      <w:lvlText w:val=""/>
      <w:lvlJc w:val="left"/>
    </w:lvl>
    <w:lvl w:ilvl="4" w:tplc="23A4AF9E">
      <w:numFmt w:val="decimal"/>
      <w:lvlText w:val=""/>
      <w:lvlJc w:val="left"/>
    </w:lvl>
    <w:lvl w:ilvl="5" w:tplc="D97AA84C">
      <w:numFmt w:val="decimal"/>
      <w:lvlText w:val=""/>
      <w:lvlJc w:val="left"/>
    </w:lvl>
    <w:lvl w:ilvl="6" w:tplc="FD4AAFF2">
      <w:numFmt w:val="decimal"/>
      <w:lvlText w:val=""/>
      <w:lvlJc w:val="left"/>
    </w:lvl>
    <w:lvl w:ilvl="7" w:tplc="80409110">
      <w:numFmt w:val="decimal"/>
      <w:lvlText w:val=""/>
      <w:lvlJc w:val="left"/>
    </w:lvl>
    <w:lvl w:ilvl="8" w:tplc="A1CCBB1C">
      <w:numFmt w:val="decimal"/>
      <w:lvlText w:val=""/>
      <w:lvlJc w:val="left"/>
    </w:lvl>
  </w:abstractNum>
  <w:abstractNum w:abstractNumId="1" w15:restartNumberingAfterBreak="0">
    <w:nsid w:val="569D1D2E"/>
    <w:multiLevelType w:val="hybridMultilevel"/>
    <w:tmpl w:val="6EA6688E"/>
    <w:lvl w:ilvl="0" w:tplc="6FF0AA4C">
      <w:start w:val="1"/>
      <w:numFmt w:val="bullet"/>
      <w:lvlText w:val="●"/>
      <w:lvlJc w:val="left"/>
      <w:pPr>
        <w:ind w:left="720" w:hanging="360"/>
      </w:pPr>
    </w:lvl>
    <w:lvl w:ilvl="1" w:tplc="B0E0F28E">
      <w:start w:val="1"/>
      <w:numFmt w:val="bullet"/>
      <w:lvlText w:val="○"/>
      <w:lvlJc w:val="left"/>
      <w:pPr>
        <w:ind w:left="1440" w:hanging="360"/>
      </w:pPr>
    </w:lvl>
    <w:lvl w:ilvl="2" w:tplc="E130902C">
      <w:start w:val="1"/>
      <w:numFmt w:val="bullet"/>
      <w:lvlText w:val="■"/>
      <w:lvlJc w:val="left"/>
      <w:pPr>
        <w:ind w:left="2160" w:hanging="360"/>
      </w:pPr>
    </w:lvl>
    <w:lvl w:ilvl="3" w:tplc="4F08406A">
      <w:start w:val="1"/>
      <w:numFmt w:val="bullet"/>
      <w:lvlText w:val="●"/>
      <w:lvlJc w:val="left"/>
      <w:pPr>
        <w:ind w:left="2880" w:hanging="360"/>
      </w:pPr>
    </w:lvl>
    <w:lvl w:ilvl="4" w:tplc="A0322028">
      <w:start w:val="1"/>
      <w:numFmt w:val="bullet"/>
      <w:lvlText w:val="○"/>
      <w:lvlJc w:val="left"/>
      <w:pPr>
        <w:ind w:left="3600" w:hanging="360"/>
      </w:pPr>
    </w:lvl>
    <w:lvl w:ilvl="5" w:tplc="16A648E6">
      <w:start w:val="1"/>
      <w:numFmt w:val="bullet"/>
      <w:lvlText w:val="■"/>
      <w:lvlJc w:val="left"/>
      <w:pPr>
        <w:ind w:left="4320" w:hanging="360"/>
      </w:pPr>
    </w:lvl>
    <w:lvl w:ilvl="6" w:tplc="10D8ACF8">
      <w:start w:val="1"/>
      <w:numFmt w:val="bullet"/>
      <w:lvlText w:val="●"/>
      <w:lvlJc w:val="left"/>
      <w:pPr>
        <w:ind w:left="5040" w:hanging="360"/>
      </w:pPr>
    </w:lvl>
    <w:lvl w:ilvl="7" w:tplc="5674F7EA">
      <w:start w:val="1"/>
      <w:numFmt w:val="bullet"/>
      <w:lvlText w:val="●"/>
      <w:lvlJc w:val="left"/>
      <w:pPr>
        <w:ind w:left="5760" w:hanging="360"/>
      </w:pPr>
    </w:lvl>
    <w:lvl w:ilvl="8" w:tplc="625CC264">
      <w:start w:val="1"/>
      <w:numFmt w:val="bullet"/>
      <w:lvlText w:val="●"/>
      <w:lvlJc w:val="left"/>
      <w:pPr>
        <w:ind w:left="6480" w:hanging="360"/>
      </w:pPr>
    </w:lvl>
  </w:abstractNum>
  <w:num w:numId="1" w16cid:durableId="199978601">
    <w:abstractNumId w:val="1"/>
    <w:lvlOverride w:ilvl="0">
      <w:startOverride w:val="1"/>
    </w:lvlOverride>
  </w:num>
  <w:num w:numId="2" w16cid:durableId="1408460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74A"/>
    <w:rsid w:val="000264D0"/>
    <w:rsid w:val="00032F40"/>
    <w:rsid w:val="003D4EEC"/>
    <w:rsid w:val="0047674A"/>
    <w:rsid w:val="00976CD8"/>
    <w:rsid w:val="009C3F53"/>
    <w:rsid w:val="00CE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F4477"/>
  <w15:docId w15:val="{B1F4B783-2B3A-4C26-ABFF-5132BA0E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00" w:after="8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uiPriority w:val="9"/>
    <w:unhideWhenUsed/>
    <w:qFormat/>
    <w:pPr>
      <w:keepNext/>
      <w:spacing w:before="120" w:after="60"/>
      <w:outlineLvl w:val="1"/>
    </w:pPr>
    <w:rPr>
      <w:b/>
      <w:bCs/>
      <w:i/>
      <w:i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E3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kiKainan/Tugas05_Sesi05AdvancedCNNsandTransferLearning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2241</Words>
  <Characters>12777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Tugas 05 - Transfer Learning</vt:lpstr>
    </vt:vector>
  </TitlesOfParts>
  <Company/>
  <LinksUpToDate>false</LinksUpToDate>
  <CharactersWithSpaces>14989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Tugas 05 - Transfer Learning</dc:title>
  <dc:creator>Kevin Sukias K</dc:creator>
  <cp:lastModifiedBy>Kevin Sukias</cp:lastModifiedBy>
  <cp:revision>2</cp:revision>
  <dcterms:created xsi:type="dcterms:W3CDTF">2026-10-12T15:07:00Z</dcterms:created>
  <dcterms:modified xsi:type="dcterms:W3CDTF">2026-10-12T15:07:00Z</dcterms:modified>
</cp:coreProperties>
</file>