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39C8" w:rsidRPr="00065E19" w:rsidRDefault="00065E19" w:rsidP="00D6417F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20</w:t>
      </w:r>
      <w:r w:rsidR="00B839C8" w:rsidRPr="00C85275">
        <w:rPr>
          <w:rFonts w:ascii="Times New Roman" w:hAnsi="Times New Roman"/>
          <w:b/>
          <w:bCs/>
          <w:sz w:val="24"/>
          <w:szCs w:val="24"/>
        </w:rPr>
        <w:t>.</w:t>
      </w:r>
      <w:r w:rsidR="00C85275" w:rsidRPr="00C85275">
        <w:rPr>
          <w:rFonts w:ascii="Times New Roman" w:hAnsi="Times New Roman"/>
          <w:b/>
          <w:bCs/>
          <w:spacing w:val="3"/>
          <w:sz w:val="24"/>
          <w:szCs w:val="24"/>
        </w:rPr>
        <w:t xml:space="preserve"> </w:t>
      </w:r>
      <w:r w:rsidRPr="00065E19">
        <w:rPr>
          <w:rFonts w:ascii="Times New Roman" w:hAnsi="Times New Roman"/>
          <w:b/>
          <w:bCs/>
          <w:spacing w:val="3"/>
          <w:sz w:val="24"/>
          <w:szCs w:val="24"/>
        </w:rPr>
        <w:t>Документирование в формате XML</w:t>
      </w:r>
      <w:r>
        <w:rPr>
          <w:rFonts w:ascii="Times New Roman" w:hAnsi="Times New Roman"/>
          <w:b/>
          <w:bCs/>
          <w:spacing w:val="3"/>
          <w:sz w:val="24"/>
          <w:szCs w:val="24"/>
          <w:lang w:val="en-US"/>
        </w:rPr>
        <w:t>.</w:t>
      </w:r>
    </w:p>
    <w:p w:rsidR="00BD5DCF" w:rsidRDefault="00132F7D" w:rsidP="002061B3">
      <w:pPr>
        <w:tabs>
          <w:tab w:val="left" w:pos="3150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Задание №1. </w:t>
      </w:r>
      <w:r w:rsidR="002061B3">
        <w:rPr>
          <w:rFonts w:ascii="Times New Roman" w:hAnsi="Times New Roman"/>
          <w:sz w:val="28"/>
          <w:szCs w:val="28"/>
        </w:rPr>
        <w:tab/>
      </w:r>
    </w:p>
    <w:p w:rsidR="002061B3" w:rsidRPr="00065E19" w:rsidRDefault="00065E19" w:rsidP="002061B3">
      <w:pPr>
        <w:tabs>
          <w:tab w:val="left" w:pos="3150"/>
        </w:tabs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Задокументировать практическую работу</w:t>
      </w:r>
      <w:r w:rsidRPr="00065E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065E19">
        <w:rPr>
          <w:rFonts w:ascii="Times New Roman" w:hAnsi="Times New Roman"/>
          <w:sz w:val="28"/>
          <w:szCs w:val="28"/>
        </w:rPr>
        <w:t>Процедуры и функции – методы класса</w:t>
      </w:r>
      <w:r>
        <w:rPr>
          <w:rFonts w:ascii="Times New Roman" w:hAnsi="Times New Roman"/>
          <w:sz w:val="28"/>
          <w:szCs w:val="28"/>
        </w:rPr>
        <w:t>»</w:t>
      </w:r>
    </w:p>
    <w:p w:rsidR="009E709F" w:rsidRDefault="009E709F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</w:t>
      </w:r>
      <w:r w:rsidRPr="00F61C07">
        <w:rPr>
          <w:rFonts w:ascii="Times New Roman" w:hAnsi="Times New Roman"/>
          <w:sz w:val="28"/>
          <w:szCs w:val="28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программы</w:t>
      </w:r>
      <w:r w:rsidRPr="00F61C07">
        <w:rPr>
          <w:rFonts w:ascii="Times New Roman" w:hAnsi="Times New Roman"/>
          <w:sz w:val="28"/>
          <w:szCs w:val="28"/>
        </w:rPr>
        <w:t>:</w:t>
      </w:r>
    </w:p>
    <w:p w:rsidR="00065E19" w:rsidRPr="00065E19" w:rsidRDefault="00065E19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z1.Program: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///&lt;summary&gt;</w:t>
      </w:r>
      <w:r>
        <w:rPr>
          <w:rFonts w:ascii="Cascadia Mono" w:hAnsi="Cascadia Mono" w:cs="Cascadia Mono"/>
          <w:color w:val="008000"/>
          <w:sz w:val="19"/>
          <w:szCs w:val="19"/>
        </w:rPr>
        <w:t>Импортирование класса Math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System.Math;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808080"/>
          <w:sz w:val="19"/>
          <w:szCs w:val="19"/>
          <w:lang w:val="en-US"/>
        </w:rPr>
        <w:t>///&lt;summary&gt;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</w:t>
      </w:r>
      <w:r w:rsidRPr="00065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объявления</w:t>
      </w:r>
      <w:r w:rsidRPr="00065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</w:t>
      </w:r>
      <w:r w:rsidRPr="00065E1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numA = Convert.ToDouble(Console.ReadLine());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///&lt;summary&gt;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 объявления a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 = Convert.ToDouble(Console.ReadLine());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///&lt;summary&gt;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Данная проверка нужна для определения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наименьшего значения возращаемся методом</w:t>
      </w:r>
      <w:r>
        <w:rPr>
          <w:rFonts w:ascii="Cascadia Mono" w:hAnsi="Cascadia Mono" w:cs="Cascadia Mono"/>
          <w:color w:val="808080"/>
          <w:sz w:val="19"/>
          <w:szCs w:val="19"/>
        </w:rPr>
        <w:t>&lt;c&gt;</w:t>
      </w:r>
      <w:r>
        <w:rPr>
          <w:rFonts w:ascii="Cascadia Mono" w:hAnsi="Cascadia Mono" w:cs="Cascadia Mono"/>
          <w:color w:val="008000"/>
          <w:sz w:val="19"/>
          <w:szCs w:val="19"/>
        </w:rPr>
        <w:t>Func(double x)</w:t>
      </w:r>
      <w:r>
        <w:rPr>
          <w:rFonts w:ascii="Cascadia Mono" w:hAnsi="Cascadia Mono" w:cs="Cascadia Mono"/>
          <w:color w:val="808080"/>
          <w:sz w:val="19"/>
          <w:szCs w:val="19"/>
        </w:rPr>
        <w:t>&lt;/c&gt;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808080"/>
          <w:sz w:val="19"/>
          <w:szCs w:val="19"/>
          <w:lang w:val="en-US"/>
        </w:rPr>
        <w:t>///&lt;/summary&gt;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(Func(numA) &gt; Func(numB)) 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точке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{numB}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значением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{Func(numB):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>.###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функция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принимает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наименьшее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точке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{numA}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значением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{Func(numA):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>.###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</w:rPr>
        <w:t>$"функция принимает наименьшее значение"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x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число x по которому ьудет находится 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 функции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возращает результат выполнения функции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65E19">
        <w:rPr>
          <w:rFonts w:ascii="Cascadia Mono" w:hAnsi="Cascadia Mono" w:cs="Cascadia Mono"/>
          <w:color w:val="008000"/>
          <w:sz w:val="19"/>
          <w:szCs w:val="19"/>
          <w:lang w:val="en-US"/>
        </w:rPr>
        <w:t>cos(2x) + sin(x - 3)</w:t>
      </w:r>
      <w:r w:rsidRPr="00065E19">
        <w:rPr>
          <w:rFonts w:ascii="Cascadia Mono" w:hAnsi="Cascadia Mono" w:cs="Cascadia Mono"/>
          <w:color w:val="808080"/>
          <w:sz w:val="19"/>
          <w:szCs w:val="19"/>
          <w:lang w:val="en-US"/>
        </w:rPr>
        <w:t>&lt;/returns&gt;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Func(</w:t>
      </w: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=&gt; Cos(2 * x) + Sin(x - 3);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z2.Program: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808080"/>
          <w:sz w:val="19"/>
          <w:szCs w:val="19"/>
          <w:lang w:val="en-US"/>
        </w:rPr>
        <w:t>///&lt;summary&gt;</w:t>
      </w:r>
      <w:r>
        <w:rPr>
          <w:rFonts w:ascii="Cascadia Mono" w:hAnsi="Cascadia Mono" w:cs="Cascadia Mono"/>
          <w:color w:val="008000"/>
          <w:sz w:val="19"/>
          <w:szCs w:val="19"/>
        </w:rPr>
        <w:t>Обявление</w:t>
      </w:r>
      <w:r w:rsidRPr="00065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Pr="00065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a, b, h(</w:t>
      </w:r>
      <w:r>
        <w:rPr>
          <w:rFonts w:ascii="Cascadia Mono" w:hAnsi="Cascadia Mono" w:cs="Cascadia Mono"/>
          <w:color w:val="008000"/>
          <w:sz w:val="19"/>
          <w:szCs w:val="19"/>
        </w:rPr>
        <w:t>шаг</w:t>
      </w:r>
      <w:r w:rsidRPr="00065E19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  <w:r w:rsidRPr="00065E1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numA = Convert.ToDouble(Console.ReadLine());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 = Convert.ToDouble(Console.ReadLine());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Console.Write(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шаг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h: "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Convert.ToDouble(Console.ReadLine());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///&lt;summary&gt;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цикл фор нанчинает отсчет с </w:t>
      </w:r>
      <w:r>
        <w:rPr>
          <w:rFonts w:ascii="Cascadia Mono" w:hAnsi="Cascadia Mono" w:cs="Cascadia Mono"/>
          <w:color w:val="808080"/>
          <w:sz w:val="19"/>
          <w:szCs w:val="19"/>
        </w:rPr>
        <w:t>&lt;c&gt;</w:t>
      </w:r>
      <w:r>
        <w:rPr>
          <w:rFonts w:ascii="Cascadia Mono" w:hAnsi="Cascadia Mono" w:cs="Cascadia Mono"/>
          <w:color w:val="008000"/>
          <w:sz w:val="19"/>
          <w:szCs w:val="19"/>
        </w:rPr>
        <w:t>numA</w:t>
      </w:r>
      <w:r>
        <w:rPr>
          <w:rFonts w:ascii="Cascadia Mono" w:hAnsi="Cascadia Mono" w:cs="Cascadia Mono"/>
          <w:color w:val="808080"/>
          <w:sz w:val="19"/>
          <w:szCs w:val="19"/>
        </w:rPr>
        <w:t>&lt;/c&gt;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&gt; до </w:t>
      </w:r>
      <w:r>
        <w:rPr>
          <w:rFonts w:ascii="Cascadia Mono" w:hAnsi="Cascadia Mono" w:cs="Cascadia Mono"/>
          <w:color w:val="808080"/>
          <w:sz w:val="19"/>
          <w:szCs w:val="19"/>
        </w:rPr>
        <w:t>&lt;c&gt;</w:t>
      </w:r>
      <w:r>
        <w:rPr>
          <w:rFonts w:ascii="Cascadia Mono" w:hAnsi="Cascadia Mono" w:cs="Cascadia Mono"/>
          <w:color w:val="008000"/>
          <w:sz w:val="19"/>
          <w:szCs w:val="19"/>
        </w:rPr>
        <w:t>numB</w:t>
      </w:r>
      <w:r>
        <w:rPr>
          <w:rFonts w:ascii="Cascadia Mono" w:hAnsi="Cascadia Mono" w:cs="Cascadia Mono"/>
          <w:color w:val="808080"/>
          <w:sz w:val="19"/>
          <w:szCs w:val="19"/>
        </w:rPr>
        <w:t>&lt;/c&gt;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ключительно с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>шагом</w:t>
      </w:r>
      <w:r w:rsidRPr="00065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65E19">
        <w:rPr>
          <w:rFonts w:ascii="Cascadia Mono" w:hAnsi="Cascadia Mono" w:cs="Cascadia Mono"/>
          <w:color w:val="808080"/>
          <w:sz w:val="19"/>
          <w:szCs w:val="19"/>
          <w:lang w:val="en-US"/>
        </w:rPr>
        <w:t>&lt;c&gt;</w:t>
      </w:r>
      <w:r w:rsidRPr="00065E19">
        <w:rPr>
          <w:rFonts w:ascii="Cascadia Mono" w:hAnsi="Cascadia Mono" w:cs="Cascadia Mono"/>
          <w:color w:val="008000"/>
          <w:sz w:val="19"/>
          <w:szCs w:val="19"/>
          <w:lang w:val="en-US"/>
        </w:rPr>
        <w:t>h</w:t>
      </w:r>
      <w:r w:rsidRPr="00065E19">
        <w:rPr>
          <w:rFonts w:ascii="Cascadia Mono" w:hAnsi="Cascadia Mono" w:cs="Cascadia Mono"/>
          <w:color w:val="808080"/>
          <w:sz w:val="19"/>
          <w:szCs w:val="19"/>
          <w:lang w:val="en-US"/>
        </w:rPr>
        <w:t>&lt;/c&gt;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65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65E19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numA; i &lt;= numB; i += h)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(F.Fc(i) &lt; 0)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65E1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Задание</w:t>
      </w:r>
      <w:r w:rsidRPr="00065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3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F.Fc(i, </w:t>
      </w: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>$"x: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{i}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{y}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+ b = 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{numA + numB}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(0 &lt;= F.Fc(i) &amp;&amp; F.Fc(i) &lt; 10)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>$"x: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{i}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{F.Fc(i)}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- b = 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{numA - numB}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>$"x: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{i}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y: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{F.Fc(i)}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* b = 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{numA * numB}</w:t>
      </w:r>
      <w:r w:rsidRPr="00065E1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Класс </w:t>
      </w:r>
      <w:r>
        <w:rPr>
          <w:rFonts w:ascii="Cascadia Mono" w:hAnsi="Cascadia Mono" w:cs="Cascadia Mono"/>
          <w:color w:val="808080"/>
          <w:sz w:val="19"/>
          <w:szCs w:val="19"/>
        </w:rPr>
        <w:t>&lt;c&gt;</w:t>
      </w:r>
      <w:r>
        <w:rPr>
          <w:rFonts w:ascii="Cascadia Mono" w:hAnsi="Cascadia Mono" w:cs="Cascadia Mono"/>
          <w:color w:val="008000"/>
          <w:sz w:val="19"/>
          <w:szCs w:val="19"/>
        </w:rPr>
        <w:t>F</w:t>
      </w:r>
      <w:r>
        <w:rPr>
          <w:rFonts w:ascii="Cascadia Mono" w:hAnsi="Cascadia Mono" w:cs="Cascadia Mono"/>
          <w:color w:val="808080"/>
          <w:sz w:val="19"/>
          <w:szCs w:val="19"/>
        </w:rPr>
        <w:t>&lt;/c&gt;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предназначен ля содержания функций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Считает функцию по заданному x по формуле x^2 - 5 * x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x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 покоторой ведется расчет фк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65E19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065E1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065E19">
        <w:rPr>
          <w:rFonts w:ascii="Cascadia Mono" w:hAnsi="Cascadia Mono" w:cs="Cascadia Mono"/>
          <w:color w:val="808080"/>
          <w:sz w:val="19"/>
          <w:szCs w:val="19"/>
          <w:lang w:val="en-US"/>
        </w:rPr>
        <w:t>&lt;returns&gt;&lt;/returns&gt;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Fc(</w:t>
      </w: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=&gt; x * x - 5 * x;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//Задание 3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Перегрузка основного метода Fc с изменеными параметрами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и с типом возращаемых данных void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x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 покоторой ведется расчет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y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Выходной параметр, который высчитывается 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по формуле x^2 - 5 * x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Fc(</w:t>
      </w: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</w:t>
      </w: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65E1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y)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0;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x * x - 5 * x;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z3.</w:t>
      </w:r>
      <w:r w:rsidRPr="00065E19">
        <w:rPr>
          <w:rFonts w:ascii="Cascadia Mono" w:hAnsi="Cascadia Mono" w:cs="Cascadia Mono"/>
          <w:color w:val="000000"/>
          <w:sz w:val="19"/>
          <w:szCs w:val="19"/>
          <w:lang w:val="en-US"/>
        </w:rPr>
        <w:t>TwodimensionalArray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z3.Model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двухмерный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2B91AF"/>
          <w:sz w:val="19"/>
          <w:szCs w:val="19"/>
          <w:lang w:val="en-US"/>
        </w:rPr>
        <w:t>TwodimensionalArray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>[,] _arr;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name="CountElem"&gt;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Количество элемента во всем </w:t>
      </w:r>
      <w:r>
        <w:rPr>
          <w:rFonts w:ascii="Cascadia Mono" w:hAnsi="Cascadia Mono" w:cs="Cascadia Mono"/>
          <w:color w:val="808080"/>
          <w:sz w:val="19"/>
          <w:szCs w:val="19"/>
        </w:rPr>
        <w:t>&lt;c&gt;</w:t>
      </w:r>
      <w:r>
        <w:rPr>
          <w:rFonts w:ascii="Cascadia Mono" w:hAnsi="Cascadia Mono" w:cs="Cascadia Mono"/>
          <w:color w:val="008000"/>
          <w:sz w:val="19"/>
          <w:szCs w:val="19"/>
        </w:rPr>
        <w:t>_arr</w:t>
      </w:r>
      <w:r>
        <w:rPr>
          <w:rFonts w:ascii="Cascadia Mono" w:hAnsi="Cascadia Mono" w:cs="Cascadia Mono"/>
          <w:color w:val="808080"/>
          <w:sz w:val="19"/>
          <w:szCs w:val="19"/>
        </w:rPr>
        <w:t>&lt;/c&gt;&lt;/value&gt;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CountElem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_arr.Length;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Базовый конструктор класса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>sizeI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во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>sizeJ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во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столбцов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2B91AF"/>
          <w:sz w:val="19"/>
          <w:szCs w:val="19"/>
          <w:lang w:val="en-US"/>
        </w:rPr>
        <w:t>TwodimensionalArray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sizeI,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sizeJ)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_arr = RandomArr(sizeI, sizeJ);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Перегруженный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>a1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Первый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TwodimensionalArray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>a2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Второй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TwodimensionalArray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Возращает сумму двух элментов или же вернет null если размеры матриц не совпадают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TwodimensionalArray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+(TwodimensionalArray a1,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TwodimensionalArray a2)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(a1._arr.GetUpperBound(0) == a2._arr.GetUpperBound(0) &amp;&amp;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a1._arr.GetUpperBound(1) == a2._arr.GetUpperBound(1))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TwodimensionalArray newArr =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TwodimensionalArray(a1._arr.GetUpperBound(0) + 1, a1._arr.GetUpperBound(1) + 1);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a1._arr.GetUpperBound(0) + 1; i++)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a1._arr.GetUpperBound(1) + 1; j++)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newArr._arr[i, j] = a1._arr[i, j] + a2._arr[i, j];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newArr;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&lt;summary&gt;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Вывод </w:t>
      </w:r>
      <w:r>
        <w:rPr>
          <w:rFonts w:ascii="Cascadia Mono" w:hAnsi="Cascadia Mono" w:cs="Cascadia Mono"/>
          <w:color w:val="808080"/>
          <w:sz w:val="19"/>
          <w:szCs w:val="19"/>
        </w:rPr>
        <w:t>&lt;c&gt;</w:t>
      </w:r>
      <w:r>
        <w:rPr>
          <w:rFonts w:ascii="Cascadia Mono" w:hAnsi="Cascadia Mono" w:cs="Cascadia Mono"/>
          <w:color w:val="008000"/>
          <w:sz w:val="19"/>
          <w:szCs w:val="19"/>
        </w:rPr>
        <w:t>_arr</w:t>
      </w:r>
      <w:r>
        <w:rPr>
          <w:rFonts w:ascii="Cascadia Mono" w:hAnsi="Cascadia Mono" w:cs="Cascadia Mono"/>
          <w:color w:val="808080"/>
          <w:sz w:val="19"/>
          <w:szCs w:val="19"/>
        </w:rPr>
        <w:t>&lt;/c&gt;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на консоль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Write()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_arr.GetUpperBound(0); i++)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_arr.GetUpperBound(1) + 1; j++)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Console.Write(</w:t>
      </w:r>
      <w:r w:rsidRPr="00D63D3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 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>{_arr[i,j]}</w:t>
      </w:r>
      <w:r w:rsidRPr="00D63D32">
        <w:rPr>
          <w:rFonts w:ascii="Cascadia Mono" w:hAnsi="Cascadia Mono" w:cs="Cascadia Mono"/>
          <w:color w:val="A31515"/>
          <w:sz w:val="19"/>
          <w:szCs w:val="19"/>
          <w:lang w:val="en-US"/>
        </w:rPr>
        <w:t>\t"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Создание массива строк и заполнением его рандомными значениями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&lt;/summary&gt;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>sizeI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во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///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&lt;param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name="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>sizeJ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во</w:t>
      </w:r>
      <w:r w:rsidRPr="00D63D3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столбцов</w:t>
      </w:r>
      <w:r w:rsidRPr="00D63D32">
        <w:rPr>
          <w:rFonts w:ascii="Cascadia Mono" w:hAnsi="Cascadia Mono" w:cs="Cascadia Mono"/>
          <w:color w:val="808080"/>
          <w:sz w:val="19"/>
          <w:szCs w:val="19"/>
          <w:lang w:val="en-US"/>
        </w:rPr>
        <w:t>&lt;/param&gt;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Рандомно заполненый массив строк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>[,] RandomArr(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sizeI,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sizeJ)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[,] newArr =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>[sizeI, sizeJ];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random=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sizeI; i++)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sizeJ; j++)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newArr[i,j] = random.Next(10).ToString();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newArr;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65E19" w:rsidRDefault="00D63D32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z4.</w:t>
      </w:r>
      <w:r w:rsidRPr="00D63D32">
        <w:t xml:space="preserve"> 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>RealMatrix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z4.Model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Вещественная матрица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RealMatrix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[,] _arr;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///&lt;value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name="CountElem"&gt;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возращает кол-во всех элементов в </w:t>
      </w:r>
      <w:r>
        <w:rPr>
          <w:rFonts w:ascii="Cascadia Mono" w:hAnsi="Cascadia Mono" w:cs="Cascadia Mono"/>
          <w:color w:val="808080"/>
          <w:sz w:val="19"/>
          <w:szCs w:val="19"/>
        </w:rPr>
        <w:t>&lt;c&gt;</w:t>
      </w:r>
      <w:r>
        <w:rPr>
          <w:rFonts w:ascii="Cascadia Mono" w:hAnsi="Cascadia Mono" w:cs="Cascadia Mono"/>
          <w:color w:val="008000"/>
          <w:sz w:val="19"/>
          <w:szCs w:val="19"/>
        </w:rPr>
        <w:t>_arr</w:t>
      </w:r>
      <w:r>
        <w:rPr>
          <w:rFonts w:ascii="Cascadia Mono" w:hAnsi="Cascadia Mono" w:cs="Cascadia Mono"/>
          <w:color w:val="808080"/>
          <w:sz w:val="19"/>
          <w:szCs w:val="19"/>
        </w:rPr>
        <w:t>&lt;/c&gt;&lt;/value&gt;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CountElem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_arr.Length;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Индексатор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Номер строки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Номер столбца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элемент из матрицы по заданным параметрам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j]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_arr[i,j];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_arr[i, j] = value;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Базовый конструктор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sizeI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кол-во строк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sizeJ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кол-во столбцов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RealMatrix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sizeI,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sizeJ)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_arr = RandomArr(sizeI, sizeJ);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Презагрузка оператора + для сложения двух RealMatrix;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Каждый i,j элемент первой RealMatrix будет сложен с каждым i,j  элементов второй RealMatrix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a1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первый объект RealMatrix для сложения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a2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второй объект RealMatrix для сложения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сложение двух объектов RealMatrix&gt;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cref="</w:t>
      </w:r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сробатывает, когда разные размеры матриц</w:t>
      </w:r>
      <w:r>
        <w:rPr>
          <w:rFonts w:ascii="Cascadia Mono" w:hAnsi="Cascadia Mono" w:cs="Cascadia Mono"/>
          <w:color w:val="808080"/>
          <w:sz w:val="19"/>
          <w:szCs w:val="19"/>
        </w:rPr>
        <w:t>&lt;/exception&gt;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RealMatrix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+(RealMatrix a1,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RealMatrix a2)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(a1._arr.GetUpperBound(0) == a2._arr.GetUpperBound(0) &amp;&amp;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a1._arr.GetUpperBound(1) == a2._arr.GetUpperBound(1))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RealMatrix newArr =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RealMatrix(a1._arr.GetUpperBound(0) + 1, a1._arr.GetUpperBound(1) + 1);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a1._arr.GetUpperBound(0) + 1; i++)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a1._arr.GetUpperBound(1) + 1; j++)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newArr._arr[i, j] = a1._arr[i, j] + a2._arr[i, j];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newArr;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"Разные размеры матриц"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Прегрузка оператора + для сложения RealMatrix с числом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Каждый i,j элемент RealMatrix будет сложен с числом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a1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объект RealMatrix для сложения с числом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num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число для сложения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объект RealMatrix с которым сложили число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RealMatrix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+(RealMatrix a1,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RealMatrix newArr =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RealMatrix(a1._arr.GetUpperBound(0) + 1, a1._arr.GetUpperBound(1) + 1);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a1._arr.GetUpperBound(0) + 1; i++)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a1._arr.GetUpperBound(1) + 1; j++)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newArr._arr[i, j] = a1._arr[i, j] + num;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newArr;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Перегрузка оператора - для вычитания RealMatrix с RealMatrix.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Каждый i,j элемент первой RealMatrix будет вычитан из i,j элемент второй RealMatrix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a1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первый объект RealMatrix для вычитания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a2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второй объект RealMatrix для вычитания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 вычитки двух RealMatrix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cref="</w:t>
      </w:r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r>
        <w:rPr>
          <w:rFonts w:ascii="Cascadia Mono" w:hAnsi="Cascadia Mono" w:cs="Cascadia Mono"/>
          <w:color w:val="808080"/>
          <w:sz w:val="19"/>
          <w:szCs w:val="19"/>
        </w:rPr>
        <w:t>"&gt;&lt;/exception&gt;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RealMatrix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-(RealMatrix a1,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RealMatrix a2)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(a1._arr.GetUpperBound(0) == a2._arr.GetUpperBound(0) &amp;&amp;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a1._arr.GetUpperBound(1) == a2._arr.GetUpperBound(1))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RealMatrix newArr =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RealMatrix(a1._arr.GetUpperBound(0) + 1, a1._arr.GetUpperBound(1) + 1);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a1._arr.GetUpperBound(0) + 1; i++)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a1._arr.GetUpperBound(1) + 1; j++)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newArr._arr[i, j] = a1._arr[i, j] - a2._arr[i, j];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newArr;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"Разные размеры матриц"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Прегрузка оператора - для вычитания RealMatrix от числа.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Каждый i,j элемент RealMatrix будет вычитан от числа 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a1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объект RealMatrix для вычитания числа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num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число для вычитания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объект RealMatrix с которой вычли число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RealMatrix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-(RealMatrix a1,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num)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RealMatrix newArr =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RealMatrix(a1._arr.GetUpperBound(0) + 1, a1._arr.GetUpperBound(1) + 1);</w:t>
      </w:r>
    </w:p>
    <w:p w:rsidR="00D63D32" w:rsidRP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63D3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a1._arr.GetUpperBound(0) + 1; i++)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63D3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a1._arr.GetUpperBound(1) + 1; j++)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newArr._arr[i, j] = a1._arr[i, j] - num;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newArr;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Перегрузка оператора "&gt;" для двух объектов RealMatrix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a1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первый объект RealMatrix для сравнения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a2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второй объект RealMatrix для сравнения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true/false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cref="</w:t>
      </w:r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если разные размеры RealMatrix._arr</w:t>
      </w:r>
      <w:r>
        <w:rPr>
          <w:rFonts w:ascii="Cascadia Mono" w:hAnsi="Cascadia Mono" w:cs="Cascadia Mono"/>
          <w:color w:val="808080"/>
          <w:sz w:val="19"/>
          <w:szCs w:val="19"/>
        </w:rPr>
        <w:t>&lt;/exception&gt;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&gt;(RealMatrix a1,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RealMatrix a2)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(a1._arr.GetUpperBound(0) == a2._arr.GetUpperBound(0) &amp;&amp;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a1._arr.GetUpperBound(1) == a2._arr.GetUpperBound(1))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a1._arr.GetUpperBound(0) + 1; i++)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a1._arr.GetUpperBound(1) + 1; j++)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(a1._arr[i, j] &lt; a2._arr[i, j])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"Разные размеры матриц"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Перегрузка оператора "</w:t>
      </w:r>
      <w:r>
        <w:rPr>
          <w:rFonts w:ascii="Cascadia Mono" w:hAnsi="Cascadia Mono" w:cs="Cascadia Mono"/>
          <w:color w:val="808080"/>
          <w:sz w:val="19"/>
          <w:szCs w:val="19"/>
        </w:rPr>
        <w:t>&lt;</w:t>
      </w:r>
      <w:r>
        <w:rPr>
          <w:rFonts w:ascii="Cascadia Mono" w:hAnsi="Cascadia Mono" w:cs="Cascadia Mono"/>
          <w:color w:val="00800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двух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объектов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RealMatrix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a1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первый объект RealMatrix для сравнения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a2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второй объект RealMatrix для сравнения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</w:t>
      </w:r>
      <w:r>
        <w:rPr>
          <w:rFonts w:ascii="Cascadia Mono" w:hAnsi="Cascadia Mono" w:cs="Cascadia Mono"/>
          <w:color w:val="008000"/>
          <w:sz w:val="19"/>
          <w:szCs w:val="19"/>
        </w:rPr>
        <w:t>true/false</w:t>
      </w:r>
      <w:r>
        <w:rPr>
          <w:rFonts w:ascii="Cascadia Mono" w:hAnsi="Cascadia Mono" w:cs="Cascadia Mono"/>
          <w:color w:val="808080"/>
          <w:sz w:val="19"/>
          <w:szCs w:val="19"/>
        </w:rPr>
        <w:t>&lt;/returns&gt;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&lt;exception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cref="</w:t>
      </w:r>
      <w:r>
        <w:rPr>
          <w:rFonts w:ascii="Cascadia Mono" w:hAnsi="Cascadia Mono" w:cs="Cascadia Mono"/>
          <w:color w:val="000000"/>
          <w:sz w:val="19"/>
          <w:szCs w:val="19"/>
        </w:rPr>
        <w:t>Exception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если разные размеры RealMatrix._arr</w:t>
      </w:r>
      <w:r>
        <w:rPr>
          <w:rFonts w:ascii="Cascadia Mono" w:hAnsi="Cascadia Mono" w:cs="Cascadia Mono"/>
          <w:color w:val="808080"/>
          <w:sz w:val="19"/>
          <w:szCs w:val="19"/>
        </w:rPr>
        <w:t>&lt;/exception&gt;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&lt;(RealMatrix a1,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RealMatrix a2)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(a1._arr.GetUpperBound(0) == a2._arr.GetUpperBound(0) &amp;&amp;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a1._arr.GetUpperBound(1) == a2._arr.GetUpperBound(1))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a1._arr.GetUpperBound(0) + 1; i++)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a1._arr.GetUpperBound(1) + 1; j++)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(a1._arr[i, j] &gt; a2._arr[i, j])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Exception(</w:t>
      </w:r>
      <w:r>
        <w:rPr>
          <w:rFonts w:ascii="Cascadia Mono" w:hAnsi="Cascadia Mono" w:cs="Cascadia Mono"/>
          <w:color w:val="A31515"/>
          <w:sz w:val="19"/>
          <w:szCs w:val="19"/>
        </w:rPr>
        <w:t>"Разные размеры матриц"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Вывод на консоль RealMatrix._arr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Write()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&lt;= _arr.GetUpperBound(0); i++)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_arr.GetUpperBound(1) + 1; j++)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 </w:t>
      </w:r>
      <w:r>
        <w:rPr>
          <w:rFonts w:ascii="Cascadia Mono" w:hAnsi="Cascadia Mono" w:cs="Cascadia Mono"/>
          <w:color w:val="000000"/>
          <w:sz w:val="19"/>
          <w:szCs w:val="19"/>
        </w:rPr>
        <w:t>{_arr[i, j]}</w:t>
      </w:r>
      <w:r>
        <w:rPr>
          <w:rFonts w:ascii="Cascadia Mono" w:hAnsi="Cascadia Mono" w:cs="Cascadia Mono"/>
          <w:color w:val="A31515"/>
          <w:sz w:val="19"/>
          <w:szCs w:val="19"/>
        </w:rPr>
        <w:t>\t"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&lt;summary&gt;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Создание массива вещественных чисел и заполнением его рандомными значениями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&lt;/summary&gt;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sizeI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кол-во строк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&lt;param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name="</w:t>
      </w:r>
      <w:r>
        <w:rPr>
          <w:rFonts w:ascii="Cascadia Mono" w:hAnsi="Cascadia Mono" w:cs="Cascadia Mono"/>
          <w:color w:val="000000"/>
          <w:sz w:val="19"/>
          <w:szCs w:val="19"/>
        </w:rPr>
        <w:t>sizeJ</w:t>
      </w:r>
      <w:r>
        <w:rPr>
          <w:rFonts w:ascii="Cascadia Mono" w:hAnsi="Cascadia Mono" w:cs="Cascadia Mono"/>
          <w:color w:val="808080"/>
          <w:sz w:val="19"/>
          <w:szCs w:val="19"/>
        </w:rPr>
        <w:t>"&gt;</w:t>
      </w:r>
      <w:r>
        <w:rPr>
          <w:rFonts w:ascii="Cascadia Mono" w:hAnsi="Cascadia Mono" w:cs="Cascadia Mono"/>
          <w:color w:val="008000"/>
          <w:sz w:val="19"/>
          <w:szCs w:val="19"/>
        </w:rPr>
        <w:t>кол-во столбцов</w:t>
      </w:r>
      <w:r>
        <w:rPr>
          <w:rFonts w:ascii="Cascadia Mono" w:hAnsi="Cascadia Mono" w:cs="Cascadia Mono"/>
          <w:color w:val="808080"/>
          <w:sz w:val="19"/>
          <w:szCs w:val="19"/>
        </w:rPr>
        <w:t>&lt;/param&gt;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&lt;returns&gt;&lt;/returns&gt;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[,] RandomArr(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sizeI,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sizeJ)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[,] newArr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[sizeI, sizeJ];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Random random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Random();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sizeI; i++)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sizeJ; j++)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newArr[i, j] = random.Next(10);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newArr;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63D32" w:rsidRDefault="00D63D32" w:rsidP="00D63D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63D32" w:rsidRDefault="00D63D32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E19" w:rsidRPr="00065E19" w:rsidRDefault="00065E19" w:rsidP="00065E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65E19" w:rsidRPr="00065E19" w:rsidRDefault="00065E19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sectPr w:rsidR="00065E19" w:rsidRPr="00065E19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5520" w:rsidRDefault="00B45520">
      <w:r>
        <w:separator/>
      </w:r>
    </w:p>
  </w:endnote>
  <w:endnote w:type="continuationSeparator" w:id="0">
    <w:p w:rsidR="00B45520" w:rsidRDefault="00B45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923DEA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95D78" w:rsidRDefault="00923DEA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5520" w:rsidRDefault="00B45520">
      <w:r>
        <w:separator/>
      </w:r>
    </w:p>
  </w:footnote>
  <w:footnote w:type="continuationSeparator" w:id="0">
    <w:p w:rsidR="00B45520" w:rsidRDefault="00B45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50F0"/>
    <w:rsid w:val="0001688C"/>
    <w:rsid w:val="000172BD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79C"/>
    <w:rsid w:val="00031EEE"/>
    <w:rsid w:val="00031F9E"/>
    <w:rsid w:val="0003226A"/>
    <w:rsid w:val="0003260F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1AFD"/>
    <w:rsid w:val="0006426D"/>
    <w:rsid w:val="00065168"/>
    <w:rsid w:val="00065522"/>
    <w:rsid w:val="00065E19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02D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46B5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2F7D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8D4"/>
    <w:rsid w:val="00142B9E"/>
    <w:rsid w:val="00142C03"/>
    <w:rsid w:val="00143448"/>
    <w:rsid w:val="001434D6"/>
    <w:rsid w:val="00143F11"/>
    <w:rsid w:val="00144169"/>
    <w:rsid w:val="00144DAA"/>
    <w:rsid w:val="001454FA"/>
    <w:rsid w:val="00146F74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707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926"/>
    <w:rsid w:val="00205C11"/>
    <w:rsid w:val="002061B3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91B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130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02C6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C96"/>
    <w:rsid w:val="006057CC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4554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201A5"/>
    <w:rsid w:val="00820B5C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2FB6"/>
    <w:rsid w:val="0088321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567B"/>
    <w:rsid w:val="008E7651"/>
    <w:rsid w:val="008E79E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D18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4856"/>
    <w:rsid w:val="00AE61E4"/>
    <w:rsid w:val="00AE6237"/>
    <w:rsid w:val="00AE689D"/>
    <w:rsid w:val="00AF07F0"/>
    <w:rsid w:val="00AF2630"/>
    <w:rsid w:val="00AF381E"/>
    <w:rsid w:val="00B006D2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520"/>
    <w:rsid w:val="00B467B4"/>
    <w:rsid w:val="00B469C8"/>
    <w:rsid w:val="00B46AAC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45"/>
    <w:rsid w:val="00B96A75"/>
    <w:rsid w:val="00B974E1"/>
    <w:rsid w:val="00B977B3"/>
    <w:rsid w:val="00B97C2F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EDF"/>
    <w:rsid w:val="00BE4C39"/>
    <w:rsid w:val="00BE56B5"/>
    <w:rsid w:val="00BE6186"/>
    <w:rsid w:val="00BE78AE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483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5275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5096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1921"/>
    <w:rsid w:val="00D619C8"/>
    <w:rsid w:val="00D6257D"/>
    <w:rsid w:val="00D62B1B"/>
    <w:rsid w:val="00D637A9"/>
    <w:rsid w:val="00D63822"/>
    <w:rsid w:val="00D63D32"/>
    <w:rsid w:val="00D6417F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3D5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509E"/>
    <w:rsid w:val="00F75868"/>
    <w:rsid w:val="00F772F0"/>
    <w:rsid w:val="00F81266"/>
    <w:rsid w:val="00F817BB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F17552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2180</Words>
  <Characters>12430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4</cp:revision>
  <cp:lastPrinted>2017-02-07T17:47:00Z</cp:lastPrinted>
  <dcterms:created xsi:type="dcterms:W3CDTF">2023-03-20T06:10:00Z</dcterms:created>
  <dcterms:modified xsi:type="dcterms:W3CDTF">2023-03-20T06:13:00Z</dcterms:modified>
</cp:coreProperties>
</file>