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FFE96" w14:textId="59AEBE65" w:rsidR="007F25BD" w:rsidRDefault="00172720">
      <w:r>
        <w:t>Помощь к программе</w:t>
      </w:r>
    </w:p>
    <w:sectPr w:rsidR="007F2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5A"/>
    <w:rsid w:val="00172720"/>
    <w:rsid w:val="0055355A"/>
    <w:rsid w:val="007F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617C0"/>
  <w15:chartTrackingRefBased/>
  <w15:docId w15:val="{D8349EB5-F756-40B6-8333-8AD5AA5C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Саливончик</dc:creator>
  <cp:keywords/>
  <dc:description/>
  <cp:lastModifiedBy>Антон Саливончик</cp:lastModifiedBy>
  <cp:revision>2</cp:revision>
  <dcterms:created xsi:type="dcterms:W3CDTF">2023-03-24T22:15:00Z</dcterms:created>
  <dcterms:modified xsi:type="dcterms:W3CDTF">2023-03-24T22:15:00Z</dcterms:modified>
</cp:coreProperties>
</file>