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  <w:bookmarkStart w:id="0" w:name="_GoBack"/>
      <w:bookmarkEnd w:id="0"/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Alexander Perez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Gerente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Samsung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Celulares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4ta av. 5-15 Zona 4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Alexander Perez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Gerente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Samsung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Celulares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4ta av. 5-15 Zona 4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Armando Santos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Director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Nokia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Calulares de Android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5ta av. 6-46 Zona 5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Armando Santos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Director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Nokia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Calulares de Android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5ta av. 6-46 Zona 5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Benjamin Gomez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Coordinador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Apple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Celulares Apple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6ta av. 7-97 Zona 9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Benjamin Gomez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Coordinador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Apple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Celulares Apple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6ta av. 7-97 Zona 9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Carlos Davila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Contador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Sony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Televisiones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4ta av. 5-15 Zona 4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Carlos Davila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Contador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Sony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Televisiones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4ta av. 5-15 Zona 4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David Marroquin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Contador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Amazon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Computadoras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5ta av. 6-46 Zona 5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David Marroquin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Contador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Amazon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Computadoras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5ta av. 6-46 Zona 5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Estuardo Guzman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Secretario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Google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Aplicaciones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6ta av. 7-97 Zona 9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Estuardo Guzman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Secretario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Google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Aplicaciones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6ta av. 7-97 Zona 9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Mayra Mejia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Secretaria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Microsoft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Programas y Sistemas Operativos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4ta av. 5-15 Zona 4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Mayra Mejia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Secretaria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Microsoft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Programas y Sistemas Operativos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4ta av. 5-15 Zona 4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Default="000F5DAE" w:rsidP="00CC55AD">
      <w:pPr>
        <w:rPr>
          <w:rFonts w:ascii="Adobe Devanagari" w:eastAsiaTheme="majorEastAsia" w:hAnsi="Adobe Devanagari" w:cs="Adobe Devanagari"/>
          <w:b/>
          <w:sz w:val="30"/>
          <w:szCs w:val="30"/>
        </w:rPr>
      </w:pP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Madelin Yucute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Secretaria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Lenovo</w:t>
      </w:r>
    </w:p>
    <w:p w:rsidR="000F5DAE" w:rsidRPr="00CC55AD" w:rsidRDefault="000F5DAE" w:rsidP="00CC55AD">
      <w:pPr>
        <w:jc w:val="center"/>
        <w:rPr>
          <w:sz w:val="28"/>
        </w:rPr>
      </w:pPr>
      <w:r w:rsidRPr="00B7576F">
        <w:rPr>
          <w:noProof/>
          <w:sz w:val="28"/>
        </w:rPr>
        <w:t>Tablets</w:t>
      </w:r>
    </w:p>
    <w:p w:rsidR="000F5DAE" w:rsidRPr="00CC55AD" w:rsidRDefault="000F5DAE" w:rsidP="00CC55AD">
      <w:pPr>
        <w:jc w:val="center"/>
        <w:rPr>
          <w:sz w:val="28"/>
        </w:rPr>
        <w:sectPr w:rsidR="000F5DAE" w:rsidRPr="00CC55AD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 w:rsidRPr="00B7576F">
        <w:rPr>
          <w:noProof/>
          <w:sz w:val="28"/>
        </w:rPr>
        <w:t>5ta av. 6-46 Zona 5</w:t>
      </w:r>
    </w:p>
    <w:p w:rsidR="000F5DAE" w:rsidRPr="00745097" w:rsidRDefault="000F5DAE" w:rsidP="00745097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lastRenderedPageBreak/>
        <w:t>SAMSUNG</w:t>
      </w:r>
    </w:p>
    <w:p w:rsidR="000F5DAE" w:rsidRPr="00745097" w:rsidRDefault="000F5DAE" w:rsidP="00CD6438">
      <w:pPr>
        <w:pStyle w:val="Sinespaciado"/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Adela Torres Rodríguez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Dirección: 4ta. Av.  Zona 5</w:t>
      </w:r>
      <w:r w:rsidRPr="00745097">
        <w:rPr>
          <w:rFonts w:ascii="Adobe Devanagari" w:hAnsi="Adobe Devanagari" w:cs="Adobe Devanagari"/>
          <w:b/>
          <w:sz w:val="30"/>
          <w:szCs w:val="30"/>
        </w:rPr>
        <w:br/>
        <w:t>Teléfono: 5004-0206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Guatemala.</w:t>
      </w:r>
    </w:p>
    <w:p w:rsidR="000F5DAE" w:rsidRPr="00745097" w:rsidRDefault="000F5DAE" w:rsidP="00CD6438">
      <w:pPr>
        <w:jc w:val="center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jc w:val="right"/>
        <w:rPr>
          <w:rFonts w:ascii="Adobe Devanagari" w:hAnsi="Adobe Devanagari" w:cs="Adobe Devanagari"/>
          <w:b/>
          <w:sz w:val="30"/>
          <w:szCs w:val="30"/>
        </w:rPr>
      </w:pPr>
      <w:r w:rsidRPr="00745097">
        <w:rPr>
          <w:rFonts w:ascii="Adobe Devanagari" w:hAnsi="Adobe Devanagari" w:cs="Adobe Devanagari"/>
          <w:b/>
          <w:sz w:val="30"/>
          <w:szCs w:val="30"/>
        </w:rPr>
        <w:t>Guatemala, 15 de Agosto 2017</w:t>
      </w:r>
    </w:p>
    <w:p w:rsidR="000F5DAE" w:rsidRPr="00745097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Madelin Yucute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Secretaria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Lenovo</w:t>
      </w:r>
    </w:p>
    <w:p w:rsidR="000F5DAE" w:rsidRDefault="000F5DAE" w:rsidP="00CD6438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Tablets</w:t>
      </w:r>
    </w:p>
    <w:p w:rsidR="000F5DAE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  <w:r w:rsidRPr="00B7576F">
        <w:rPr>
          <w:rFonts w:ascii="Adobe Devanagari" w:hAnsi="Adobe Devanagari" w:cs="Adobe Devanagari"/>
          <w:b/>
          <w:noProof/>
          <w:sz w:val="30"/>
          <w:szCs w:val="30"/>
        </w:rPr>
        <w:t>5ta av. 6-46 Zona 5</w:t>
      </w:r>
    </w:p>
    <w:p w:rsidR="000F5DAE" w:rsidRPr="00745097" w:rsidRDefault="000F5DAE" w:rsidP="00CC55AD">
      <w:pPr>
        <w:pStyle w:val="Sinespaciado"/>
        <w:rPr>
          <w:rFonts w:ascii="Adobe Devanagari" w:hAnsi="Adobe Devanagari" w:cs="Adobe Devanagari"/>
          <w:b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Estimado Señor: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Tengo la complacencia de dirigirme a usted con el fin de solicitar el acceso a todas las aplicaciones de Android para poder ponerlas en nuestros dispositivos y así poder comprar el derecho de sus aplicaciones.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así decirle llegar a un acuerdo económico para los derechos de autor de sus aplicaciones y así poder complacer a nuestros clientes con nuestros Dispositivos Tecnológicos.</w:t>
      </w:r>
    </w:p>
    <w:p w:rsidR="000F5DAE" w:rsidRPr="00745097" w:rsidRDefault="000F5DAE" w:rsidP="00CD6438">
      <w:pPr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Y agradeciendo a su atención al leer mi carta le agradezco por su tiempo y esperando poder llegar a un acuerdo con lo que he expuesto anteriormente y espero su respuesta ante mi petición.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Atentamente</w:t>
      </w:r>
    </w:p>
    <w:p w:rsidR="000F5DAE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  <w:sectPr w:rsidR="000F5DA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45097">
        <w:rPr>
          <w:rFonts w:ascii="Adobe Devanagari" w:hAnsi="Adobe Devanagari" w:cs="Adobe Devanagari"/>
          <w:b/>
          <w:color w:val="444444"/>
          <w:sz w:val="30"/>
          <w:szCs w:val="30"/>
        </w:rPr>
        <w:t>Adela Torres</w:t>
      </w:r>
    </w:p>
    <w:p w:rsidR="000F5DAE" w:rsidRPr="00745097" w:rsidRDefault="000F5DAE" w:rsidP="00745097">
      <w:pPr>
        <w:jc w:val="center"/>
        <w:rPr>
          <w:rFonts w:ascii="Adobe Devanagari" w:hAnsi="Adobe Devanagari" w:cs="Adobe Devanagari"/>
          <w:b/>
          <w:color w:val="444444"/>
          <w:sz w:val="30"/>
          <w:szCs w:val="30"/>
        </w:rPr>
      </w:pPr>
    </w:p>
    <w:sectPr w:rsidR="000F5DAE" w:rsidRPr="00745097" w:rsidSect="000F5DA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47"/>
    <w:rsid w:val="000E4B1E"/>
    <w:rsid w:val="000F5DAE"/>
    <w:rsid w:val="004E7851"/>
    <w:rsid w:val="005B6547"/>
    <w:rsid w:val="00745097"/>
    <w:rsid w:val="00835F9D"/>
    <w:rsid w:val="00CC55AD"/>
    <w:rsid w:val="00C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33E08-3144-4219-9B05-EEB9C79A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nfasis">
    <w:name w:val="Emphasis"/>
    <w:basedOn w:val="Fuentedeprrafopredeter"/>
    <w:uiPriority w:val="20"/>
    <w:qFormat/>
    <w:rsid w:val="005B6547"/>
    <w:rPr>
      <w:i/>
      <w:iCs/>
    </w:rPr>
  </w:style>
  <w:style w:type="character" w:styleId="Textoennegrita">
    <w:name w:val="Strong"/>
    <w:basedOn w:val="Fuentedeprrafopredeter"/>
    <w:uiPriority w:val="22"/>
    <w:qFormat/>
    <w:rsid w:val="005B6547"/>
    <w:rPr>
      <w:b/>
      <w:bCs/>
    </w:rPr>
  </w:style>
  <w:style w:type="paragraph" w:styleId="Sinespaciado">
    <w:name w:val="No Spacing"/>
    <w:uiPriority w:val="1"/>
    <w:qFormat/>
    <w:rsid w:val="005B6547"/>
    <w:pPr>
      <w:spacing w:after="0" w:line="240" w:lineRule="auto"/>
    </w:pPr>
  </w:style>
  <w:style w:type="paragraph" w:styleId="Direccinsobre">
    <w:name w:val="envelope address"/>
    <w:basedOn w:val="Normal"/>
    <w:uiPriority w:val="99"/>
    <w:unhideWhenUsed/>
    <w:rsid w:val="00CC55AD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CC55A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A41F-1114-4BD3-908F-0B3292044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2017-08-15T21:41:00Z</dcterms:created>
  <dcterms:modified xsi:type="dcterms:W3CDTF">2017-08-15T21:42:00Z</dcterms:modified>
</cp:coreProperties>
</file>