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DE05" w14:textId="77777777" w:rsidR="00A11B7E" w:rsidRDefault="00A11B7E">
      <w:pPr>
        <w:pStyle w:val="1"/>
        <w:rPr>
          <w:kern w:val="36"/>
          <w14:ligatures w14:val="none"/>
        </w:rPr>
      </w:pPr>
      <w:r>
        <w:t>AI 辩论研究与模拟平台——产品计划</w:t>
      </w:r>
    </w:p>
    <w:p w14:paraId="26A42B80" w14:textId="77777777" w:rsidR="00A11B7E" w:rsidRDefault="00A11B7E">
      <w:pPr>
        <w:pStyle w:val="2"/>
      </w:pPr>
      <w:r>
        <w:t>一、产品是什么</w:t>
      </w:r>
    </w:p>
    <w:p w14:paraId="0325A47F" w14:textId="77777777" w:rsidR="00A11B7E" w:rsidRDefault="00A11B7E">
      <w:pPr>
        <w:pStyle w:val="ae"/>
      </w:pPr>
      <w:r>
        <w:t>这是一个以“辩题”为核心工作空间的 AI 辩论辅助工具。</w:t>
      </w:r>
    </w:p>
    <w:p w14:paraId="56244B31" w14:textId="77777777" w:rsidR="00A11B7E" w:rsidRDefault="00A11B7E">
      <w:pPr>
        <w:pStyle w:val="ae"/>
      </w:pPr>
      <w:r>
        <w:t>产品主要解决两件事：</w:t>
      </w:r>
    </w:p>
    <w:p w14:paraId="49657357" w14:textId="77777777" w:rsidR="00A11B7E" w:rsidRDefault="00A11B7E" w:rsidP="00A11B7E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f"/>
        </w:rPr>
        <w:t>研究一道辩题</w:t>
      </w:r>
    </w:p>
    <w:p w14:paraId="5406A799" w14:textId="77777777" w:rsidR="00A11B7E" w:rsidRDefault="00A11B7E" w:rsidP="00A11B7E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f"/>
        </w:rPr>
        <w:t>围绕一道辩题进行模拟辩论，并持续复盘</w:t>
      </w:r>
    </w:p>
    <w:p w14:paraId="1E586E01" w14:textId="77777777" w:rsidR="00A11B7E" w:rsidRDefault="00A11B7E">
      <w:pPr>
        <w:pStyle w:val="ae"/>
      </w:pPr>
      <w:r>
        <w:t>它不是单纯的 AI 搜索工具，也不是模拟考试软件。</w:t>
      </w:r>
    </w:p>
    <w:p w14:paraId="4180D289" w14:textId="77777777" w:rsidR="00A11B7E" w:rsidRDefault="00A11B7E">
      <w:pPr>
        <w:pStyle w:val="ae"/>
      </w:pPr>
      <w:r>
        <w:t>用户可以针对一道辩题持续创建对话、研究资料、形成自己的认识，并利用 AI 进行模拟辩论。研究和模拟过程中产生的有效内容可以持续积累，使系统对一道辩题的理解随着使用逐渐增长。</w:t>
      </w:r>
    </w:p>
    <w:p w14:paraId="0619B820" w14:textId="77777777" w:rsidR="00A11B7E" w:rsidRDefault="00A11B7E">
      <w:pPr>
        <w:pStyle w:val="ae"/>
      </w:pPr>
      <w:r>
        <w:t>产品最基本的结构为：</w:t>
      </w:r>
    </w:p>
    <w:p w14:paraId="23B95BC0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辩题</w:t>
      </w:r>
    </w:p>
    <w:p w14:paraId="19018A1A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├── 对话</w:t>
      </w:r>
    </w:p>
    <w:p w14:paraId="6B1BC782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├── 对话</w:t>
      </w:r>
    </w:p>
    <w:p w14:paraId="23C1ABAE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├── 对话</w:t>
      </w:r>
    </w:p>
    <w:p w14:paraId="57E409CD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└── 辩题知识</w:t>
      </w:r>
    </w:p>
    <w:p w14:paraId="6258E446" w14:textId="77777777" w:rsidR="00A11B7E" w:rsidRDefault="00A11B7E">
      <w:pPr>
        <w:pStyle w:val="ae"/>
      </w:pPr>
      <w:r>
        <w:t>用户首先创建或进入一道辩题，然后围绕它开展所有工作。</w:t>
      </w:r>
    </w:p>
    <w:p w14:paraId="073A335D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69B371A" wp14:editId="36974E1A">
                <wp:extent cx="5274310" cy="1270"/>
                <wp:effectExtent l="0" t="31750" r="0" b="36830"/>
                <wp:docPr id="1728537319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24232" id="矩形 4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D139C5" w14:textId="77777777" w:rsidR="00A11B7E" w:rsidRDefault="00A11B7E">
      <w:pPr>
        <w:pStyle w:val="1"/>
      </w:pPr>
      <w:r>
        <w:t>二、辩题</w:t>
      </w:r>
    </w:p>
    <w:p w14:paraId="1BA2233E" w14:textId="77777777" w:rsidR="00A11B7E" w:rsidRDefault="00A11B7E">
      <w:pPr>
        <w:pStyle w:val="ae"/>
      </w:pPr>
      <w:r>
        <w:t>“辩题”是整个产品最大的内容单位。</w:t>
      </w:r>
    </w:p>
    <w:p w14:paraId="362ED1D9" w14:textId="77777777" w:rsidR="00A11B7E" w:rsidRDefault="00A11B7E">
      <w:pPr>
        <w:pStyle w:val="ae"/>
      </w:pPr>
      <w:r>
        <w:t>例如：</w:t>
      </w:r>
    </w:p>
    <w:p w14:paraId="3D3540E2" w14:textId="77777777" w:rsidR="00A11B7E" w:rsidRDefault="00A11B7E">
      <w:pPr>
        <w:pStyle w:val="ae"/>
      </w:pPr>
      <w:r>
        <w:t>表情包丰富/虚泛了我们的表达</w:t>
      </w:r>
    </w:p>
    <w:p w14:paraId="3F06E9C8" w14:textId="77777777" w:rsidR="00A11B7E" w:rsidRDefault="00A11B7E">
      <w:pPr>
        <w:pStyle w:val="ae"/>
      </w:pPr>
      <w:r>
        <w:t>创建辩题时，用户可以填写：</w:t>
      </w:r>
    </w:p>
    <w:p w14:paraId="074362AB" w14:textId="77777777" w:rsidR="00A11B7E" w:rsidRDefault="00A11B7E">
      <w:pPr>
        <w:pStyle w:val="ae"/>
      </w:pPr>
      <w:r>
        <w:rPr>
          <w:rStyle w:val="af"/>
        </w:rPr>
        <w:lastRenderedPageBreak/>
        <w:t>辩题名称</w:t>
      </w:r>
    </w:p>
    <w:p w14:paraId="3F2CF8C3" w14:textId="77777777" w:rsidR="00A11B7E" w:rsidRDefault="00A11B7E">
      <w:pPr>
        <w:pStyle w:val="ae"/>
      </w:pPr>
      <w:r>
        <w:t>例如：</w:t>
      </w:r>
    </w:p>
    <w:p w14:paraId="3B5024FC" w14:textId="77777777" w:rsidR="00A11B7E" w:rsidRDefault="00A11B7E">
      <w:pPr>
        <w:pStyle w:val="ae"/>
      </w:pPr>
      <w:r>
        <w:t>表情包丰富/虚泛了我们的表达</w:t>
      </w:r>
    </w:p>
    <w:p w14:paraId="0CA7B0B7" w14:textId="77777777" w:rsidR="00A11B7E" w:rsidRDefault="00A11B7E">
      <w:pPr>
        <w:pStyle w:val="ae"/>
      </w:pPr>
      <w:r>
        <w:rPr>
          <w:rStyle w:val="af"/>
        </w:rPr>
        <w:t>正方</w:t>
      </w:r>
    </w:p>
    <w:p w14:paraId="183315CE" w14:textId="77777777" w:rsidR="00A11B7E" w:rsidRDefault="00A11B7E">
      <w:pPr>
        <w:pStyle w:val="ae"/>
      </w:pPr>
      <w:r>
        <w:t>表情包丰富了我们的表达</w:t>
      </w:r>
    </w:p>
    <w:p w14:paraId="7AD83196" w14:textId="77777777" w:rsidR="00A11B7E" w:rsidRDefault="00A11B7E">
      <w:pPr>
        <w:pStyle w:val="ae"/>
      </w:pPr>
      <w:r>
        <w:rPr>
          <w:rStyle w:val="af"/>
        </w:rPr>
        <w:t>反方</w:t>
      </w:r>
    </w:p>
    <w:p w14:paraId="52F338B5" w14:textId="77777777" w:rsidR="00A11B7E" w:rsidRDefault="00A11B7E">
      <w:pPr>
        <w:pStyle w:val="ae"/>
      </w:pPr>
      <w:r>
        <w:t>表情包虚泛了我们的表达</w:t>
      </w:r>
    </w:p>
    <w:p w14:paraId="57D36346" w14:textId="77777777" w:rsidR="00A11B7E" w:rsidRDefault="00A11B7E">
      <w:pPr>
        <w:pStyle w:val="ae"/>
      </w:pPr>
      <w:r>
        <w:t>也允许填写：</w:t>
      </w:r>
    </w:p>
    <w:p w14:paraId="6394675E" w14:textId="77777777" w:rsidR="00A11B7E" w:rsidRDefault="00A11B7E" w:rsidP="00A11B7E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辩题说明；</w:t>
      </w:r>
    </w:p>
    <w:p w14:paraId="4F4E736A" w14:textId="77777777" w:rsidR="00A11B7E" w:rsidRDefault="00A11B7E" w:rsidP="00A11B7E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比赛信息；</w:t>
      </w:r>
    </w:p>
    <w:p w14:paraId="0FAE836D" w14:textId="77777777" w:rsidR="00A11B7E" w:rsidRDefault="00A11B7E" w:rsidP="00A11B7E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备注。</w:t>
      </w:r>
    </w:p>
    <w:p w14:paraId="34F49EE0" w14:textId="77777777" w:rsidR="00A11B7E" w:rsidRDefault="00A11B7E">
      <w:pPr>
        <w:pStyle w:val="ae"/>
      </w:pPr>
      <w:r>
        <w:t>但这些都不是必须项。</w:t>
      </w:r>
    </w:p>
    <w:p w14:paraId="277FCCA5" w14:textId="77777777" w:rsidR="00A11B7E" w:rsidRDefault="00A11B7E">
      <w:pPr>
        <w:pStyle w:val="ae"/>
      </w:pPr>
      <w:r>
        <w:t>进入一道辩题以后，用户看到的是这个辩题自己的工作空间。</w:t>
      </w:r>
    </w:p>
    <w:p w14:paraId="6CDAA48A" w14:textId="77777777" w:rsidR="00A11B7E" w:rsidRDefault="00A11B7E">
      <w:pPr>
        <w:pStyle w:val="ae"/>
      </w:pPr>
      <w:r>
        <w:t>不同辩题之间的研究内容原则上相互独立。</w:t>
      </w:r>
    </w:p>
    <w:p w14:paraId="1AE730BB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1B9DB471" wp14:editId="687239D4">
                <wp:extent cx="5274310" cy="1270"/>
                <wp:effectExtent l="0" t="31750" r="0" b="36830"/>
                <wp:docPr id="1206715299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22A6E" id="矩形 4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452D4F" w14:textId="77777777" w:rsidR="00A11B7E" w:rsidRDefault="00A11B7E">
      <w:pPr>
        <w:pStyle w:val="1"/>
      </w:pPr>
      <w:r>
        <w:t>三、对话</w:t>
      </w:r>
    </w:p>
    <w:p w14:paraId="22E7EC18" w14:textId="77777777" w:rsidR="00A11B7E" w:rsidRDefault="00A11B7E">
      <w:pPr>
        <w:pStyle w:val="ae"/>
      </w:pPr>
      <w:r>
        <w:t>整个产品最主要的交互形式仍然是：</w:t>
      </w:r>
    </w:p>
    <w:p w14:paraId="365917A1" w14:textId="77777777" w:rsidR="00A11B7E" w:rsidRDefault="00A11B7E">
      <w:pPr>
        <w:pStyle w:val="ae"/>
      </w:pPr>
      <w:r>
        <w:rPr>
          <w:rStyle w:val="af"/>
        </w:rPr>
        <w:t>对话。</w:t>
      </w:r>
    </w:p>
    <w:p w14:paraId="12EC5D33" w14:textId="77777777" w:rsidR="00A11B7E" w:rsidRDefault="00A11B7E">
      <w:pPr>
        <w:pStyle w:val="ae"/>
      </w:pPr>
      <w:r>
        <w:t>用户不需要频繁进入“搜索页面”“研究页面”“复盘页面”等独立工具。</w:t>
      </w:r>
    </w:p>
    <w:p w14:paraId="10C01B9D" w14:textId="77777777" w:rsidR="00A11B7E" w:rsidRDefault="00A11B7E">
      <w:pPr>
        <w:pStyle w:val="ae"/>
      </w:pPr>
      <w:r>
        <w:t>大多数能力都应该围绕 Conversation 展开。</w:t>
      </w:r>
    </w:p>
    <w:p w14:paraId="34EFFE59" w14:textId="77777777" w:rsidR="00A11B7E" w:rsidRDefault="00A11B7E">
      <w:pPr>
        <w:pStyle w:val="ae"/>
      </w:pPr>
      <w:r>
        <w:t>一道辩题下面允许创建任意数量的 Conversation。</w:t>
      </w:r>
    </w:p>
    <w:p w14:paraId="75FD6B87" w14:textId="77777777" w:rsidR="00A11B7E" w:rsidRDefault="00A11B7E">
      <w:pPr>
        <w:pStyle w:val="ae"/>
      </w:pPr>
      <w:r>
        <w:t>例如：</w:t>
      </w:r>
    </w:p>
    <w:p w14:paraId="16131A06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表情包丰富/虚泛了我们的表达</w:t>
      </w:r>
    </w:p>
    <w:p w14:paraId="75DA14F2" w14:textId="77777777" w:rsidR="00A11B7E" w:rsidRDefault="00A11B7E">
      <w:pPr>
        <w:pStyle w:val="HTML"/>
        <w:rPr>
          <w:rStyle w:val="HTML1"/>
        </w:rPr>
      </w:pPr>
    </w:p>
    <w:p w14:paraId="4A626DAB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对话：</w:t>
      </w:r>
    </w:p>
    <w:p w14:paraId="3D160639" w14:textId="77777777" w:rsidR="00A11B7E" w:rsidRDefault="00A11B7E">
      <w:pPr>
        <w:pStyle w:val="HTML"/>
        <w:rPr>
          <w:rStyle w:val="HTML1"/>
        </w:rPr>
      </w:pPr>
    </w:p>
    <w:p w14:paraId="10F98F07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定义应该怎么切？</w:t>
      </w:r>
    </w:p>
    <w:p w14:paraId="50F0BC9C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正方立论讨论</w:t>
      </w:r>
    </w:p>
    <w:p w14:paraId="3E8087EF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反方可能怎么打</w:t>
      </w:r>
    </w:p>
    <w:p w14:paraId="63EBBECD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第一次模拟辩论</w:t>
      </w:r>
    </w:p>
    <w:p w14:paraId="6603BCA6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第一次模辩复盘</w:t>
      </w:r>
    </w:p>
    <w:p w14:paraId="38692803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语言学资料研究</w:t>
      </w:r>
    </w:p>
    <w:p w14:paraId="3530D0A9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第二次模拟辩论</w:t>
      </w:r>
    </w:p>
    <w:p w14:paraId="2CC1A781" w14:textId="77777777" w:rsidR="00A11B7E" w:rsidRDefault="00A11B7E">
      <w:pPr>
        <w:pStyle w:val="ae"/>
      </w:pPr>
      <w:r>
        <w:t>每一个 Conversation 都拥有独立上下文，但可以访问当前辩题已经积累的知识。</w:t>
      </w:r>
    </w:p>
    <w:p w14:paraId="1C43DDFA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0C201E48" wp14:editId="0DE03B38">
                <wp:extent cx="5274310" cy="1270"/>
                <wp:effectExtent l="0" t="31750" r="0" b="36830"/>
                <wp:docPr id="1040267488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0ABEB" id="矩形 4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778B0" w14:textId="77777777" w:rsidR="00A11B7E" w:rsidRDefault="00A11B7E">
      <w:pPr>
        <w:pStyle w:val="1"/>
      </w:pPr>
      <w:r>
        <w:t>四、两种主要对话模式</w:t>
      </w:r>
    </w:p>
    <w:p w14:paraId="1DCDF2F9" w14:textId="77777777" w:rsidR="00A11B7E" w:rsidRDefault="00A11B7E">
      <w:pPr>
        <w:pStyle w:val="ae"/>
      </w:pPr>
      <w:r>
        <w:t>Conversation 具有两种主要运行模式：</w:t>
      </w:r>
    </w:p>
    <w:p w14:paraId="00EEF7AD" w14:textId="77777777" w:rsidR="00A11B7E" w:rsidRDefault="00A11B7E">
      <w:pPr>
        <w:pStyle w:val="ae"/>
      </w:pPr>
      <w:r>
        <w:rPr>
          <w:rStyle w:val="af"/>
        </w:rPr>
        <w:t>讨论模式</w:t>
      </w:r>
    </w:p>
    <w:p w14:paraId="6AA06AAE" w14:textId="77777777" w:rsidR="00A11B7E" w:rsidRDefault="00A11B7E">
      <w:pPr>
        <w:pStyle w:val="ae"/>
      </w:pPr>
      <w:r>
        <w:t>和</w:t>
      </w:r>
    </w:p>
    <w:p w14:paraId="27299651" w14:textId="77777777" w:rsidR="00A11B7E" w:rsidRDefault="00A11B7E">
      <w:pPr>
        <w:pStyle w:val="ae"/>
      </w:pPr>
      <w:r>
        <w:rPr>
          <w:rStyle w:val="af"/>
        </w:rPr>
        <w:t>辩论模式</w:t>
      </w:r>
    </w:p>
    <w:p w14:paraId="01785F19" w14:textId="77777777" w:rsidR="00A11B7E" w:rsidRDefault="00A11B7E">
      <w:pPr>
        <w:pStyle w:val="ae"/>
      </w:pPr>
      <w:r>
        <w:t>二者不是两个完全独立的产品。</w:t>
      </w:r>
    </w:p>
    <w:p w14:paraId="01E4E201" w14:textId="77777777" w:rsidR="00A11B7E" w:rsidRDefault="00A11B7E">
      <w:pPr>
        <w:pStyle w:val="ae"/>
      </w:pPr>
      <w:r>
        <w:t>它们仍然属于同一个 Conversation 系统。</w:t>
      </w:r>
    </w:p>
    <w:p w14:paraId="44BF0260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473671B8" wp14:editId="17658D3A">
                <wp:extent cx="5274310" cy="1270"/>
                <wp:effectExtent l="0" t="31750" r="0" b="36830"/>
                <wp:docPr id="421683100" name="矩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33534" id="矩形 4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CB032F" w14:textId="77777777" w:rsidR="00A11B7E" w:rsidRDefault="00A11B7E">
      <w:pPr>
        <w:pStyle w:val="1"/>
      </w:pPr>
      <w:r>
        <w:t>五、讨论模式</w:t>
      </w:r>
    </w:p>
    <w:p w14:paraId="7D461FA7" w14:textId="77777777" w:rsidR="00A11B7E" w:rsidRDefault="00A11B7E">
      <w:pPr>
        <w:pStyle w:val="ae"/>
      </w:pPr>
      <w:r>
        <w:t>讨论模式是默认状态。</w:t>
      </w:r>
    </w:p>
    <w:p w14:paraId="063933FF" w14:textId="77777777" w:rsidR="00A11B7E" w:rsidRDefault="00A11B7E">
      <w:pPr>
        <w:pStyle w:val="ae"/>
      </w:pPr>
      <w:r>
        <w:t>用户可以像使用普通 AI 一样与系统交流。</w:t>
      </w:r>
    </w:p>
    <w:p w14:paraId="5B8C6785" w14:textId="77777777" w:rsidR="00A11B7E" w:rsidRDefault="00A11B7E">
      <w:pPr>
        <w:pStyle w:val="ae"/>
      </w:pPr>
      <w:r>
        <w:t>例如：</w:t>
      </w:r>
    </w:p>
    <w:p w14:paraId="346C47C3" w14:textId="77777777" w:rsidR="00A11B7E" w:rsidRDefault="00A11B7E">
      <w:pPr>
        <w:pStyle w:val="ae"/>
      </w:pPr>
      <w:r>
        <w:lastRenderedPageBreak/>
        <w:t>我感觉这个辩题正方最大的困难其实是“丰富”到底是什么意思。</w:t>
      </w:r>
    </w:p>
    <w:p w14:paraId="3909D3A4" w14:textId="77777777" w:rsidR="00A11B7E" w:rsidRDefault="00A11B7E">
      <w:pPr>
        <w:pStyle w:val="ae"/>
      </w:pPr>
      <w:r>
        <w:t>AI 可以正常回应，并继续与用户讨论。</w:t>
      </w:r>
    </w:p>
    <w:p w14:paraId="4908FF36" w14:textId="77777777" w:rsidR="00A11B7E" w:rsidRDefault="00A11B7E">
      <w:pPr>
        <w:pStyle w:val="ae"/>
      </w:pPr>
      <w:r>
        <w:t>用户可以：</w:t>
      </w:r>
    </w:p>
    <w:p w14:paraId="7933A324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提出观点；</w:t>
      </w:r>
    </w:p>
    <w:p w14:paraId="4D0684D4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要求 AI 评价；</w:t>
      </w:r>
    </w:p>
    <w:p w14:paraId="0E22904F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讨论定义；</w:t>
      </w:r>
    </w:p>
    <w:p w14:paraId="5F06F1A0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分析论证；</w:t>
      </w:r>
    </w:p>
    <w:p w14:paraId="2870798B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推演攻防；</w:t>
      </w:r>
    </w:p>
    <w:p w14:paraId="7DF38AFB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分析比赛；</w:t>
      </w:r>
    </w:p>
    <w:p w14:paraId="0327B5F3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阅读已有知识；</w:t>
      </w:r>
    </w:p>
    <w:p w14:paraId="257BDB02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搜索资料；</w:t>
      </w:r>
    </w:p>
    <w:p w14:paraId="1B8DAA42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发起深度研究；</w:t>
      </w:r>
    </w:p>
    <w:p w14:paraId="24C957E1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核验数据；</w:t>
      </w:r>
    </w:p>
    <w:p w14:paraId="5B3D2B87" w14:textId="77777777" w:rsidR="00A11B7E" w:rsidRDefault="00A11B7E" w:rsidP="00A11B7E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寻找反例。</w:t>
      </w:r>
    </w:p>
    <w:p w14:paraId="54BBBD3F" w14:textId="77777777" w:rsidR="00A11B7E" w:rsidRDefault="00A11B7E">
      <w:pPr>
        <w:pStyle w:val="ae"/>
      </w:pPr>
      <w:r>
        <w:t>因此讨论模式本身是一个比较自由的工作环境。</w:t>
      </w:r>
    </w:p>
    <w:p w14:paraId="4158069C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0EB57737" wp14:editId="4BBE9317">
                <wp:extent cx="5274310" cy="1270"/>
                <wp:effectExtent l="0" t="31750" r="0" b="36830"/>
                <wp:docPr id="1751378025" name="矩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1E24F" id="矩形 4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257A6" w14:textId="77777777" w:rsidR="00A11B7E" w:rsidRDefault="00A11B7E">
      <w:pPr>
        <w:pStyle w:val="1"/>
      </w:pPr>
      <w:r>
        <w:t>六、工具调用</w:t>
      </w:r>
    </w:p>
    <w:p w14:paraId="19E9785D" w14:textId="77777777" w:rsidR="00A11B7E" w:rsidRDefault="00A11B7E">
      <w:pPr>
        <w:pStyle w:val="ae"/>
      </w:pPr>
      <w:r>
        <w:t>讨论过程中允许调用额外能力。</w:t>
      </w:r>
    </w:p>
    <w:p w14:paraId="2CBB4155" w14:textId="77777777" w:rsidR="00A11B7E" w:rsidRDefault="00A11B7E">
      <w:pPr>
        <w:pStyle w:val="ae"/>
      </w:pPr>
      <w:r>
        <w:t>用户可以通过 UI，也可以通过类似命令的形式触发。</w:t>
      </w:r>
    </w:p>
    <w:p w14:paraId="26C6208A" w14:textId="77777777" w:rsidR="00A11B7E" w:rsidRDefault="00A11B7E">
      <w:pPr>
        <w:pStyle w:val="ae"/>
      </w:pPr>
      <w:r>
        <w:t>例如：</w:t>
      </w:r>
    </w:p>
    <w:p w14:paraId="19DB0CA0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/搜索</w:t>
      </w:r>
    </w:p>
    <w:p w14:paraId="03801C56" w14:textId="77777777" w:rsidR="00A11B7E" w:rsidRDefault="00A11B7E">
      <w:pPr>
        <w:pStyle w:val="HTML"/>
        <w:rPr>
          <w:rStyle w:val="HTML1"/>
        </w:rPr>
      </w:pPr>
    </w:p>
    <w:p w14:paraId="64CBCA49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/深研</w:t>
      </w:r>
    </w:p>
    <w:p w14:paraId="791C3173" w14:textId="77777777" w:rsidR="00A11B7E" w:rsidRDefault="00A11B7E">
      <w:pPr>
        <w:pStyle w:val="HTML"/>
        <w:rPr>
          <w:rStyle w:val="HTML1"/>
        </w:rPr>
      </w:pPr>
    </w:p>
    <w:p w14:paraId="49A20E4D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/核验</w:t>
      </w:r>
    </w:p>
    <w:p w14:paraId="690B6DAC" w14:textId="77777777" w:rsidR="00A11B7E" w:rsidRDefault="00A11B7E">
      <w:pPr>
        <w:pStyle w:val="ae"/>
      </w:pPr>
      <w:r>
        <w:t>未来还可以增加更多能力。</w:t>
      </w:r>
    </w:p>
    <w:p w14:paraId="767B472F" w14:textId="77777777" w:rsidR="00A11B7E" w:rsidRDefault="00A11B7E">
      <w:pPr>
        <w:pStyle w:val="ae"/>
      </w:pPr>
      <w:r>
        <w:t>这些能力本质上是挂载在 Conversation 上的 Tool / Plugin，而不是新的产品页面。</w:t>
      </w:r>
    </w:p>
    <w:p w14:paraId="7266BEE5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62AB2483" wp14:editId="7FFC76FB">
                <wp:extent cx="5274310" cy="1270"/>
                <wp:effectExtent l="0" t="31750" r="0" b="36830"/>
                <wp:docPr id="933651281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0A0A7" id="矩形 4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B65BE3" w14:textId="77777777" w:rsidR="00A11B7E" w:rsidRDefault="00A11B7E">
      <w:pPr>
        <w:pStyle w:val="1"/>
      </w:pPr>
      <w:r>
        <w:lastRenderedPageBreak/>
        <w:t>七、普通搜索</w:t>
      </w:r>
    </w:p>
    <w:p w14:paraId="70F007AD" w14:textId="77777777" w:rsidR="00A11B7E" w:rsidRDefault="00A11B7E">
      <w:pPr>
        <w:pStyle w:val="ae"/>
      </w:pPr>
      <w:r>
        <w:t>普通搜索解决的是：</w:t>
      </w:r>
    </w:p>
    <w:p w14:paraId="43636D7C" w14:textId="77777777" w:rsidR="00A11B7E" w:rsidRDefault="00A11B7E">
      <w:pPr>
        <w:pStyle w:val="ae"/>
      </w:pPr>
      <w:r>
        <w:t>“我现在需要快速查一下这个东西。”</w:t>
      </w:r>
    </w:p>
    <w:p w14:paraId="586C0EA1" w14:textId="77777777" w:rsidR="00A11B7E" w:rsidRDefault="00A11B7E">
      <w:pPr>
        <w:pStyle w:val="ae"/>
      </w:pPr>
      <w:r>
        <w:t>例如：</w:t>
      </w:r>
    </w:p>
    <w:p w14:paraId="447A157F" w14:textId="77777777" w:rsidR="00A11B7E" w:rsidRDefault="00A11B7E">
      <w:pPr>
        <w:pStyle w:val="ae"/>
      </w:pPr>
      <w:r>
        <w:t>搜一下目前关于表情包使用频率的数据。</w:t>
      </w:r>
    </w:p>
    <w:p w14:paraId="1A978F44" w14:textId="77777777" w:rsidR="00A11B7E" w:rsidRDefault="00A11B7E">
      <w:pPr>
        <w:pStyle w:val="ae"/>
      </w:pPr>
      <w:r>
        <w:t>系统执行互联网搜索，并将结果带回当前 Conversation。</w:t>
      </w:r>
    </w:p>
    <w:p w14:paraId="435FED48" w14:textId="77777777" w:rsidR="00A11B7E" w:rsidRDefault="00A11B7E">
      <w:pPr>
        <w:pStyle w:val="ae"/>
      </w:pPr>
      <w:r>
        <w:t>普通搜索强调：</w:t>
      </w:r>
    </w:p>
    <w:p w14:paraId="521ECB3B" w14:textId="77777777" w:rsidR="00A11B7E" w:rsidRDefault="00A11B7E">
      <w:pPr>
        <w:pStyle w:val="ae"/>
      </w:pPr>
      <w:r>
        <w:rPr>
          <w:rStyle w:val="af"/>
        </w:rPr>
        <w:t>快速、便宜、直接。</w:t>
      </w:r>
    </w:p>
    <w:p w14:paraId="02677BBE" w14:textId="77777777" w:rsidR="00A11B7E" w:rsidRDefault="00A11B7E">
      <w:pPr>
        <w:pStyle w:val="ae"/>
      </w:pPr>
      <w:r>
        <w:t>不启动复杂的多智能体研究过程。</w:t>
      </w:r>
    </w:p>
    <w:p w14:paraId="5702CB50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AA4A3E2" wp14:editId="30C9A33B">
                <wp:extent cx="5274310" cy="1270"/>
                <wp:effectExtent l="0" t="31750" r="0" b="36830"/>
                <wp:docPr id="1195603166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75DC6" id="矩形 3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3EAB1C" w14:textId="77777777" w:rsidR="00A11B7E" w:rsidRDefault="00A11B7E">
      <w:pPr>
        <w:pStyle w:val="1"/>
      </w:pPr>
      <w:r>
        <w:t>八、深度研究</w:t>
      </w:r>
    </w:p>
    <w:p w14:paraId="7C3722FD" w14:textId="77777777" w:rsidR="00A11B7E" w:rsidRDefault="00A11B7E">
      <w:pPr>
        <w:pStyle w:val="ae"/>
      </w:pPr>
      <w:r>
        <w:t>深度研究是本产品的重要核心能力。</w:t>
      </w:r>
    </w:p>
    <w:p w14:paraId="6A465199" w14:textId="77777777" w:rsidR="00A11B7E" w:rsidRDefault="00A11B7E">
      <w:pPr>
        <w:pStyle w:val="ae"/>
      </w:pPr>
      <w:r>
        <w:t>它不是简单地：</w:t>
      </w:r>
    </w:p>
    <w:p w14:paraId="26B54701" w14:textId="77777777" w:rsidR="00A11B7E" w:rsidRDefault="00A11B7E">
      <w:pPr>
        <w:pStyle w:val="ae"/>
      </w:pPr>
      <w:r>
        <w:t>搜几个网页 → 总结 → 输出一份报告。</w:t>
      </w:r>
    </w:p>
    <w:p w14:paraId="1371C4D6" w14:textId="77777777" w:rsidR="00A11B7E" w:rsidRDefault="00A11B7E">
      <w:pPr>
        <w:pStyle w:val="ae"/>
      </w:pPr>
      <w:r>
        <w:t>而是一种可以持续运行的研究过程。</w:t>
      </w:r>
    </w:p>
    <w:p w14:paraId="0E99068F" w14:textId="77777777" w:rsidR="00A11B7E" w:rsidRDefault="00A11B7E">
      <w:pPr>
        <w:pStyle w:val="ae"/>
      </w:pPr>
      <w:r>
        <w:t>用户提出问题，例如：</w:t>
      </w:r>
    </w:p>
    <w:p w14:paraId="1F9D53FF" w14:textId="77777777" w:rsidR="00A11B7E" w:rsidRDefault="00A11B7E">
      <w:pPr>
        <w:pStyle w:val="ae"/>
      </w:pPr>
      <w:r>
        <w:t>深度研究一下，表情包是否真的降低了人的语言表达能力。</w:t>
      </w:r>
    </w:p>
    <w:p w14:paraId="71AC3261" w14:textId="77777777" w:rsidR="00A11B7E" w:rsidRDefault="00A11B7E">
      <w:pPr>
        <w:pStyle w:val="ae"/>
      </w:pPr>
      <w:r>
        <w:t>系统开始围绕这个问题持续探索。</w:t>
      </w:r>
    </w:p>
    <w:p w14:paraId="76159DC9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92FFD53" wp14:editId="5165DAC8">
                <wp:extent cx="5274310" cy="1270"/>
                <wp:effectExtent l="0" t="31750" r="0" b="36830"/>
                <wp:docPr id="1288921883" name="矩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621CE" id="矩形 3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530D19" w14:textId="77777777" w:rsidR="00A11B7E" w:rsidRDefault="00A11B7E">
      <w:pPr>
        <w:pStyle w:val="1"/>
      </w:pPr>
      <w:r>
        <w:lastRenderedPageBreak/>
        <w:t>九、Research Steps</w:t>
      </w:r>
    </w:p>
    <w:p w14:paraId="2B2A5345" w14:textId="77777777" w:rsidR="00A11B7E" w:rsidRDefault="00A11B7E">
      <w:pPr>
        <w:pStyle w:val="ae"/>
      </w:pPr>
      <w:r>
        <w:t>深度研究允许用户指定：</w:t>
      </w:r>
    </w:p>
    <w:p w14:paraId="11C95A15" w14:textId="77777777" w:rsidR="00A11B7E" w:rsidRDefault="00A11B7E">
      <w:pPr>
        <w:pStyle w:val="ae"/>
      </w:pPr>
      <w:r>
        <w:rPr>
          <w:rStyle w:val="af"/>
        </w:rPr>
        <w:t>Research Steps</w:t>
      </w:r>
    </w:p>
    <w:p w14:paraId="74918D33" w14:textId="77777777" w:rsidR="00A11B7E" w:rsidRDefault="00A11B7E">
      <w:pPr>
        <w:pStyle w:val="ae"/>
      </w:pPr>
      <w:r>
        <w:t>例如：</w:t>
      </w:r>
    </w:p>
    <w:p w14:paraId="0EE2D8DD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5 Steps</w:t>
      </w:r>
    </w:p>
    <w:p w14:paraId="2FA64903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20 Steps</w:t>
      </w:r>
    </w:p>
    <w:p w14:paraId="194BD0CF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50 Steps</w:t>
      </w:r>
    </w:p>
    <w:p w14:paraId="0C964B13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100 Steps</w:t>
      </w:r>
    </w:p>
    <w:p w14:paraId="7CCAE261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自定义</w:t>
      </w:r>
    </w:p>
    <w:p w14:paraId="0E5B9236" w14:textId="77777777" w:rsidR="00A11B7E" w:rsidRDefault="00A11B7E">
      <w:pPr>
        <w:pStyle w:val="ae"/>
      </w:pPr>
      <w:r>
        <w:t>Steps 表示：</w:t>
      </w:r>
    </w:p>
    <w:p w14:paraId="6A04D58A" w14:textId="77777777" w:rsidR="00A11B7E" w:rsidRDefault="00A11B7E">
      <w:pPr>
        <w:pStyle w:val="ae"/>
      </w:pPr>
      <w:r>
        <w:t>用户最多愿意为这个问题投入多少研究计算资源。</w:t>
      </w:r>
    </w:p>
    <w:p w14:paraId="56810A9D" w14:textId="77777777" w:rsidR="00A11B7E" w:rsidRDefault="00A11B7E">
      <w:pPr>
        <w:pStyle w:val="ae"/>
      </w:pPr>
      <w:r>
        <w:t>不同问题可以使用不同预算。</w:t>
      </w:r>
    </w:p>
    <w:p w14:paraId="2F811010" w14:textId="77777777" w:rsidR="00A11B7E" w:rsidRDefault="00A11B7E">
      <w:pPr>
        <w:pStyle w:val="ae"/>
      </w:pPr>
      <w:r>
        <w:t>一个简单事实可能只需要：</w:t>
      </w:r>
    </w:p>
    <w:p w14:paraId="0552064A" w14:textId="77777777" w:rsidR="00A11B7E" w:rsidRDefault="00A11B7E">
      <w:pPr>
        <w:pStyle w:val="ae"/>
      </w:pPr>
      <w:r>
        <w:t>5 Steps</w:t>
      </w:r>
    </w:p>
    <w:p w14:paraId="36C7FB82" w14:textId="77777777" w:rsidR="00A11B7E" w:rsidRDefault="00A11B7E">
      <w:pPr>
        <w:pStyle w:val="ae"/>
      </w:pPr>
      <w:r>
        <w:t>一道关键的核心争议可能：</w:t>
      </w:r>
    </w:p>
    <w:p w14:paraId="31086DAA" w14:textId="77777777" w:rsidR="00A11B7E" w:rsidRDefault="00A11B7E">
      <w:pPr>
        <w:pStyle w:val="ae"/>
      </w:pPr>
      <w:r>
        <w:t>50 Steps</w:t>
      </w:r>
    </w:p>
    <w:p w14:paraId="2B63D885" w14:textId="77777777" w:rsidR="00A11B7E" w:rsidRDefault="00A11B7E">
      <w:pPr>
        <w:pStyle w:val="ae"/>
      </w:pPr>
      <w:r>
        <w:t>正式比赛前特别重要的问题甚至可以：</w:t>
      </w:r>
    </w:p>
    <w:p w14:paraId="30761DEA" w14:textId="77777777" w:rsidR="00A11B7E" w:rsidRDefault="00A11B7E">
      <w:pPr>
        <w:pStyle w:val="ae"/>
      </w:pPr>
      <w:r>
        <w:t>200 Steps</w:t>
      </w:r>
    </w:p>
    <w:p w14:paraId="3E666B4E" w14:textId="77777777" w:rsidR="00A11B7E" w:rsidRDefault="00A11B7E">
      <w:pPr>
        <w:pStyle w:val="ae"/>
      </w:pPr>
      <w:r>
        <w:t>系统不一定必须用完所有 Steps。</w:t>
      </w:r>
    </w:p>
    <w:p w14:paraId="7A2F6C3E" w14:textId="77777777" w:rsidR="00A11B7E" w:rsidRDefault="00A11B7E">
      <w:pPr>
        <w:pStyle w:val="ae"/>
      </w:pPr>
      <w:r>
        <w:t>如果已经没有明显值得继续探索的方向，可以提前停止。</w:t>
      </w:r>
    </w:p>
    <w:p w14:paraId="08588FB9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41164C64" wp14:editId="12D0E8D6">
                <wp:extent cx="5274310" cy="1270"/>
                <wp:effectExtent l="0" t="31750" r="0" b="36830"/>
                <wp:docPr id="999633274" name="矩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3D7B7" id="矩形 3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8E4FCC" w14:textId="77777777" w:rsidR="00A11B7E" w:rsidRDefault="00A11B7E">
      <w:pPr>
        <w:pStyle w:val="1"/>
      </w:pPr>
      <w:r>
        <w:t>十、研究可以暂停和继续</w:t>
      </w:r>
    </w:p>
    <w:p w14:paraId="169829AA" w14:textId="77777777" w:rsidR="00A11B7E" w:rsidRDefault="00A11B7E">
      <w:pPr>
        <w:pStyle w:val="ae"/>
      </w:pPr>
      <w:r>
        <w:t>Research 不是一份一次性报告。</w:t>
      </w:r>
    </w:p>
    <w:p w14:paraId="66832F74" w14:textId="77777777" w:rsidR="00A11B7E" w:rsidRDefault="00A11B7E">
      <w:pPr>
        <w:pStyle w:val="ae"/>
      </w:pPr>
      <w:r>
        <w:lastRenderedPageBreak/>
        <w:t>一次研究可以：</w:t>
      </w:r>
    </w:p>
    <w:p w14:paraId="51C06708" w14:textId="77777777" w:rsidR="00A11B7E" w:rsidRDefault="00A11B7E">
      <w:pPr>
        <w:pStyle w:val="ae"/>
      </w:pPr>
      <w:r>
        <w:rPr>
          <w:rStyle w:val="af"/>
        </w:rPr>
        <w:t>暂停</w:t>
      </w:r>
    </w:p>
    <w:p w14:paraId="5D3D7B57" w14:textId="77777777" w:rsidR="00A11B7E" w:rsidRDefault="00A11B7E">
      <w:pPr>
        <w:pStyle w:val="ae"/>
      </w:pPr>
      <w:r>
        <w:rPr>
          <w:rStyle w:val="af"/>
        </w:rPr>
        <w:t>继续</w:t>
      </w:r>
    </w:p>
    <w:p w14:paraId="1AB1A5DB" w14:textId="77777777" w:rsidR="00A11B7E" w:rsidRDefault="00A11B7E">
      <w:pPr>
        <w:pStyle w:val="ae"/>
      </w:pPr>
      <w:r>
        <w:rPr>
          <w:rStyle w:val="af"/>
        </w:rPr>
        <w:t>追加 Steps</w:t>
      </w:r>
    </w:p>
    <w:p w14:paraId="2C346F98" w14:textId="77777777" w:rsidR="00A11B7E" w:rsidRDefault="00A11B7E">
      <w:pPr>
        <w:pStyle w:val="ae"/>
      </w:pPr>
      <w:r>
        <w:t>例如第一次：</w:t>
      </w:r>
    </w:p>
    <w:p w14:paraId="72A9D410" w14:textId="77777777" w:rsidR="00A11B7E" w:rsidRDefault="00A11B7E">
      <w:pPr>
        <w:pStyle w:val="ae"/>
      </w:pPr>
      <w:r>
        <w:t>研究 20 Steps。</w:t>
      </w:r>
    </w:p>
    <w:p w14:paraId="78394C57" w14:textId="77777777" w:rsidR="00A11B7E" w:rsidRDefault="00A11B7E">
      <w:pPr>
        <w:pStyle w:val="ae"/>
      </w:pPr>
      <w:r>
        <w:t>结束以后用户发现仍然不够：</w:t>
      </w:r>
    </w:p>
    <w:p w14:paraId="4932A06A" w14:textId="77777777" w:rsidR="00A11B7E" w:rsidRDefault="00A11B7E">
      <w:pPr>
        <w:pStyle w:val="ae"/>
      </w:pPr>
      <w:r>
        <w:t>再继续 30 Steps。</w:t>
      </w:r>
    </w:p>
    <w:p w14:paraId="3640D142" w14:textId="77777777" w:rsidR="00A11B7E" w:rsidRDefault="00A11B7E">
      <w:pPr>
        <w:pStyle w:val="ae"/>
      </w:pPr>
      <w:r>
        <w:t>系统应该从已有研究状态继续，而不是重新开始搜索。</w:t>
      </w:r>
    </w:p>
    <w:p w14:paraId="6FA8A724" w14:textId="77777777" w:rsidR="00A11B7E" w:rsidRDefault="00A11B7E">
      <w:pPr>
        <w:pStyle w:val="ae"/>
      </w:pPr>
      <w:r>
        <w:t>因此每一次 Deep Research 都是一个可持续存在的 Research Session。</w:t>
      </w:r>
    </w:p>
    <w:p w14:paraId="34210BF0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0F7D801B" wp14:editId="5099A345">
                <wp:extent cx="5274310" cy="1270"/>
                <wp:effectExtent l="0" t="31750" r="0" b="36830"/>
                <wp:docPr id="194901988" name="矩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CFB7D" id="矩形 3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D3B367" w14:textId="77777777" w:rsidR="00A11B7E" w:rsidRDefault="00A11B7E">
      <w:pPr>
        <w:pStyle w:val="1"/>
      </w:pPr>
      <w:r>
        <w:t>十一、双智能体异步研究</w:t>
      </w:r>
    </w:p>
    <w:p w14:paraId="3E965F9E" w14:textId="77777777" w:rsidR="00A11B7E" w:rsidRDefault="00A11B7E">
      <w:pPr>
        <w:pStyle w:val="ae"/>
      </w:pPr>
      <w:r>
        <w:t>深度研究的核心研究结构采用两个 Research Agent。</w:t>
      </w:r>
    </w:p>
    <w:p w14:paraId="29DF0B23" w14:textId="77777777" w:rsidR="00A11B7E" w:rsidRDefault="00A11B7E">
      <w:pPr>
        <w:pStyle w:val="ae"/>
      </w:pPr>
      <w:r>
        <w:t>例如：</w:t>
      </w:r>
    </w:p>
    <w:p w14:paraId="6CBB1647" w14:textId="77777777" w:rsidR="00A11B7E" w:rsidRDefault="00A11B7E">
      <w:pPr>
        <w:pStyle w:val="ae"/>
      </w:pPr>
      <w:r>
        <w:rPr>
          <w:rStyle w:val="af"/>
        </w:rPr>
        <w:t>Researcher A</w:t>
      </w:r>
    </w:p>
    <w:p w14:paraId="60529674" w14:textId="77777777" w:rsidR="00A11B7E" w:rsidRDefault="00A11B7E">
      <w:pPr>
        <w:pStyle w:val="ae"/>
      </w:pPr>
      <w:r>
        <w:rPr>
          <w:rStyle w:val="af"/>
        </w:rPr>
        <w:t>Researcher B</w:t>
      </w:r>
    </w:p>
    <w:p w14:paraId="5B62D94C" w14:textId="77777777" w:rsidR="00A11B7E" w:rsidRDefault="00A11B7E">
      <w:pPr>
        <w:pStyle w:val="ae"/>
      </w:pPr>
      <w:r>
        <w:t>双方可以使用同一个模型，也可以使用不同模型。</w:t>
      </w:r>
    </w:p>
    <w:p w14:paraId="7A372DCB" w14:textId="77777777" w:rsidR="00A11B7E" w:rsidRDefault="00A11B7E">
      <w:pPr>
        <w:pStyle w:val="ae"/>
      </w:pPr>
      <w:r>
        <w:t>它们不是简单：</w:t>
      </w:r>
    </w:p>
    <w:p w14:paraId="31E4C83F" w14:textId="77777777" w:rsidR="00A11B7E" w:rsidRDefault="00A11B7E">
      <w:pPr>
        <w:pStyle w:val="ae"/>
      </w:pPr>
      <w:r>
        <w:t>A 搜索，B 打分。</w:t>
      </w:r>
    </w:p>
    <w:p w14:paraId="30E2EA56" w14:textId="77777777" w:rsidR="00A11B7E" w:rsidRDefault="00A11B7E">
      <w:pPr>
        <w:pStyle w:val="ae"/>
      </w:pPr>
      <w:r>
        <w:t>而是同时围绕研究问题展开探索。</w:t>
      </w:r>
    </w:p>
    <w:p w14:paraId="0C44A9BB" w14:textId="77777777" w:rsidR="00A11B7E" w:rsidRDefault="00A11B7E">
      <w:pPr>
        <w:pStyle w:val="ae"/>
      </w:pPr>
      <w:r>
        <w:t>双方可以：</w:t>
      </w:r>
    </w:p>
    <w:p w14:paraId="41301F29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搜索新资料；</w:t>
      </w:r>
    </w:p>
    <w:p w14:paraId="6E283285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提出新的研究方向；</w:t>
      </w:r>
    </w:p>
    <w:p w14:paraId="1727153A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>形成暂时判断；</w:t>
      </w:r>
    </w:p>
    <w:p w14:paraId="5165FDC1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检查对方的判断；</w:t>
      </w:r>
    </w:p>
    <w:p w14:paraId="50C4AAFB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攻击对方的论证；</w:t>
      </w:r>
    </w:p>
    <w:p w14:paraId="23E03F2B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检查对方引用的数据；</w:t>
      </w:r>
    </w:p>
    <w:p w14:paraId="6CE4223F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寻找反例；</w:t>
      </w:r>
    </w:p>
    <w:p w14:paraId="0702AB9F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修正自己的观点；</w:t>
      </w:r>
    </w:p>
    <w:p w14:paraId="0C7EB96C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收缩自己的观点；</w:t>
      </w:r>
    </w:p>
    <w:p w14:paraId="749C22B9" w14:textId="77777777" w:rsidR="00A11B7E" w:rsidRDefault="00A11B7E" w:rsidP="00A11B7E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攻击对方对自己的攻击。</w:t>
      </w:r>
    </w:p>
    <w:p w14:paraId="24ECFFC8" w14:textId="77777777" w:rsidR="00A11B7E" w:rsidRDefault="00A11B7E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5CA8553D" wp14:editId="29C4F120">
                <wp:extent cx="5274310" cy="1270"/>
                <wp:effectExtent l="0" t="31750" r="0" b="36830"/>
                <wp:docPr id="142027104" name="矩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E4998" id="矩形 3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331D56C7" w14:textId="77777777" w:rsidR="00A11B7E" w:rsidRDefault="00A11B7E">
      <w:pPr>
        <w:pStyle w:val="1"/>
      </w:pPr>
      <w:r>
        <w:t>十二、研究不是为了强行形成共识</w:t>
      </w:r>
    </w:p>
    <w:p w14:paraId="0796CFD6" w14:textId="77777777" w:rsidR="00A11B7E" w:rsidRDefault="00A11B7E">
      <w:pPr>
        <w:pStyle w:val="ae"/>
      </w:pPr>
      <w:r>
        <w:t>两个 Research Agent 不需要最终完全同意。</w:t>
      </w:r>
    </w:p>
    <w:p w14:paraId="3FAFF96B" w14:textId="77777777" w:rsidR="00A11B7E" w:rsidRDefault="00A11B7E">
      <w:pPr>
        <w:pStyle w:val="ae"/>
      </w:pPr>
      <w:r>
        <w:t>可能出现：</w:t>
      </w:r>
    </w:p>
    <w:p w14:paraId="5D004BF2" w14:textId="77777777" w:rsidR="00A11B7E" w:rsidRDefault="00A11B7E">
      <w:pPr>
        <w:pStyle w:val="ae"/>
      </w:pPr>
      <w:r>
        <w:rPr>
          <w:rStyle w:val="af"/>
        </w:rPr>
        <w:t>双方基本一致</w:t>
      </w:r>
    </w:p>
    <w:p w14:paraId="6F6E6717" w14:textId="77777777" w:rsidR="00A11B7E" w:rsidRDefault="00A11B7E">
      <w:pPr>
        <w:pStyle w:val="ae"/>
      </w:pPr>
      <w:r>
        <w:t>也可能：</w:t>
      </w:r>
    </w:p>
    <w:p w14:paraId="7975D7EF" w14:textId="77777777" w:rsidR="00A11B7E" w:rsidRDefault="00A11B7E">
      <w:pPr>
        <w:pStyle w:val="ae"/>
      </w:pPr>
      <w:r>
        <w:rPr>
          <w:rStyle w:val="af"/>
        </w:rPr>
        <w:t>双方存在部分争议</w:t>
      </w:r>
    </w:p>
    <w:p w14:paraId="38E9F252" w14:textId="77777777" w:rsidR="00A11B7E" w:rsidRDefault="00A11B7E">
      <w:pPr>
        <w:pStyle w:val="ae"/>
      </w:pPr>
      <w:r>
        <w:t>甚至：</w:t>
      </w:r>
    </w:p>
    <w:p w14:paraId="02020F6E" w14:textId="77777777" w:rsidR="00A11B7E" w:rsidRDefault="00A11B7E">
      <w:pPr>
        <w:pStyle w:val="ae"/>
      </w:pPr>
      <w:r>
        <w:rPr>
          <w:rStyle w:val="af"/>
        </w:rPr>
        <w:t>目前无法判断</w:t>
      </w:r>
    </w:p>
    <w:p w14:paraId="2416A80F" w14:textId="77777777" w:rsidR="00A11B7E" w:rsidRDefault="00A11B7E">
      <w:pPr>
        <w:pStyle w:val="ae"/>
      </w:pPr>
      <w:r>
        <w:t>系统应该允许保留：</w:t>
      </w:r>
    </w:p>
    <w:p w14:paraId="143A0AAA" w14:textId="77777777" w:rsidR="00A11B7E" w:rsidRDefault="00A11B7E">
      <w:pPr>
        <w:pStyle w:val="ae"/>
      </w:pPr>
      <w:r>
        <w:t>Unresolved / Disputed</w:t>
      </w:r>
    </w:p>
    <w:p w14:paraId="11B7E39E" w14:textId="77777777" w:rsidR="00A11B7E" w:rsidRDefault="00A11B7E">
      <w:pPr>
        <w:pStyle w:val="ae"/>
      </w:pPr>
      <w:r>
        <w:t>而不是为了输出漂亮报告强行选一个答案。</w:t>
      </w:r>
    </w:p>
    <w:p w14:paraId="56A3DF4B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40DADF4D" wp14:editId="7F8E5972">
                <wp:extent cx="5274310" cy="1270"/>
                <wp:effectExtent l="0" t="31750" r="0" b="36830"/>
                <wp:docPr id="262179511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A2A63" id="矩形 3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BA113E" w14:textId="77777777" w:rsidR="00A11B7E" w:rsidRDefault="00A11B7E">
      <w:pPr>
        <w:pStyle w:val="1"/>
      </w:pPr>
      <w:r>
        <w:t>十三、攻击与反攻击</w:t>
      </w:r>
    </w:p>
    <w:p w14:paraId="68345EEC" w14:textId="77777777" w:rsidR="00A11B7E" w:rsidRDefault="00A11B7E">
      <w:pPr>
        <w:pStyle w:val="ae"/>
      </w:pPr>
      <w:r>
        <w:t>如果 Researcher A 提出：</w:t>
      </w:r>
    </w:p>
    <w:p w14:paraId="3C2A770D" w14:textId="77777777" w:rsidR="00A11B7E" w:rsidRDefault="00A11B7E">
      <w:pPr>
        <w:pStyle w:val="ae"/>
      </w:pPr>
      <w:r>
        <w:t>P 会导致 Q。</w:t>
      </w:r>
    </w:p>
    <w:p w14:paraId="4425F61A" w14:textId="77777777" w:rsidR="00A11B7E" w:rsidRDefault="00A11B7E">
      <w:pPr>
        <w:pStyle w:val="ae"/>
      </w:pPr>
      <w:r>
        <w:lastRenderedPageBreak/>
        <w:t>Researcher B 可以攻击：</w:t>
      </w:r>
    </w:p>
    <w:p w14:paraId="7F5F2F1D" w14:textId="77777777" w:rsidR="00A11B7E" w:rsidRDefault="00A11B7E">
      <w:pPr>
        <w:pStyle w:val="ae"/>
      </w:pPr>
      <w:r>
        <w:t>P 不足以导致 Q。</w:t>
      </w:r>
    </w:p>
    <w:p w14:paraId="019F6C6A" w14:textId="77777777" w:rsidR="00A11B7E" w:rsidRDefault="00A11B7E">
      <w:pPr>
        <w:pStyle w:val="ae"/>
      </w:pPr>
      <w:r>
        <w:t>但是 Researcher B 为了发动这个攻击，很可能又提出新的前提。</w:t>
      </w:r>
    </w:p>
    <w:p w14:paraId="5C0EE22B" w14:textId="77777777" w:rsidR="00A11B7E" w:rsidRDefault="00A11B7E">
      <w:pPr>
        <w:pStyle w:val="ae"/>
      </w:pPr>
      <w:r>
        <w:t>例如：</w:t>
      </w:r>
    </w:p>
    <w:p w14:paraId="42076649" w14:textId="77777777" w:rsidR="00A11B7E" w:rsidRDefault="00A11B7E">
      <w:pPr>
        <w:pStyle w:val="ae"/>
      </w:pPr>
      <w:r>
        <w:t>实际上 R 才是导致 Q 的主要原因。</w:t>
      </w:r>
    </w:p>
    <w:p w14:paraId="30EBDB95" w14:textId="77777777" w:rsidR="00A11B7E" w:rsidRDefault="00A11B7E">
      <w:pPr>
        <w:pStyle w:val="ae"/>
      </w:pPr>
      <w:r>
        <w:t>此时 Researcher A 可以反过来攻击：</w:t>
      </w:r>
    </w:p>
    <w:p w14:paraId="6353AD88" w14:textId="77777777" w:rsidR="00A11B7E" w:rsidRDefault="00A11B7E">
      <w:pPr>
        <w:pStyle w:val="ae"/>
      </w:pPr>
      <w:r>
        <w:t>你如何证明 R 才是主要原因？</w:t>
      </w:r>
    </w:p>
    <w:p w14:paraId="1C352269" w14:textId="77777777" w:rsidR="00A11B7E" w:rsidRDefault="00A11B7E">
      <w:pPr>
        <w:pStyle w:val="ae"/>
      </w:pPr>
      <w:r>
        <w:t>因此：</w:t>
      </w:r>
    </w:p>
    <w:p w14:paraId="3D75CE1E" w14:textId="77777777" w:rsidR="00A11B7E" w:rsidRDefault="00A11B7E">
      <w:pPr>
        <w:pStyle w:val="ae"/>
      </w:pPr>
      <w:r>
        <w:rPr>
          <w:rStyle w:val="af"/>
        </w:rPr>
        <w:t>攻击本身也是可以被攻击的。</w:t>
      </w:r>
    </w:p>
    <w:p w14:paraId="6B7122AC" w14:textId="77777777" w:rsidR="00A11B7E" w:rsidRDefault="00A11B7E">
      <w:pPr>
        <w:pStyle w:val="ae"/>
      </w:pPr>
      <w:r>
        <w:t>系统允许：</w:t>
      </w:r>
    </w:p>
    <w:p w14:paraId="6E4C0F27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观点</w:t>
      </w:r>
    </w:p>
    <w:p w14:paraId="76EE2FF2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AB23C98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攻击</w:t>
      </w:r>
    </w:p>
    <w:p w14:paraId="12CB596E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E328C02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对攻击的攻击</w:t>
      </w:r>
    </w:p>
    <w:p w14:paraId="1431E14D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9CFFC4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进一步回应</w:t>
      </w:r>
    </w:p>
    <w:p w14:paraId="1A0CF645" w14:textId="77777777" w:rsidR="00A11B7E" w:rsidRDefault="00A11B7E">
      <w:pPr>
        <w:pStyle w:val="ae"/>
      </w:pPr>
      <w:r>
        <w:t>这也是双智能体结构的重要特征。</w:t>
      </w:r>
    </w:p>
    <w:p w14:paraId="7E507667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27B55428" wp14:editId="182715C5">
                <wp:extent cx="5274310" cy="1270"/>
                <wp:effectExtent l="0" t="31750" r="0" b="36830"/>
                <wp:docPr id="2046553054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C9E21" id="矩形 3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DB363D" w14:textId="77777777" w:rsidR="00A11B7E" w:rsidRDefault="00A11B7E">
      <w:pPr>
        <w:pStyle w:val="1"/>
      </w:pPr>
      <w:r>
        <w:t>十四、防止无限争论</w:t>
      </w:r>
    </w:p>
    <w:p w14:paraId="47BCC6DC" w14:textId="77777777" w:rsidR="00A11B7E" w:rsidRDefault="00A11B7E">
      <w:pPr>
        <w:pStyle w:val="ae"/>
      </w:pPr>
      <w:r>
        <w:t>系统不要求两个 Agent 把所有争议争到底。</w:t>
      </w:r>
    </w:p>
    <w:p w14:paraId="3025B3C6" w14:textId="77777777" w:rsidR="00A11B7E" w:rsidRDefault="00A11B7E">
      <w:pPr>
        <w:pStyle w:val="ae"/>
      </w:pPr>
      <w:r>
        <w:t>继续一个研究方向的基本条件是：</w:t>
      </w:r>
    </w:p>
    <w:p w14:paraId="316E8234" w14:textId="77777777" w:rsidR="00A11B7E" w:rsidRDefault="00A11B7E">
      <w:pPr>
        <w:pStyle w:val="ae"/>
      </w:pPr>
      <w:r>
        <w:t>Agent 仍然能够提出新的、有实际意义的下一步。</w:t>
      </w:r>
    </w:p>
    <w:p w14:paraId="7785E578" w14:textId="77777777" w:rsidR="00A11B7E" w:rsidRDefault="00A11B7E">
      <w:pPr>
        <w:pStyle w:val="ae"/>
      </w:pPr>
      <w:r>
        <w:t>例如：</w:t>
      </w:r>
    </w:p>
    <w:p w14:paraId="66C131F7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新证据；</w:t>
      </w:r>
    </w:p>
    <w:p w14:paraId="1CA6B6DC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新来源；</w:t>
      </w:r>
    </w:p>
    <w:p w14:paraId="42C1DF80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新反例；</w:t>
      </w:r>
    </w:p>
    <w:p w14:paraId="22A81994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新逻辑漏洞；</w:t>
      </w:r>
    </w:p>
    <w:p w14:paraId="25EA01B5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新定义问题；</w:t>
      </w:r>
    </w:p>
    <w:p w14:paraId="1D504669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新机制；</w:t>
      </w:r>
    </w:p>
    <w:p w14:paraId="2BA9F2D4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新的来源追溯；</w:t>
      </w:r>
    </w:p>
    <w:p w14:paraId="31D569D6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收缩原命题；</w:t>
      </w:r>
    </w:p>
    <w:p w14:paraId="634A00C5" w14:textId="77777777" w:rsidR="00A11B7E" w:rsidRDefault="00A11B7E" w:rsidP="00A11B7E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攻击新的论证责任。</w:t>
      </w:r>
    </w:p>
    <w:p w14:paraId="290C7117" w14:textId="77777777" w:rsidR="00A11B7E" w:rsidRDefault="00A11B7E">
      <w:pPr>
        <w:pStyle w:val="ae"/>
      </w:pPr>
      <w:r>
        <w:t>单纯重复：</w:t>
      </w:r>
    </w:p>
    <w:p w14:paraId="5D5B4BEE" w14:textId="77777777" w:rsidR="00A11B7E" w:rsidRDefault="00A11B7E">
      <w:pPr>
        <w:pStyle w:val="ae"/>
      </w:pPr>
      <w:r>
        <w:t>我还是认为我的观点正确。</w:t>
      </w:r>
    </w:p>
    <w:p w14:paraId="127CDBBB" w14:textId="77777777" w:rsidR="00A11B7E" w:rsidRDefault="00A11B7E">
      <w:pPr>
        <w:pStyle w:val="ae"/>
      </w:pPr>
      <w:r>
        <w:t>不能构成有效研究步骤。</w:t>
      </w:r>
    </w:p>
    <w:p w14:paraId="5B06487C" w14:textId="77777777" w:rsidR="00A11B7E" w:rsidRDefault="00A11B7E">
      <w:pPr>
        <w:pStyle w:val="ae"/>
      </w:pPr>
      <w:r>
        <w:t>当一个方向已经无法产生新的有效行动时，可以暂时停止探索。</w:t>
      </w:r>
    </w:p>
    <w:p w14:paraId="1B1795B1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26A4B6F" wp14:editId="061AED78">
                <wp:extent cx="5274310" cy="1270"/>
                <wp:effectExtent l="0" t="31750" r="0" b="36830"/>
                <wp:docPr id="1495117644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AA147" id="矩形 3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D65634" w14:textId="77777777" w:rsidR="00A11B7E" w:rsidRDefault="00A11B7E">
      <w:pPr>
        <w:pStyle w:val="1"/>
      </w:pPr>
      <w:r>
        <w:t>十五、系统不追求虚假的精确量化</w:t>
      </w:r>
    </w:p>
    <w:p w14:paraId="23B5FDDB" w14:textId="77777777" w:rsidR="00A11B7E" w:rsidRDefault="00A11B7E">
      <w:pPr>
        <w:pStyle w:val="ae"/>
      </w:pPr>
      <w:r>
        <w:t>系统不需要强行声称：</w:t>
      </w:r>
    </w:p>
    <w:p w14:paraId="17D882DE" w14:textId="77777777" w:rsidR="00A11B7E" w:rsidRDefault="00A11B7E">
      <w:pPr>
        <w:pStyle w:val="ae"/>
      </w:pPr>
      <w:r>
        <w:t>这个论点价值 82.7 分。</w:t>
      </w:r>
    </w:p>
    <w:p w14:paraId="68213CFD" w14:textId="77777777" w:rsidR="00A11B7E" w:rsidRDefault="00A11B7E">
      <w:pPr>
        <w:pStyle w:val="ae"/>
      </w:pPr>
      <w:r>
        <w:t>这个攻击有效性 71.4%。</w:t>
      </w:r>
    </w:p>
    <w:p w14:paraId="5E2D948B" w14:textId="77777777" w:rsidR="00A11B7E" w:rsidRDefault="00A11B7E">
      <w:pPr>
        <w:pStyle w:val="ae"/>
      </w:pPr>
      <w:r>
        <w:t>这种数字很可能只是语言模型的主观判断被包装成精确数字。</w:t>
      </w:r>
    </w:p>
    <w:p w14:paraId="15A88226" w14:textId="77777777" w:rsidR="00A11B7E" w:rsidRDefault="00A11B7E">
      <w:pPr>
        <w:pStyle w:val="ae"/>
      </w:pPr>
      <w:r>
        <w:t>系统更关注：</w:t>
      </w:r>
    </w:p>
    <w:p w14:paraId="7C95A39F" w14:textId="77777777" w:rsidR="00A11B7E" w:rsidRDefault="00A11B7E">
      <w:pPr>
        <w:pStyle w:val="ae"/>
      </w:pPr>
      <w:r>
        <w:t>还有没有值得继续探索的方向？</w:t>
      </w:r>
    </w:p>
    <w:p w14:paraId="13B31755" w14:textId="77777777" w:rsidR="00A11B7E" w:rsidRDefault="00A11B7E">
      <w:pPr>
        <w:pStyle w:val="ae"/>
      </w:pPr>
      <w:r>
        <w:t>以及：</w:t>
      </w:r>
    </w:p>
    <w:p w14:paraId="5892C210" w14:textId="77777777" w:rsidR="00A11B7E" w:rsidRDefault="00A11B7E">
      <w:pPr>
        <w:pStyle w:val="ae"/>
      </w:pPr>
      <w:r>
        <w:t>在目前可以继续的几个方向中，哪个更值得优先投入下一步研究？</w:t>
      </w:r>
    </w:p>
    <w:p w14:paraId="112BC3C5" w14:textId="77777777" w:rsidR="00A11B7E" w:rsidRDefault="00A11B7E">
      <w:pPr>
        <w:pStyle w:val="ae"/>
      </w:pPr>
      <w:r>
        <w:t>因此研究调度更倾向于相对判断，而不是绝对评分。</w:t>
      </w:r>
    </w:p>
    <w:p w14:paraId="57021BE1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2DCD769" wp14:editId="04EE70D9">
                <wp:extent cx="5274310" cy="1270"/>
                <wp:effectExtent l="0" t="31750" r="0" b="36830"/>
                <wp:docPr id="202960259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44120" id="矩形 3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F4733D" w14:textId="77777777" w:rsidR="00A11B7E" w:rsidRDefault="00A11B7E">
      <w:pPr>
        <w:pStyle w:val="1"/>
      </w:pPr>
      <w:r>
        <w:lastRenderedPageBreak/>
        <w:t>十六、搜索资料</w:t>
      </w:r>
    </w:p>
    <w:p w14:paraId="6AF59F3C" w14:textId="77777777" w:rsidR="00A11B7E" w:rsidRDefault="00A11B7E">
      <w:pPr>
        <w:pStyle w:val="ae"/>
      </w:pPr>
      <w:r>
        <w:t>研究过程中会接触大量互联网内容。</w:t>
      </w:r>
    </w:p>
    <w:p w14:paraId="6BEAA3DA" w14:textId="77777777" w:rsidR="00A11B7E" w:rsidRDefault="00A11B7E">
      <w:pPr>
        <w:pStyle w:val="ae"/>
      </w:pPr>
      <w:r>
        <w:t>系统允许使用：</w:t>
      </w:r>
    </w:p>
    <w:p w14:paraId="239CC0FB" w14:textId="77777777" w:rsidR="00A11B7E" w:rsidRDefault="00A11B7E" w:rsidP="00A11B7E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普通互联网搜索；</w:t>
      </w:r>
    </w:p>
    <w:p w14:paraId="4FA42E7B" w14:textId="77777777" w:rsidR="00A11B7E" w:rsidRDefault="00A11B7E" w:rsidP="00A11B7E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学术搜索；</w:t>
      </w:r>
    </w:p>
    <w:p w14:paraId="68980198" w14:textId="77777777" w:rsidR="00A11B7E" w:rsidRDefault="00A11B7E" w:rsidP="00A11B7E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官方数据库；</w:t>
      </w:r>
    </w:p>
    <w:p w14:paraId="2A82070D" w14:textId="77777777" w:rsidR="00A11B7E" w:rsidRDefault="00A11B7E" w:rsidP="00A11B7E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新闻；</w:t>
      </w:r>
    </w:p>
    <w:p w14:paraId="5955479A" w14:textId="77777777" w:rsidR="00A11B7E" w:rsidRDefault="00A11B7E" w:rsidP="00A11B7E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政府数据；</w:t>
      </w:r>
    </w:p>
    <w:p w14:paraId="37A8BC88" w14:textId="77777777" w:rsidR="00A11B7E" w:rsidRDefault="00A11B7E" w:rsidP="00A11B7E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用户自己的辩题知识库；</w:t>
      </w:r>
    </w:p>
    <w:p w14:paraId="5F558239" w14:textId="77777777" w:rsidR="00A11B7E" w:rsidRDefault="00A11B7E" w:rsidP="00A11B7E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后续插件提供的其他数据源。</w:t>
      </w:r>
    </w:p>
    <w:p w14:paraId="6E71B639" w14:textId="77777777" w:rsidR="00A11B7E" w:rsidRDefault="00A11B7E">
      <w:pPr>
        <w:pStyle w:val="ae"/>
      </w:pPr>
      <w:r>
        <w:t>第一原则是：</w:t>
      </w:r>
    </w:p>
    <w:p w14:paraId="1B6889AB" w14:textId="77777777" w:rsidR="00A11B7E" w:rsidRDefault="00A11B7E">
      <w:pPr>
        <w:pStyle w:val="ae"/>
      </w:pPr>
      <w:r>
        <w:rPr>
          <w:rStyle w:val="af"/>
        </w:rPr>
        <w:t>不自行重新制造互联网搜索引擎。</w:t>
      </w:r>
    </w:p>
    <w:p w14:paraId="14761A40" w14:textId="77777777" w:rsidR="00A11B7E" w:rsidRDefault="00A11B7E">
      <w:pPr>
        <w:pStyle w:val="ae"/>
      </w:pPr>
      <w:r>
        <w:t>产品真正需要解决的是：</w:t>
      </w:r>
    </w:p>
    <w:p w14:paraId="11D9B469" w14:textId="77777777" w:rsidR="00A11B7E" w:rsidRDefault="00A11B7E">
      <w:pPr>
        <w:pStyle w:val="ae"/>
      </w:pPr>
      <w:r>
        <w:t>搜到东西以后怎么理解、验证、组织和重新利用。</w:t>
      </w:r>
    </w:p>
    <w:p w14:paraId="67EAEB98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1D40BB2D" wp14:editId="7596D4AF">
                <wp:extent cx="5274310" cy="1270"/>
                <wp:effectExtent l="0" t="31750" r="0" b="36830"/>
                <wp:docPr id="1847063712" name="矩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3B37E" id="矩形 3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5D230D" w14:textId="77777777" w:rsidR="00A11B7E" w:rsidRDefault="00A11B7E">
      <w:pPr>
        <w:pStyle w:val="1"/>
      </w:pPr>
      <w:r>
        <w:t>十七、资料不等于事实</w:t>
      </w:r>
    </w:p>
    <w:p w14:paraId="221674BA" w14:textId="77777777" w:rsidR="00A11B7E" w:rsidRDefault="00A11B7E">
      <w:pPr>
        <w:pStyle w:val="ae"/>
      </w:pPr>
      <w:r>
        <w:t>这是整个产品的重要原则。</w:t>
      </w:r>
    </w:p>
    <w:p w14:paraId="5288D697" w14:textId="77777777" w:rsidR="00A11B7E" w:rsidRDefault="00A11B7E">
      <w:pPr>
        <w:pStyle w:val="ae"/>
      </w:pPr>
      <w:r>
        <w:t>AI 搜索到：</w:t>
      </w:r>
    </w:p>
    <w:p w14:paraId="669D4295" w14:textId="77777777" w:rsidR="00A11B7E" w:rsidRDefault="00A11B7E">
      <w:pPr>
        <w:pStyle w:val="ae"/>
      </w:pPr>
      <w:r>
        <w:t>“某调查显示73%的年轻人……”</w:t>
      </w:r>
    </w:p>
    <w:p w14:paraId="3A104544" w14:textId="77777777" w:rsidR="00A11B7E" w:rsidRDefault="00A11B7E">
      <w:pPr>
        <w:pStyle w:val="ae"/>
      </w:pPr>
      <w:r>
        <w:t>系统不能因此直接认为：</w:t>
      </w:r>
    </w:p>
    <w:p w14:paraId="1D3E1434" w14:textId="77777777" w:rsidR="00A11B7E" w:rsidRDefault="00A11B7E">
      <w:pPr>
        <w:pStyle w:val="ae"/>
      </w:pPr>
      <w:r>
        <w:t>73% 是事实。</w:t>
      </w:r>
    </w:p>
    <w:p w14:paraId="7199C1D7" w14:textId="77777777" w:rsidR="00A11B7E" w:rsidRDefault="00A11B7E">
      <w:pPr>
        <w:pStyle w:val="ae"/>
      </w:pPr>
      <w:r>
        <w:t>系统首先只能确认：</w:t>
      </w:r>
    </w:p>
    <w:p w14:paraId="32AE42BA" w14:textId="77777777" w:rsidR="00A11B7E" w:rsidRDefault="00A11B7E">
      <w:pPr>
        <w:pStyle w:val="ae"/>
      </w:pPr>
      <w:r>
        <w:t>某来源声称“73%”。</w:t>
      </w:r>
    </w:p>
    <w:p w14:paraId="6242A984" w14:textId="77777777" w:rsidR="00A11B7E" w:rsidRDefault="00A11B7E">
      <w:pPr>
        <w:pStyle w:val="ae"/>
      </w:pPr>
      <w:r>
        <w:t>因此系统保存的基本知识单位应该倾向于：</w:t>
      </w:r>
    </w:p>
    <w:p w14:paraId="326E25E3" w14:textId="77777777" w:rsidR="00A11B7E" w:rsidRDefault="00A11B7E">
      <w:pPr>
        <w:pStyle w:val="ae"/>
      </w:pPr>
      <w:r>
        <w:rPr>
          <w:rStyle w:val="af"/>
        </w:rPr>
        <w:lastRenderedPageBreak/>
        <w:t>Claim</w:t>
      </w:r>
    </w:p>
    <w:p w14:paraId="46B055BF" w14:textId="77777777" w:rsidR="00A11B7E" w:rsidRDefault="00A11B7E">
      <w:pPr>
        <w:pStyle w:val="ae"/>
      </w:pPr>
      <w:r>
        <w:t>而不是：</w:t>
      </w:r>
    </w:p>
    <w:p w14:paraId="75D669E2" w14:textId="77777777" w:rsidR="00A11B7E" w:rsidRDefault="00A11B7E">
      <w:pPr>
        <w:pStyle w:val="ae"/>
      </w:pPr>
      <w:r>
        <w:rPr>
          <w:rStyle w:val="af"/>
        </w:rPr>
        <w:t>Fact</w:t>
      </w:r>
    </w:p>
    <w:p w14:paraId="3DA8F9B7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75973B4" wp14:editId="6146A79D">
                <wp:extent cx="5274310" cy="1270"/>
                <wp:effectExtent l="0" t="31750" r="0" b="36830"/>
                <wp:docPr id="1288774497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A8153" id="矩形 2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80A9A4" w14:textId="77777777" w:rsidR="00A11B7E" w:rsidRDefault="00A11B7E">
      <w:pPr>
        <w:pStyle w:val="1"/>
      </w:pPr>
      <w:r>
        <w:t>十八、来源</w:t>
      </w:r>
    </w:p>
    <w:p w14:paraId="60F8A8FB" w14:textId="77777777" w:rsidR="00A11B7E" w:rsidRDefault="00A11B7E">
      <w:pPr>
        <w:pStyle w:val="ae"/>
      </w:pPr>
      <w:r>
        <w:t>重要信息应该尽可能保存来源。</w:t>
      </w:r>
    </w:p>
    <w:p w14:paraId="3E778C10" w14:textId="77777777" w:rsidR="00A11B7E" w:rsidRDefault="00A11B7E">
      <w:pPr>
        <w:pStyle w:val="ae"/>
      </w:pPr>
      <w:r>
        <w:t>例如：</w:t>
      </w:r>
    </w:p>
    <w:p w14:paraId="0B45045A" w14:textId="77777777" w:rsidR="00A11B7E" w:rsidRDefault="00A11B7E">
      <w:pPr>
        <w:pStyle w:val="ae"/>
      </w:pPr>
      <w:r>
        <w:t>来源是什么？</w:t>
      </w:r>
    </w:p>
    <w:p w14:paraId="71C4AF8F" w14:textId="77777777" w:rsidR="00A11B7E" w:rsidRDefault="00A11B7E">
      <w:pPr>
        <w:pStyle w:val="ae"/>
      </w:pPr>
      <w:r>
        <w:t>谁发布的？</w:t>
      </w:r>
    </w:p>
    <w:p w14:paraId="218FEA00" w14:textId="77777777" w:rsidR="00A11B7E" w:rsidRDefault="00A11B7E">
      <w:pPr>
        <w:pStyle w:val="ae"/>
      </w:pPr>
      <w:r>
        <w:t>发布时间是什么？</w:t>
      </w:r>
    </w:p>
    <w:p w14:paraId="2910CECE" w14:textId="77777777" w:rsidR="00A11B7E" w:rsidRDefault="00A11B7E">
      <w:pPr>
        <w:pStyle w:val="ae"/>
      </w:pPr>
      <w:r>
        <w:t>原始网页在哪里？</w:t>
      </w:r>
    </w:p>
    <w:p w14:paraId="04DA6F49" w14:textId="77777777" w:rsidR="00A11B7E" w:rsidRDefault="00A11B7E">
      <w:pPr>
        <w:pStyle w:val="ae"/>
      </w:pPr>
      <w:r>
        <w:t>是否是论文？</w:t>
      </w:r>
    </w:p>
    <w:p w14:paraId="4AEBEAB5" w14:textId="77777777" w:rsidR="00A11B7E" w:rsidRDefault="00A11B7E">
      <w:pPr>
        <w:pStyle w:val="ae"/>
      </w:pPr>
      <w:r>
        <w:t>是否是政府数据？</w:t>
      </w:r>
    </w:p>
    <w:p w14:paraId="5797FB84" w14:textId="77777777" w:rsidR="00A11B7E" w:rsidRDefault="00A11B7E">
      <w:pPr>
        <w:pStyle w:val="ae"/>
      </w:pPr>
      <w:r>
        <w:t>是否只是二手转载？</w:t>
      </w:r>
    </w:p>
    <w:p w14:paraId="7C98E804" w14:textId="77777777" w:rsidR="00A11B7E" w:rsidRDefault="00A11B7E">
      <w:pPr>
        <w:pStyle w:val="ae"/>
      </w:pPr>
      <w:r>
        <w:t>用户应该能够从重要论据追溯回原始来源。</w:t>
      </w:r>
    </w:p>
    <w:p w14:paraId="1109E555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1DB8AFBD" wp14:editId="7892987D">
                <wp:extent cx="5274310" cy="1270"/>
                <wp:effectExtent l="0" t="31750" r="0" b="36830"/>
                <wp:docPr id="756153160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EE6DB" id="矩形 2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AF955E" w14:textId="77777777" w:rsidR="00A11B7E" w:rsidRDefault="00A11B7E">
      <w:pPr>
        <w:pStyle w:val="1"/>
      </w:pPr>
      <w:r>
        <w:t>十九、假数据与资料污染</w:t>
      </w:r>
    </w:p>
    <w:p w14:paraId="4202066C" w14:textId="77777777" w:rsidR="00A11B7E" w:rsidRDefault="00A11B7E">
      <w:pPr>
        <w:pStyle w:val="ae"/>
      </w:pPr>
      <w:r>
        <w:t>系统需要特别防止一种问题：</w:t>
      </w:r>
    </w:p>
    <w:p w14:paraId="62BD3DD1" w14:textId="77777777" w:rsidR="00A11B7E" w:rsidRDefault="00A11B7E">
      <w:pPr>
        <w:pStyle w:val="ae"/>
      </w:pPr>
      <w:r>
        <w:t>一个错误数字被大量网站转载以后，AI 误以为它获得了大量独立来源支持。</w:t>
      </w:r>
    </w:p>
    <w:p w14:paraId="10F959F0" w14:textId="77777777" w:rsidR="00A11B7E" w:rsidRDefault="00A11B7E">
      <w:pPr>
        <w:pStyle w:val="ae"/>
      </w:pPr>
      <w:r>
        <w:t>例如：</w:t>
      </w:r>
    </w:p>
    <w:p w14:paraId="48FC0BF4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原始错误信息</w:t>
      </w:r>
    </w:p>
    <w:p w14:paraId="08635939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lastRenderedPageBreak/>
        <w:t>├── 网站 A</w:t>
      </w:r>
    </w:p>
    <w:p w14:paraId="6662A16B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├── 网站 B</w:t>
      </w:r>
    </w:p>
    <w:p w14:paraId="70D76B2C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├── 网站 C</w:t>
      </w:r>
    </w:p>
    <w:p w14:paraId="13376701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├── 自媒体 D</w:t>
      </w:r>
    </w:p>
    <w:p w14:paraId="4F775A1E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└── 聚合网站 E</w:t>
      </w:r>
    </w:p>
    <w:p w14:paraId="30C9190D" w14:textId="77777777" w:rsidR="00A11B7E" w:rsidRDefault="00A11B7E">
      <w:pPr>
        <w:pStyle w:val="ae"/>
      </w:pPr>
      <w:r>
        <w:t>这不能简单计算成：</w:t>
      </w:r>
    </w:p>
    <w:p w14:paraId="2DD2CDA2" w14:textId="77777777" w:rsidR="00A11B7E" w:rsidRDefault="00A11B7E">
      <w:pPr>
        <w:pStyle w:val="ae"/>
      </w:pPr>
      <w:r>
        <w:t>五个来源支持。</w:t>
      </w:r>
    </w:p>
    <w:p w14:paraId="0B278563" w14:textId="77777777" w:rsidR="00A11B7E" w:rsidRDefault="00A11B7E">
      <w:pPr>
        <w:pStyle w:val="ae"/>
      </w:pPr>
      <w:r>
        <w:t>如果这些内容实际上来自同一个原始出处，本质上仍然可能只有一条证据链。</w:t>
      </w:r>
    </w:p>
    <w:p w14:paraId="0634F006" w14:textId="77777777" w:rsidR="00A11B7E" w:rsidRDefault="00A11B7E">
      <w:pPr>
        <w:pStyle w:val="ae"/>
      </w:pPr>
      <w:r>
        <w:t>因此系统后期需要尽量识别：</w:t>
      </w:r>
    </w:p>
    <w:p w14:paraId="37E8CD7A" w14:textId="77777777" w:rsidR="00A11B7E" w:rsidRDefault="00A11B7E">
      <w:pPr>
        <w:pStyle w:val="ae"/>
      </w:pPr>
      <w:r>
        <w:rPr>
          <w:rStyle w:val="af"/>
        </w:rPr>
        <w:t>来源关系与证据独立性。</w:t>
      </w:r>
    </w:p>
    <w:p w14:paraId="791F9D1B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13A95FD" wp14:editId="70955D7E">
                <wp:extent cx="5274310" cy="1270"/>
                <wp:effectExtent l="0" t="31750" r="0" b="36830"/>
                <wp:docPr id="1348399721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A4E2C" id="矩形 2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DB0234" w14:textId="77777777" w:rsidR="00A11B7E" w:rsidRDefault="00A11B7E">
      <w:pPr>
        <w:pStyle w:val="1"/>
      </w:pPr>
      <w:r>
        <w:t>二十、核验</w:t>
      </w:r>
    </w:p>
    <w:p w14:paraId="08F0663A" w14:textId="77777777" w:rsidR="00A11B7E" w:rsidRDefault="00A11B7E">
      <w:pPr>
        <w:pStyle w:val="ae"/>
      </w:pPr>
      <w:r>
        <w:t>用户可以主动要求：</w:t>
      </w:r>
    </w:p>
    <w:p w14:paraId="098E70AD" w14:textId="77777777" w:rsidR="00A11B7E" w:rsidRDefault="00A11B7E">
      <w:pPr>
        <w:pStyle w:val="ae"/>
      </w:pPr>
      <w:r>
        <w:t>核验这个数据。</w:t>
      </w:r>
    </w:p>
    <w:p w14:paraId="388559C4" w14:textId="77777777" w:rsidR="00A11B7E" w:rsidRDefault="00A11B7E">
      <w:pPr>
        <w:pStyle w:val="ae"/>
      </w:pPr>
      <w:r>
        <w:t>也可以由系统在关键 Claim 上自动建议核验。</w:t>
      </w:r>
    </w:p>
    <w:p w14:paraId="6ED18187" w14:textId="77777777" w:rsidR="00A11B7E" w:rsidRDefault="00A11B7E">
      <w:pPr>
        <w:pStyle w:val="ae"/>
      </w:pPr>
      <w:r>
        <w:t>核验重点包括：</w:t>
      </w:r>
    </w:p>
    <w:p w14:paraId="76630343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原始出处；</w:t>
      </w:r>
    </w:p>
    <w:p w14:paraId="4F811ED8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一手来源；</w:t>
      </w:r>
    </w:p>
    <w:p w14:paraId="278927E7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数据口径；</w:t>
      </w:r>
    </w:p>
    <w:p w14:paraId="53CC7DD1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调查样本；</w:t>
      </w:r>
    </w:p>
    <w:p w14:paraId="67039DE7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时间；</w:t>
      </w:r>
    </w:p>
    <w:p w14:paraId="10CDA51A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作者；</w:t>
      </w:r>
    </w:p>
    <w:p w14:paraId="3C43856D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论文；</w:t>
      </w:r>
    </w:p>
    <w:p w14:paraId="05627C2B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DOI；</w:t>
      </w:r>
    </w:p>
    <w:p w14:paraId="2E4241BB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原始报告；</w:t>
      </w:r>
    </w:p>
    <w:p w14:paraId="3EE0810B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是否存在误引；</w:t>
      </w:r>
    </w:p>
    <w:p w14:paraId="45C3623B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是否存在独立来源；</w:t>
      </w:r>
    </w:p>
    <w:p w14:paraId="739C461A" w14:textId="77777777" w:rsidR="00A11B7E" w:rsidRDefault="00A11B7E" w:rsidP="00A11B7E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是否存在反证。</w:t>
      </w:r>
    </w:p>
    <w:p w14:paraId="4D3A3706" w14:textId="77777777" w:rsidR="00A11B7E" w:rsidRDefault="00A11B7E">
      <w:pPr>
        <w:pStyle w:val="ae"/>
      </w:pPr>
      <w:r>
        <w:t>核验失败不代表一定为假。</w:t>
      </w:r>
    </w:p>
    <w:p w14:paraId="4D5DCA74" w14:textId="77777777" w:rsidR="00A11B7E" w:rsidRDefault="00A11B7E">
      <w:pPr>
        <w:pStyle w:val="ae"/>
      </w:pPr>
      <w:r>
        <w:lastRenderedPageBreak/>
        <w:t>系统可以表示：</w:t>
      </w:r>
    </w:p>
    <w:p w14:paraId="222CA5D9" w14:textId="77777777" w:rsidR="00A11B7E" w:rsidRDefault="00A11B7E">
      <w:pPr>
        <w:pStyle w:val="ae"/>
      </w:pPr>
      <w:r>
        <w:t>无法追溯。</w:t>
      </w:r>
    </w:p>
    <w:p w14:paraId="25E34A47" w14:textId="77777777" w:rsidR="00A11B7E" w:rsidRDefault="00A11B7E">
      <w:pPr>
        <w:pStyle w:val="ae"/>
      </w:pPr>
      <w:r>
        <w:t>证据不足。</w:t>
      </w:r>
    </w:p>
    <w:p w14:paraId="1BA55478" w14:textId="77777777" w:rsidR="00A11B7E" w:rsidRDefault="00A11B7E">
      <w:pPr>
        <w:pStyle w:val="ae"/>
      </w:pPr>
      <w:r>
        <w:t>来源存在冲突。</w:t>
      </w:r>
    </w:p>
    <w:p w14:paraId="30A64ECB" w14:textId="77777777" w:rsidR="00A11B7E" w:rsidRDefault="00A11B7E">
      <w:pPr>
        <w:pStyle w:val="ae"/>
      </w:pPr>
      <w:r>
        <w:t>当前存在争议。</w:t>
      </w:r>
    </w:p>
    <w:p w14:paraId="77299B5B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4F98EAD1" wp14:editId="43197497">
                <wp:extent cx="5274310" cy="1270"/>
                <wp:effectExtent l="0" t="31750" r="0" b="36830"/>
                <wp:docPr id="794692617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576A2" id="矩形 2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39FB8E" w14:textId="77777777" w:rsidR="00A11B7E" w:rsidRDefault="00A11B7E">
      <w:pPr>
        <w:pStyle w:val="1"/>
      </w:pPr>
      <w:r>
        <w:t>二十一、辩题知识</w:t>
      </w:r>
    </w:p>
    <w:p w14:paraId="5574360D" w14:textId="77777777" w:rsidR="00A11B7E" w:rsidRDefault="00A11B7E">
      <w:pPr>
        <w:pStyle w:val="ae"/>
      </w:pPr>
      <w:r>
        <w:t>一道辩题使用得越久，应该留下越来越丰富的知识。</w:t>
      </w:r>
    </w:p>
    <w:p w14:paraId="664A64CA" w14:textId="77777777" w:rsidR="00A11B7E" w:rsidRDefault="00A11B7E">
      <w:pPr>
        <w:pStyle w:val="ae"/>
      </w:pPr>
      <w:r>
        <w:t>但知识库不能只是：</w:t>
      </w:r>
    </w:p>
    <w:p w14:paraId="4F0991F1" w14:textId="77777777" w:rsidR="00A11B7E" w:rsidRDefault="00A11B7E">
      <w:pPr>
        <w:pStyle w:val="ae"/>
      </w:pPr>
      <w:r>
        <w:t>一堆网页。</w:t>
      </w:r>
    </w:p>
    <w:p w14:paraId="3D30AE5B" w14:textId="77777777" w:rsidR="00A11B7E" w:rsidRDefault="00A11B7E">
      <w:pPr>
        <w:pStyle w:val="ae"/>
      </w:pPr>
      <w:r>
        <w:t>它应该逐渐包含：</w:t>
      </w:r>
    </w:p>
    <w:p w14:paraId="0F9DB0CE" w14:textId="77777777" w:rsidR="00A11B7E" w:rsidRDefault="00A11B7E">
      <w:pPr>
        <w:pStyle w:val="ae"/>
      </w:pPr>
      <w:r>
        <w:rPr>
          <w:rStyle w:val="af"/>
        </w:rPr>
        <w:t>Source</w:t>
      </w:r>
    </w:p>
    <w:p w14:paraId="2F9476D9" w14:textId="77777777" w:rsidR="00A11B7E" w:rsidRDefault="00A11B7E">
      <w:pPr>
        <w:pStyle w:val="ae"/>
      </w:pPr>
      <w:r>
        <w:t>原始资料。</w:t>
      </w:r>
    </w:p>
    <w:p w14:paraId="6DA03C85" w14:textId="77777777" w:rsidR="00A11B7E" w:rsidRDefault="00A11B7E">
      <w:pPr>
        <w:pStyle w:val="ae"/>
      </w:pPr>
      <w:r>
        <w:rPr>
          <w:rStyle w:val="af"/>
        </w:rPr>
        <w:t>Claim</w:t>
      </w:r>
    </w:p>
    <w:p w14:paraId="373EA46A" w14:textId="77777777" w:rsidR="00A11B7E" w:rsidRDefault="00A11B7E">
      <w:pPr>
        <w:pStyle w:val="ae"/>
      </w:pPr>
      <w:r>
        <w:t>资料中值得重复使用的信息。</w:t>
      </w:r>
    </w:p>
    <w:p w14:paraId="79365823" w14:textId="77777777" w:rsidR="00A11B7E" w:rsidRDefault="00A11B7E">
      <w:pPr>
        <w:pStyle w:val="ae"/>
      </w:pPr>
      <w:r>
        <w:rPr>
          <w:rStyle w:val="af"/>
        </w:rPr>
        <w:t>Argument</w:t>
      </w:r>
    </w:p>
    <w:p w14:paraId="34E02A8E" w14:textId="77777777" w:rsidR="00A11B7E" w:rsidRDefault="00A11B7E">
      <w:pPr>
        <w:pStyle w:val="ae"/>
      </w:pPr>
      <w:r>
        <w:t>已经加工形成的论点。</w:t>
      </w:r>
    </w:p>
    <w:p w14:paraId="16CD5C62" w14:textId="77777777" w:rsidR="00A11B7E" w:rsidRDefault="00A11B7E">
      <w:pPr>
        <w:pStyle w:val="ae"/>
      </w:pPr>
      <w:r>
        <w:rPr>
          <w:rStyle w:val="af"/>
        </w:rPr>
        <w:t>Attack</w:t>
      </w:r>
    </w:p>
    <w:p w14:paraId="5F5DEA6D" w14:textId="77777777" w:rsidR="00A11B7E" w:rsidRDefault="00A11B7E">
      <w:pPr>
        <w:pStyle w:val="ae"/>
      </w:pPr>
      <w:r>
        <w:t>针对论点的攻击。</w:t>
      </w:r>
    </w:p>
    <w:p w14:paraId="30F734BC" w14:textId="77777777" w:rsidR="00A11B7E" w:rsidRDefault="00A11B7E">
      <w:pPr>
        <w:pStyle w:val="ae"/>
      </w:pPr>
      <w:r>
        <w:rPr>
          <w:rStyle w:val="af"/>
        </w:rPr>
        <w:t>Response</w:t>
      </w:r>
    </w:p>
    <w:p w14:paraId="16AEE1AC" w14:textId="77777777" w:rsidR="00A11B7E" w:rsidRDefault="00A11B7E">
      <w:pPr>
        <w:pStyle w:val="ae"/>
      </w:pPr>
      <w:r>
        <w:t>针对攻击的回应。</w:t>
      </w:r>
    </w:p>
    <w:p w14:paraId="4E144100" w14:textId="77777777" w:rsidR="00A11B7E" w:rsidRDefault="00A11B7E">
      <w:pPr>
        <w:pStyle w:val="ae"/>
      </w:pPr>
      <w:r>
        <w:rPr>
          <w:rStyle w:val="af"/>
        </w:rPr>
        <w:t>Question</w:t>
      </w:r>
    </w:p>
    <w:p w14:paraId="7A0E7BB5" w14:textId="77777777" w:rsidR="00A11B7E" w:rsidRDefault="00A11B7E">
      <w:pPr>
        <w:pStyle w:val="ae"/>
      </w:pPr>
      <w:r>
        <w:lastRenderedPageBreak/>
        <w:t>尚未解决的问题。</w:t>
      </w:r>
    </w:p>
    <w:p w14:paraId="18ACBF60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387540F2" wp14:editId="16569363">
                <wp:extent cx="5274310" cy="1270"/>
                <wp:effectExtent l="0" t="31750" r="0" b="36830"/>
                <wp:docPr id="761130673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4203B" id="矩形 2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3679A7" w14:textId="77777777" w:rsidR="00A11B7E" w:rsidRDefault="00A11B7E">
      <w:pPr>
        <w:pStyle w:val="1"/>
      </w:pPr>
      <w:r>
        <w:t>二十二、辩论知识与普通议论文不同</w:t>
      </w:r>
    </w:p>
    <w:p w14:paraId="62E5C2D9" w14:textId="77777777" w:rsidR="00A11B7E" w:rsidRDefault="00A11B7E">
      <w:pPr>
        <w:pStyle w:val="ae"/>
      </w:pPr>
      <w:r>
        <w:t>产品必须明确：</w:t>
      </w:r>
    </w:p>
    <w:p w14:paraId="2370EE1A" w14:textId="77777777" w:rsidR="00A11B7E" w:rsidRDefault="00A11B7E">
      <w:pPr>
        <w:pStyle w:val="ae"/>
      </w:pPr>
      <w:r>
        <w:rPr>
          <w:rStyle w:val="af"/>
        </w:rPr>
        <w:t>议论文写作能力 ≠ 竞技辩论能力。</w:t>
      </w:r>
    </w:p>
    <w:p w14:paraId="3E6B2B2B" w14:textId="77777777" w:rsidR="00A11B7E" w:rsidRDefault="00A11B7E">
      <w:pPr>
        <w:pStyle w:val="ae"/>
      </w:pPr>
      <w:r>
        <w:t>普通议论文主要面对一个相对合作的读者。</w:t>
      </w:r>
    </w:p>
    <w:p w14:paraId="3063F4A7" w14:textId="77777777" w:rsidR="00A11B7E" w:rsidRDefault="00A11B7E">
      <w:pPr>
        <w:pStyle w:val="ae"/>
      </w:pPr>
      <w:r>
        <w:t>竞技辩论面对的是：</w:t>
      </w:r>
    </w:p>
    <w:p w14:paraId="05AD70F4" w14:textId="77777777" w:rsidR="00A11B7E" w:rsidRDefault="00A11B7E">
      <w:pPr>
        <w:pStyle w:val="ae"/>
      </w:pPr>
      <w:r>
        <w:t>一个主动寻找你论证中最薄弱环节的敌手。</w:t>
      </w:r>
    </w:p>
    <w:p w14:paraId="69D302A6" w14:textId="77777777" w:rsidR="00A11B7E" w:rsidRDefault="00A11B7E">
      <w:pPr>
        <w:pStyle w:val="ae"/>
      </w:pPr>
      <w:r>
        <w:t>因此系统分析论证时，不只关注：</w:t>
      </w:r>
    </w:p>
    <w:p w14:paraId="5F199B7B" w14:textId="77777777" w:rsidR="00A11B7E" w:rsidRDefault="00A11B7E">
      <w:pPr>
        <w:pStyle w:val="ae"/>
      </w:pPr>
      <w:r>
        <w:t>有没有观点？</w:t>
      </w:r>
    </w:p>
    <w:p w14:paraId="746E9D37" w14:textId="77777777" w:rsidR="00A11B7E" w:rsidRDefault="00A11B7E">
      <w:pPr>
        <w:pStyle w:val="ae"/>
      </w:pPr>
      <w:r>
        <w:t>有没有例子？</w:t>
      </w:r>
    </w:p>
    <w:p w14:paraId="52923786" w14:textId="77777777" w:rsidR="00A11B7E" w:rsidRDefault="00A11B7E">
      <w:pPr>
        <w:pStyle w:val="ae"/>
      </w:pPr>
      <w:r>
        <w:t>还需要关注：</w:t>
      </w:r>
    </w:p>
    <w:p w14:paraId="4E68E2C6" w14:textId="77777777" w:rsidR="00A11B7E" w:rsidRDefault="00A11B7E">
      <w:pPr>
        <w:pStyle w:val="ae"/>
      </w:pPr>
      <w:r>
        <w:t>定义是什么？</w:t>
      </w:r>
    </w:p>
    <w:p w14:paraId="28D0B0A1" w14:textId="77777777" w:rsidR="00A11B7E" w:rsidRDefault="00A11B7E">
      <w:pPr>
        <w:pStyle w:val="ae"/>
      </w:pPr>
      <w:r>
        <w:t>证据支持到什么程度？</w:t>
      </w:r>
    </w:p>
    <w:p w14:paraId="6914DD23" w14:textId="77777777" w:rsidR="00A11B7E" w:rsidRDefault="00A11B7E">
      <w:pPr>
        <w:pStyle w:val="ae"/>
      </w:pPr>
      <w:r>
        <w:t>从证据到结论中间缺了什么？</w:t>
      </w:r>
    </w:p>
    <w:p w14:paraId="607480F2" w14:textId="77777777" w:rsidR="00A11B7E" w:rsidRDefault="00A11B7E">
      <w:pPr>
        <w:pStyle w:val="ae"/>
      </w:pPr>
      <w:r>
        <w:t>哪一步最容易被攻击？</w:t>
      </w:r>
    </w:p>
    <w:p w14:paraId="7083C011" w14:textId="77777777" w:rsidR="00A11B7E" w:rsidRDefault="00A11B7E">
      <w:pPr>
        <w:pStyle w:val="ae"/>
      </w:pPr>
      <w:r>
        <w:t>谁承担举证责任？</w:t>
      </w:r>
    </w:p>
    <w:p w14:paraId="096C4B8F" w14:textId="77777777" w:rsidR="00A11B7E" w:rsidRDefault="00A11B7E">
      <w:pPr>
        <w:pStyle w:val="ae"/>
      </w:pPr>
      <w:r>
        <w:t>如果让掉这个点，我方损失多少？</w:t>
      </w:r>
    </w:p>
    <w:p w14:paraId="1A9B5856" w14:textId="77777777" w:rsidR="00A11B7E" w:rsidRDefault="00A11B7E">
      <w:pPr>
        <w:pStyle w:val="ae"/>
      </w:pPr>
      <w:r>
        <w:t>对方攻击本身承担了什么新的证明责任？</w:t>
      </w:r>
    </w:p>
    <w:p w14:paraId="5498953C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054968C5" wp14:editId="32321343">
                <wp:extent cx="5274310" cy="1270"/>
                <wp:effectExtent l="0" t="31750" r="0" b="36830"/>
                <wp:docPr id="323886542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D472A" id="矩形 2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A20F43" w14:textId="77777777" w:rsidR="00A11B7E" w:rsidRDefault="00A11B7E">
      <w:pPr>
        <w:pStyle w:val="1"/>
      </w:pPr>
      <w:r>
        <w:lastRenderedPageBreak/>
        <w:t>二十三、论证收缩</w:t>
      </w:r>
    </w:p>
    <w:p w14:paraId="70306FD4" w14:textId="77777777" w:rsidR="00A11B7E" w:rsidRDefault="00A11B7E">
      <w:pPr>
        <w:pStyle w:val="ae"/>
      </w:pPr>
      <w:r>
        <w:t>AI 不应该把“承认一点”理解为失败。</w:t>
      </w:r>
    </w:p>
    <w:p w14:paraId="0D3F06D7" w14:textId="77777777" w:rsidR="00A11B7E" w:rsidRDefault="00A11B7E">
      <w:pPr>
        <w:pStyle w:val="ae"/>
      </w:pPr>
      <w:r>
        <w:t>例如原论点：</w:t>
      </w:r>
    </w:p>
    <w:p w14:paraId="45F60C18" w14:textId="77777777" w:rsidR="00A11B7E" w:rsidRDefault="00A11B7E">
      <w:pPr>
        <w:pStyle w:val="ae"/>
      </w:pPr>
      <w:r>
        <w:t>表情包提高了所有人的表达能力。</w:t>
      </w:r>
    </w:p>
    <w:p w14:paraId="0B3AD215" w14:textId="77777777" w:rsidR="00A11B7E" w:rsidRDefault="00A11B7E">
      <w:pPr>
        <w:pStyle w:val="ae"/>
      </w:pPr>
      <w:r>
        <w:t>被攻击以后，可以收缩为：</w:t>
      </w:r>
    </w:p>
    <w:p w14:paraId="6A9A2F8A" w14:textId="77777777" w:rsidR="00A11B7E" w:rsidRDefault="00A11B7E">
      <w:pPr>
        <w:pStyle w:val="ae"/>
      </w:pPr>
      <w:r>
        <w:t>表情包降低了部分日常表达行为的表达门槛。</w:t>
      </w:r>
    </w:p>
    <w:p w14:paraId="381EBF03" w14:textId="77777777" w:rsidR="00A11B7E" w:rsidRDefault="00A11B7E">
      <w:pPr>
        <w:pStyle w:val="ae"/>
      </w:pPr>
      <w:r>
        <w:t>如果收缩以后仍然能够支撑己方主要论证，那么这可能比死守原命题更加合理。</w:t>
      </w:r>
    </w:p>
    <w:p w14:paraId="0E92B5ED" w14:textId="77777777" w:rsidR="00A11B7E" w:rsidRDefault="00A11B7E">
      <w:pPr>
        <w:pStyle w:val="ae"/>
      </w:pPr>
      <w:r>
        <w:t>因此系统应该允许：</w:t>
      </w:r>
    </w:p>
    <w:p w14:paraId="2D5A04CA" w14:textId="77777777" w:rsidR="00A11B7E" w:rsidRDefault="00A11B7E" w:rsidP="00A11B7E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坚持；</w:t>
      </w:r>
    </w:p>
    <w:p w14:paraId="71767BFE" w14:textId="77777777" w:rsidR="00A11B7E" w:rsidRDefault="00A11B7E" w:rsidP="00A11B7E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修补；</w:t>
      </w:r>
    </w:p>
    <w:p w14:paraId="697FAB78" w14:textId="77777777" w:rsidR="00A11B7E" w:rsidRDefault="00A11B7E" w:rsidP="00A11B7E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收缩；</w:t>
      </w:r>
    </w:p>
    <w:p w14:paraId="61E1FF85" w14:textId="77777777" w:rsidR="00A11B7E" w:rsidRDefault="00A11B7E" w:rsidP="00A11B7E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让步；</w:t>
      </w:r>
    </w:p>
    <w:p w14:paraId="361484DB" w14:textId="77777777" w:rsidR="00A11B7E" w:rsidRDefault="00A11B7E" w:rsidP="00A11B7E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反击；</w:t>
      </w:r>
    </w:p>
    <w:p w14:paraId="4C39A2D8" w14:textId="77777777" w:rsidR="00A11B7E" w:rsidRDefault="00A11B7E" w:rsidP="00A11B7E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暂时搁置。</w:t>
      </w:r>
    </w:p>
    <w:p w14:paraId="5A2917C7" w14:textId="77777777" w:rsidR="00A11B7E" w:rsidRDefault="00A11B7E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C4513C6" wp14:editId="21A74E24">
                <wp:extent cx="5274310" cy="1270"/>
                <wp:effectExtent l="0" t="31750" r="0" b="36830"/>
                <wp:docPr id="900359584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F5A16" id="矩形 2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758208ED" w14:textId="77777777" w:rsidR="00A11B7E" w:rsidRDefault="00A11B7E">
      <w:pPr>
        <w:pStyle w:val="1"/>
      </w:pPr>
      <w:r>
        <w:t>二十四、辩论模式</w:t>
      </w:r>
    </w:p>
    <w:p w14:paraId="189D71EC" w14:textId="77777777" w:rsidR="00A11B7E" w:rsidRDefault="00A11B7E">
      <w:pPr>
        <w:pStyle w:val="ae"/>
      </w:pPr>
      <w:r>
        <w:t>Conversation 可以进入 Debate Mode。</w:t>
      </w:r>
    </w:p>
    <w:p w14:paraId="6B282DF1" w14:textId="77777777" w:rsidR="00A11B7E" w:rsidRDefault="00A11B7E">
      <w:pPr>
        <w:pStyle w:val="ae"/>
      </w:pPr>
      <w:r>
        <w:t>用户选择：</w:t>
      </w:r>
    </w:p>
    <w:p w14:paraId="7F777421" w14:textId="77777777" w:rsidR="00A11B7E" w:rsidRDefault="00A11B7E">
      <w:pPr>
        <w:pStyle w:val="ae"/>
      </w:pPr>
      <w:r>
        <w:rPr>
          <w:rStyle w:val="af"/>
        </w:rPr>
        <w:t>我方</w:t>
      </w:r>
    </w:p>
    <w:p w14:paraId="24AF0050" w14:textId="77777777" w:rsidR="00A11B7E" w:rsidRDefault="00A11B7E">
      <w:pPr>
        <w:pStyle w:val="ae"/>
      </w:pPr>
      <w:r>
        <w:t>正方 / 反方</w:t>
      </w:r>
    </w:p>
    <w:p w14:paraId="68ABCD4F" w14:textId="77777777" w:rsidR="00A11B7E" w:rsidRDefault="00A11B7E">
      <w:pPr>
        <w:pStyle w:val="ae"/>
      </w:pPr>
      <w:r>
        <w:rPr>
          <w:rStyle w:val="af"/>
        </w:rPr>
        <w:t>赛制</w:t>
      </w:r>
    </w:p>
    <w:p w14:paraId="21F03E25" w14:textId="77777777" w:rsidR="00A11B7E" w:rsidRDefault="00A11B7E">
      <w:pPr>
        <w:pStyle w:val="ae"/>
      </w:pPr>
      <w:r>
        <w:t>选择已有 Ruleset 或自定义。</w:t>
      </w:r>
    </w:p>
    <w:p w14:paraId="188CE13E" w14:textId="77777777" w:rsidR="00A11B7E" w:rsidRDefault="00A11B7E">
      <w:pPr>
        <w:pStyle w:val="ae"/>
      </w:pPr>
      <w:r>
        <w:rPr>
          <w:rStyle w:val="af"/>
        </w:rPr>
        <w:t>AI 对手</w:t>
      </w:r>
    </w:p>
    <w:p w14:paraId="6FA9CC28" w14:textId="77777777" w:rsidR="00A11B7E" w:rsidRDefault="00A11B7E">
      <w:pPr>
        <w:pStyle w:val="ae"/>
      </w:pPr>
      <w:r>
        <w:lastRenderedPageBreak/>
        <w:t>选择风格。</w:t>
      </w:r>
    </w:p>
    <w:p w14:paraId="600A030E" w14:textId="77777777" w:rsidR="00A11B7E" w:rsidRDefault="00A11B7E">
      <w:pPr>
        <w:pStyle w:val="ae"/>
      </w:pPr>
      <w:r>
        <w:t>然后开始模拟辩论。</w:t>
      </w:r>
    </w:p>
    <w:p w14:paraId="7B2418E8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31147456" wp14:editId="4C113B74">
                <wp:extent cx="5274310" cy="1270"/>
                <wp:effectExtent l="0" t="31750" r="0" b="36830"/>
                <wp:docPr id="2143816306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C9039" id="矩形 2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DC80E8" w14:textId="77777777" w:rsidR="00A11B7E" w:rsidRDefault="00A11B7E">
      <w:pPr>
        <w:pStyle w:val="1"/>
      </w:pPr>
      <w:r>
        <w:t>二十五、辩论规则</w:t>
      </w:r>
    </w:p>
    <w:p w14:paraId="504A0B16" w14:textId="77777777" w:rsidR="00A11B7E" w:rsidRDefault="00A11B7E">
      <w:pPr>
        <w:pStyle w:val="ae"/>
      </w:pPr>
      <w:r>
        <w:t>系统保存不同 Ruleset。</w:t>
      </w:r>
    </w:p>
    <w:p w14:paraId="43983DC8" w14:textId="77777777" w:rsidR="00A11B7E" w:rsidRDefault="00A11B7E">
      <w:pPr>
        <w:pStyle w:val="ae"/>
      </w:pPr>
      <w:r>
        <w:t>Ruleset 主要描述：</w:t>
      </w:r>
    </w:p>
    <w:p w14:paraId="428705FC" w14:textId="77777777" w:rsidR="00A11B7E" w:rsidRDefault="00A11B7E" w:rsidP="00A11B7E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环节；</w:t>
      </w:r>
    </w:p>
    <w:p w14:paraId="50FD76B4" w14:textId="77777777" w:rsidR="00A11B7E" w:rsidRDefault="00A11B7E" w:rsidP="00A11B7E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顺序；</w:t>
      </w:r>
    </w:p>
    <w:p w14:paraId="26BFAF49" w14:textId="77777777" w:rsidR="00A11B7E" w:rsidRDefault="00A11B7E" w:rsidP="00A11B7E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时间；</w:t>
      </w:r>
    </w:p>
    <w:p w14:paraId="22B43978" w14:textId="77777777" w:rsidR="00A11B7E" w:rsidRDefault="00A11B7E" w:rsidP="00A11B7E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质询；</w:t>
      </w:r>
    </w:p>
    <w:p w14:paraId="770D820A" w14:textId="77777777" w:rsidR="00A11B7E" w:rsidRDefault="00A11B7E" w:rsidP="00A11B7E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自由辩；</w:t>
      </w:r>
    </w:p>
    <w:p w14:paraId="5C42A47B" w14:textId="77777777" w:rsidR="00A11B7E" w:rsidRDefault="00A11B7E" w:rsidP="00A11B7E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是否允许打断；</w:t>
      </w:r>
    </w:p>
    <w:p w14:paraId="03ACDD47" w14:textId="77777777" w:rsidR="00A11B7E" w:rsidRDefault="00A11B7E" w:rsidP="00A11B7E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特殊规则。</w:t>
      </w:r>
    </w:p>
    <w:p w14:paraId="19B19110" w14:textId="77777777" w:rsidR="00A11B7E" w:rsidRDefault="00A11B7E">
      <w:pPr>
        <w:pStyle w:val="ae"/>
      </w:pPr>
      <w:r>
        <w:t>用户可以修改规则。</w:t>
      </w:r>
    </w:p>
    <w:p w14:paraId="4C16C2FE" w14:textId="77777777" w:rsidR="00A11B7E" w:rsidRDefault="00A11B7E">
      <w:pPr>
        <w:pStyle w:val="ae"/>
      </w:pPr>
      <w:r>
        <w:t>也可以创建自己的 Ruleset。</w:t>
      </w:r>
    </w:p>
    <w:p w14:paraId="20435C3F" w14:textId="77777777" w:rsidR="00A11B7E" w:rsidRDefault="00A11B7E">
      <w:pPr>
        <w:pStyle w:val="ae"/>
      </w:pPr>
      <w:r>
        <w:t>未来可以通过插件增加新的比赛规则。</w:t>
      </w:r>
    </w:p>
    <w:p w14:paraId="5336ABC9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8BFE62C" wp14:editId="659E96BE">
                <wp:extent cx="5274310" cy="1270"/>
                <wp:effectExtent l="0" t="31750" r="0" b="36830"/>
                <wp:docPr id="1807262424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E7684" id="矩形 2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69221F" w14:textId="77777777" w:rsidR="00A11B7E" w:rsidRDefault="00A11B7E">
      <w:pPr>
        <w:pStyle w:val="1"/>
      </w:pPr>
      <w:r>
        <w:t>二十六、辩手风格</w:t>
      </w:r>
    </w:p>
    <w:p w14:paraId="234EF2E1" w14:textId="77777777" w:rsidR="00A11B7E" w:rsidRDefault="00A11B7E">
      <w:pPr>
        <w:pStyle w:val="ae"/>
      </w:pPr>
      <w:r>
        <w:t>AI 辩手不应该主要依靠：</w:t>
      </w:r>
    </w:p>
    <w:p w14:paraId="26C85FB5" w14:textId="77777777" w:rsidR="00A11B7E" w:rsidRDefault="00A11B7E">
      <w:pPr>
        <w:pStyle w:val="ae"/>
      </w:pPr>
      <w:r>
        <w:t>“你现在扮演一个凶狠的辩手。”</w:t>
      </w:r>
    </w:p>
    <w:p w14:paraId="700C5E8B" w14:textId="77777777" w:rsidR="00A11B7E" w:rsidRDefault="00A11B7E">
      <w:pPr>
        <w:pStyle w:val="ae"/>
      </w:pPr>
      <w:r>
        <w:t>系统应该建立多个风格维度。</w:t>
      </w:r>
    </w:p>
    <w:p w14:paraId="2593F8C1" w14:textId="77777777" w:rsidR="00A11B7E" w:rsidRDefault="00A11B7E">
      <w:pPr>
        <w:pStyle w:val="ae"/>
      </w:pPr>
      <w:r>
        <w:t>例如：</w:t>
      </w:r>
    </w:p>
    <w:p w14:paraId="38BABA23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进攻倾向；</w:t>
      </w:r>
    </w:p>
    <w:p w14:paraId="6E83A921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防守倾向；</w:t>
      </w:r>
    </w:p>
    <w:p w14:paraId="4BFC3DB7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>逻辑密度；</w:t>
      </w:r>
    </w:p>
    <w:p w14:paraId="26D87085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事实依赖；</w:t>
      </w:r>
    </w:p>
    <w:p w14:paraId="58616C64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价值讨论倾向；</w:t>
      </w:r>
    </w:p>
    <w:p w14:paraId="2C881C82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质询倾向；</w:t>
      </w:r>
    </w:p>
    <w:p w14:paraId="7CBA7B71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风险偏好；</w:t>
      </w:r>
    </w:p>
    <w:p w14:paraId="191EA48D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让步倾向；</w:t>
      </w:r>
    </w:p>
    <w:p w14:paraId="479B6A7F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语言攻击性；</w:t>
      </w:r>
    </w:p>
    <w:p w14:paraId="30516999" w14:textId="77777777" w:rsidR="00A11B7E" w:rsidRDefault="00A11B7E" w:rsidP="00A11B7E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框架偏好。</w:t>
      </w:r>
    </w:p>
    <w:p w14:paraId="3E4CD5CB" w14:textId="77777777" w:rsidR="00A11B7E" w:rsidRDefault="00A11B7E">
      <w:pPr>
        <w:pStyle w:val="ae"/>
      </w:pPr>
      <w:r>
        <w:t>用户可以：</w:t>
      </w:r>
    </w:p>
    <w:p w14:paraId="24B2A3F7" w14:textId="77777777" w:rsidR="00A11B7E" w:rsidRDefault="00A11B7E" w:rsidP="00A11B7E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自己调整；</w:t>
      </w:r>
    </w:p>
    <w:p w14:paraId="7448FEB0" w14:textId="77777777" w:rsidR="00A11B7E" w:rsidRDefault="00A11B7E" w:rsidP="00A11B7E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随机生成；</w:t>
      </w:r>
    </w:p>
    <w:p w14:paraId="2F5F9C7A" w14:textId="77777777" w:rsidR="00A11B7E" w:rsidRDefault="00A11B7E" w:rsidP="00A11B7E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使用 preset。</w:t>
      </w:r>
    </w:p>
    <w:p w14:paraId="0202B570" w14:textId="77777777" w:rsidR="00A11B7E" w:rsidRDefault="00A11B7E">
      <w:pPr>
        <w:pStyle w:val="ae"/>
      </w:pPr>
      <w:r>
        <w:t>不同风格不要求数值总和为100。</w:t>
      </w:r>
    </w:p>
    <w:p w14:paraId="3CF7373F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4EE2B81" wp14:editId="685844F7">
                <wp:extent cx="5274310" cy="1270"/>
                <wp:effectExtent l="0" t="31750" r="0" b="36830"/>
                <wp:docPr id="246899625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50894" id="矩形 2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0F3025" w14:textId="77777777" w:rsidR="00A11B7E" w:rsidRDefault="00A11B7E">
      <w:pPr>
        <w:pStyle w:val="1"/>
      </w:pPr>
      <w:r>
        <w:t>二十七、随机辩手</w:t>
      </w:r>
    </w:p>
    <w:p w14:paraId="28B6FE7E" w14:textId="77777777" w:rsidR="00A11B7E" w:rsidRDefault="00A11B7E">
      <w:pPr>
        <w:pStyle w:val="ae"/>
      </w:pPr>
      <w:r>
        <w:t>用户可以直接：</w:t>
      </w:r>
    </w:p>
    <w:p w14:paraId="0F4DF5C7" w14:textId="77777777" w:rsidR="00A11B7E" w:rsidRDefault="00A11B7E">
      <w:pPr>
        <w:pStyle w:val="ae"/>
      </w:pPr>
      <w:r>
        <w:t>随机生成对手。</w:t>
      </w:r>
    </w:p>
    <w:p w14:paraId="3CDA8A24" w14:textId="77777777" w:rsidR="00A11B7E" w:rsidRDefault="00A11B7E">
      <w:pPr>
        <w:pStyle w:val="ae"/>
      </w:pPr>
      <w:r>
        <w:t>系统随机生成一组 Style Profile。</w:t>
      </w:r>
    </w:p>
    <w:p w14:paraId="26F25F6C" w14:textId="77777777" w:rsidR="00A11B7E" w:rsidRDefault="00A11B7E">
      <w:pPr>
        <w:pStyle w:val="ae"/>
      </w:pPr>
      <w:r>
        <w:t>这样每一次模拟面对的 AI 都可能有所不同。</w:t>
      </w:r>
    </w:p>
    <w:p w14:paraId="3B436BA1" w14:textId="77777777" w:rsidR="00A11B7E" w:rsidRDefault="00A11B7E">
      <w:pPr>
        <w:pStyle w:val="ae"/>
      </w:pPr>
      <w:r>
        <w:t>这比永远和同一种“标准 AI 辩手”训练更有价值。</w:t>
      </w:r>
    </w:p>
    <w:p w14:paraId="2484DE93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007E7ED" wp14:editId="27845CC5">
                <wp:extent cx="5274310" cy="1270"/>
                <wp:effectExtent l="0" t="31750" r="0" b="36830"/>
                <wp:docPr id="1104193474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F00E9" id="矩形 1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5B7423" w14:textId="77777777" w:rsidR="00A11B7E" w:rsidRDefault="00A11B7E">
      <w:pPr>
        <w:pStyle w:val="1"/>
      </w:pPr>
      <w:r>
        <w:t>二十八、风格预设</w:t>
      </w:r>
    </w:p>
    <w:p w14:paraId="0783282D" w14:textId="77777777" w:rsidR="00A11B7E" w:rsidRDefault="00A11B7E">
      <w:pPr>
        <w:pStyle w:val="ae"/>
      </w:pPr>
      <w:r>
        <w:t>系统可以提供一些经典打法模板。</w:t>
      </w:r>
    </w:p>
    <w:p w14:paraId="4DA9086F" w14:textId="77777777" w:rsidR="00A11B7E" w:rsidRDefault="00A11B7E">
      <w:pPr>
        <w:pStyle w:val="ae"/>
      </w:pPr>
      <w:r>
        <w:t>但是模板本质仍然只是：</w:t>
      </w:r>
    </w:p>
    <w:p w14:paraId="68B56C1A" w14:textId="77777777" w:rsidR="00A11B7E" w:rsidRDefault="00A11B7E">
      <w:pPr>
        <w:pStyle w:val="ae"/>
      </w:pPr>
      <w:r>
        <w:rPr>
          <w:rStyle w:val="af"/>
        </w:rPr>
        <w:t>Style Profile Preset</w:t>
      </w:r>
    </w:p>
    <w:p w14:paraId="13012339" w14:textId="77777777" w:rsidR="00A11B7E" w:rsidRDefault="00A11B7E">
      <w:pPr>
        <w:pStyle w:val="ae"/>
      </w:pPr>
      <w:r>
        <w:lastRenderedPageBreak/>
        <w:t>而不是强行模仿某一个真人。</w:t>
      </w:r>
    </w:p>
    <w:p w14:paraId="2DB10C43" w14:textId="77777777" w:rsidR="00A11B7E" w:rsidRDefault="00A11B7E">
      <w:pPr>
        <w:pStyle w:val="ae"/>
      </w:pPr>
      <w:r>
        <w:t>以后甚至可以根据用户自己的历史表现建立：</w:t>
      </w:r>
    </w:p>
    <w:p w14:paraId="7C3035E9" w14:textId="77777777" w:rsidR="00A11B7E" w:rsidRDefault="00A11B7E">
      <w:pPr>
        <w:pStyle w:val="ae"/>
      </w:pPr>
      <w:r>
        <w:t>我的风格</w:t>
      </w:r>
    </w:p>
    <w:p w14:paraId="60912819" w14:textId="77777777" w:rsidR="00A11B7E" w:rsidRDefault="00A11B7E">
      <w:pPr>
        <w:pStyle w:val="ae"/>
      </w:pPr>
      <w:r>
        <w:t>从而允许：</w:t>
      </w:r>
    </w:p>
    <w:p w14:paraId="3BBC3C0C" w14:textId="77777777" w:rsidR="00A11B7E" w:rsidRDefault="00A11B7E">
      <w:pPr>
        <w:pStyle w:val="ae"/>
      </w:pPr>
      <w:r>
        <w:t>和自己打一场。</w:t>
      </w:r>
    </w:p>
    <w:p w14:paraId="3F586097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A5956DF" wp14:editId="436AF284">
                <wp:extent cx="5274310" cy="1270"/>
                <wp:effectExtent l="0" t="31750" r="0" b="36830"/>
                <wp:docPr id="250208577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5E3A1" id="矩形 1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7E5E97" w14:textId="77777777" w:rsidR="00A11B7E" w:rsidRDefault="00A11B7E">
      <w:pPr>
        <w:pStyle w:val="1"/>
      </w:pPr>
      <w:r>
        <w:t>二十九、模拟辩论不以报告结束</w:t>
      </w:r>
    </w:p>
    <w:p w14:paraId="56FFA99C" w14:textId="77777777" w:rsidR="00A11B7E" w:rsidRDefault="00A11B7E">
      <w:pPr>
        <w:pStyle w:val="ae"/>
      </w:pPr>
      <w:r>
        <w:t>这是产品设计的重要原则。</w:t>
      </w:r>
    </w:p>
    <w:p w14:paraId="291AAEF3" w14:textId="77777777" w:rsidR="00A11B7E" w:rsidRDefault="00A11B7E">
      <w:pPr>
        <w:pStyle w:val="ae"/>
      </w:pPr>
      <w:r>
        <w:t>模拟结束以后：</w:t>
      </w:r>
    </w:p>
    <w:p w14:paraId="7FB65B9E" w14:textId="77777777" w:rsidR="00A11B7E" w:rsidRDefault="00A11B7E">
      <w:pPr>
        <w:pStyle w:val="ae"/>
      </w:pPr>
      <w:r>
        <w:rPr>
          <w:rStyle w:val="af"/>
        </w:rPr>
        <w:t>Conversation 继续存在。</w:t>
      </w:r>
    </w:p>
    <w:p w14:paraId="11E5B736" w14:textId="77777777" w:rsidR="00A11B7E" w:rsidRDefault="00A11B7E">
      <w:pPr>
        <w:pStyle w:val="ae"/>
      </w:pPr>
      <w:r>
        <w:t>例如：</w:t>
      </w:r>
    </w:p>
    <w:p w14:paraId="34B23B01" w14:textId="77777777" w:rsidR="00A11B7E" w:rsidRDefault="00A11B7E">
      <w:pPr>
        <w:pStyle w:val="ae"/>
      </w:pPr>
      <w:r>
        <w:t>AI：</w:t>
      </w:r>
    </w:p>
    <w:p w14:paraId="348E6B88" w14:textId="77777777" w:rsidR="00A11B7E" w:rsidRDefault="00A11B7E">
      <w:pPr>
        <w:pStyle w:val="ae"/>
      </w:pPr>
      <w:r>
        <w:t>本场模拟辩论结束。</w:t>
      </w:r>
    </w:p>
    <w:p w14:paraId="56C015E6" w14:textId="77777777" w:rsidR="00A11B7E" w:rsidRDefault="00A11B7E">
      <w:pPr>
        <w:pStyle w:val="ae"/>
      </w:pPr>
      <w:r>
        <w:t>用户可以立即：</w:t>
      </w:r>
    </w:p>
    <w:p w14:paraId="2214FC10" w14:textId="77777777" w:rsidR="00A11B7E" w:rsidRDefault="00A11B7E">
      <w:pPr>
        <w:pStyle w:val="ae"/>
      </w:pPr>
      <w:r>
        <w:t>你刚才第三轮为什么一直追那个问题？</w:t>
      </w:r>
    </w:p>
    <w:p w14:paraId="1A16ADAF" w14:textId="77777777" w:rsidR="00A11B7E" w:rsidRDefault="00A11B7E">
      <w:pPr>
        <w:pStyle w:val="ae"/>
      </w:pPr>
      <w:r>
        <w:t>AI：</w:t>
      </w:r>
    </w:p>
    <w:p w14:paraId="7311CB11" w14:textId="77777777" w:rsidR="00A11B7E" w:rsidRDefault="00A11B7E">
      <w:pPr>
        <w:pStyle w:val="ae"/>
      </w:pPr>
      <w:r>
        <w:t>因为你的整个第二个论点依赖……</w:t>
      </w:r>
    </w:p>
    <w:p w14:paraId="0CA849BC" w14:textId="77777777" w:rsidR="00A11B7E" w:rsidRDefault="00A11B7E">
      <w:pPr>
        <w:pStyle w:val="ae"/>
      </w:pPr>
      <w:r>
        <w:t>用户：</w:t>
      </w:r>
    </w:p>
    <w:p w14:paraId="2F215CD5" w14:textId="77777777" w:rsidR="00A11B7E" w:rsidRDefault="00A11B7E">
      <w:pPr>
        <w:pStyle w:val="ae"/>
      </w:pPr>
      <w:r>
        <w:t>如果我当时这样回答呢？</w:t>
      </w:r>
    </w:p>
    <w:p w14:paraId="2DF31F50" w14:textId="77777777" w:rsidR="00A11B7E" w:rsidRDefault="00A11B7E">
      <w:pPr>
        <w:pStyle w:val="ae"/>
      </w:pPr>
      <w:r>
        <w:t>AI：</w:t>
      </w:r>
    </w:p>
    <w:p w14:paraId="630501EC" w14:textId="77777777" w:rsidR="00A11B7E" w:rsidRDefault="00A11B7E">
      <w:pPr>
        <w:pStyle w:val="ae"/>
      </w:pPr>
      <w:r>
        <w:t>那我可能会转而攻击……</w:t>
      </w:r>
    </w:p>
    <w:p w14:paraId="5227ADF9" w14:textId="77777777" w:rsidR="00A11B7E" w:rsidRDefault="00A11B7E">
      <w:pPr>
        <w:pStyle w:val="ae"/>
      </w:pPr>
      <w:r>
        <w:t>这就是正常 Conversation。</w:t>
      </w:r>
    </w:p>
    <w:p w14:paraId="574A113B" w14:textId="77777777" w:rsidR="00A11B7E" w:rsidRDefault="00A11B7E">
      <w:r>
        <w:rPr>
          <w:noProof/>
        </w:rPr>
        <w:lastRenderedPageBreak/>
        <mc:AlternateContent>
          <mc:Choice Requires="wps">
            <w:drawing>
              <wp:inline distT="0" distB="0" distL="0" distR="0" wp14:anchorId="506698E1" wp14:editId="73955524">
                <wp:extent cx="5274310" cy="1270"/>
                <wp:effectExtent l="0" t="31750" r="0" b="36830"/>
                <wp:docPr id="659433948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C516D" id="矩形 1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83F43A" w14:textId="77777777" w:rsidR="00A11B7E" w:rsidRDefault="00A11B7E">
      <w:pPr>
        <w:pStyle w:val="1"/>
      </w:pPr>
      <w:r>
        <w:t>三十、局部重赛</w:t>
      </w:r>
    </w:p>
    <w:p w14:paraId="143D2F36" w14:textId="77777777" w:rsidR="00A11B7E" w:rsidRDefault="00A11B7E">
      <w:pPr>
        <w:pStyle w:val="ae"/>
      </w:pPr>
      <w:r>
        <w:t>复盘过程中用户可以要求：</w:t>
      </w:r>
    </w:p>
    <w:p w14:paraId="0A48F1CD" w14:textId="77777777" w:rsidR="00A11B7E" w:rsidRDefault="00A11B7E">
      <w:pPr>
        <w:pStyle w:val="ae"/>
      </w:pPr>
      <w:r>
        <w:t>刚才那一段重新来。</w:t>
      </w:r>
    </w:p>
    <w:p w14:paraId="2B710E61" w14:textId="77777777" w:rsidR="00A11B7E" w:rsidRDefault="00A11B7E">
      <w:pPr>
        <w:pStyle w:val="ae"/>
      </w:pPr>
      <w:r>
        <w:t>系统可以从某个攻防节点重新开始。</w:t>
      </w:r>
    </w:p>
    <w:p w14:paraId="2B416EF7" w14:textId="77777777" w:rsidR="00A11B7E" w:rsidRDefault="00A11B7E">
      <w:pPr>
        <w:pStyle w:val="ae"/>
      </w:pPr>
      <w:r>
        <w:t>例如：</w:t>
      </w:r>
    </w:p>
    <w:p w14:paraId="084AB766" w14:textId="77777777" w:rsidR="00A11B7E" w:rsidRDefault="00A11B7E">
      <w:pPr>
        <w:pStyle w:val="ae"/>
      </w:pPr>
      <w:r>
        <w:t>从第二轮质询重新开始。</w:t>
      </w:r>
    </w:p>
    <w:p w14:paraId="356A8A57" w14:textId="77777777" w:rsidR="00A11B7E" w:rsidRDefault="00A11B7E">
      <w:pPr>
        <w:pStyle w:val="ae"/>
      </w:pPr>
      <w:r>
        <w:t>这使模辩不仅可以整体重打，也可以针对一个薄弱环节重复训练。</w:t>
      </w:r>
    </w:p>
    <w:p w14:paraId="5349ED9E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0B03D0ED" wp14:editId="01B106F6">
                <wp:extent cx="5274310" cy="1270"/>
                <wp:effectExtent l="0" t="31750" r="0" b="36830"/>
                <wp:docPr id="684721020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E92CA" id="矩形 1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2DA136" w14:textId="77777777" w:rsidR="00A11B7E" w:rsidRDefault="00A11B7E">
      <w:pPr>
        <w:pStyle w:val="1"/>
      </w:pPr>
      <w:r>
        <w:t>三十一、模辩中随时可以转研究</w:t>
      </w:r>
    </w:p>
    <w:p w14:paraId="2F8E7427" w14:textId="77777777" w:rsidR="00A11B7E" w:rsidRDefault="00A11B7E">
      <w:pPr>
        <w:pStyle w:val="ae"/>
      </w:pPr>
      <w:r>
        <w:t>例如 AI 在模拟中提出：</w:t>
      </w:r>
    </w:p>
    <w:p w14:paraId="070AC65A" w14:textId="77777777" w:rsidR="00A11B7E" w:rsidRDefault="00A11B7E">
      <w:pPr>
        <w:pStyle w:val="ae"/>
      </w:pPr>
      <w:r>
        <w:t>某研究发现 X。</w:t>
      </w:r>
    </w:p>
    <w:p w14:paraId="4368176D" w14:textId="77777777" w:rsidR="00A11B7E" w:rsidRDefault="00A11B7E">
      <w:pPr>
        <w:pStyle w:val="ae"/>
      </w:pPr>
      <w:r>
        <w:t>用户怀疑：</w:t>
      </w:r>
    </w:p>
    <w:p w14:paraId="0B579B4D" w14:textId="77777777" w:rsidR="00A11B7E" w:rsidRDefault="00A11B7E">
      <w:pPr>
        <w:pStyle w:val="ae"/>
      </w:pPr>
      <w:r>
        <w:t>这个研究靠谱吗？</w:t>
      </w:r>
    </w:p>
    <w:p w14:paraId="3AED7F43" w14:textId="77777777" w:rsidR="00A11B7E" w:rsidRDefault="00A11B7E">
      <w:pPr>
        <w:pStyle w:val="ae"/>
      </w:pPr>
      <w:r>
        <w:t>可以结束或暂停当前模拟状态，直接：</w:t>
      </w:r>
    </w:p>
    <w:p w14:paraId="44380036" w14:textId="77777777" w:rsidR="00A11B7E" w:rsidRDefault="00A11B7E">
      <w:pPr>
        <w:pStyle w:val="ae"/>
      </w:pPr>
      <w:r>
        <w:t>核验。</w:t>
      </w:r>
    </w:p>
    <w:p w14:paraId="336CED69" w14:textId="77777777" w:rsidR="00A11B7E" w:rsidRDefault="00A11B7E">
      <w:pPr>
        <w:pStyle w:val="ae"/>
      </w:pPr>
      <w:r>
        <w:t>或者：</w:t>
      </w:r>
    </w:p>
    <w:p w14:paraId="74DCAE28" w14:textId="77777777" w:rsidR="00A11B7E" w:rsidRDefault="00A11B7E">
      <w:pPr>
        <w:pStyle w:val="ae"/>
      </w:pPr>
      <w:r>
        <w:t>深度研究这个问题20步。</w:t>
      </w:r>
    </w:p>
    <w:p w14:paraId="51122CA4" w14:textId="77777777" w:rsidR="00A11B7E" w:rsidRDefault="00A11B7E">
      <w:pPr>
        <w:pStyle w:val="ae"/>
      </w:pPr>
      <w:r>
        <w:t>研究完成以后继续讨论，甚至重新进行刚才的局部攻防。</w:t>
      </w:r>
    </w:p>
    <w:p w14:paraId="41477003" w14:textId="77777777" w:rsidR="00A11B7E" w:rsidRDefault="00A11B7E">
      <w:pPr>
        <w:pStyle w:val="ae"/>
      </w:pPr>
      <w:r>
        <w:t>因此可能出现：</w:t>
      </w:r>
    </w:p>
    <w:p w14:paraId="6CA0F429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讨论</w:t>
      </w:r>
    </w:p>
    <w:p w14:paraId="75C3B743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lastRenderedPageBreak/>
        <w:t>→ 模辩</w:t>
      </w:r>
    </w:p>
    <w:p w14:paraId="705A749B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→ 复盘</w:t>
      </w:r>
    </w:p>
    <w:p w14:paraId="59385478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→ 搜索</w:t>
      </w:r>
    </w:p>
    <w:p w14:paraId="610D6AAA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→ 深研</w:t>
      </w:r>
    </w:p>
    <w:p w14:paraId="5AC1EB40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→ 讨论</w:t>
      </w:r>
    </w:p>
    <w:p w14:paraId="5C6ADAE1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→ 局部重赛</w:t>
      </w:r>
    </w:p>
    <w:p w14:paraId="0A5BC168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→ 再复盘</w:t>
      </w:r>
    </w:p>
    <w:p w14:paraId="7D177A2F" w14:textId="77777777" w:rsidR="00A11B7E" w:rsidRDefault="00A11B7E">
      <w:pPr>
        <w:pStyle w:val="ae"/>
      </w:pPr>
      <w:r>
        <w:t>整个过程仍然围绕同一道辩题和同一个 Conversation 展开。</w:t>
      </w:r>
    </w:p>
    <w:p w14:paraId="08B76140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2C72B7C4" wp14:editId="34667B1A">
                <wp:extent cx="5274310" cy="1270"/>
                <wp:effectExtent l="0" t="31750" r="0" b="36830"/>
                <wp:docPr id="1777334109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96B7E" id="矩形 1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1A979B" w14:textId="77777777" w:rsidR="00A11B7E" w:rsidRDefault="00A11B7E">
      <w:pPr>
        <w:pStyle w:val="1"/>
      </w:pPr>
      <w:r>
        <w:t>三十二、模辩也会产生知识</w:t>
      </w:r>
    </w:p>
    <w:p w14:paraId="5D3720D3" w14:textId="77777777" w:rsidR="00A11B7E" w:rsidRDefault="00A11B7E">
      <w:pPr>
        <w:pStyle w:val="ae"/>
      </w:pPr>
      <w:r>
        <w:t>模拟辩论中暴露出来的问题应该可以被保存。</w:t>
      </w:r>
    </w:p>
    <w:p w14:paraId="26F320BC" w14:textId="77777777" w:rsidR="00A11B7E" w:rsidRDefault="00A11B7E">
      <w:pPr>
        <w:pStyle w:val="ae"/>
      </w:pPr>
      <w:r>
        <w:t>例如：</w:t>
      </w:r>
    </w:p>
    <w:p w14:paraId="583B9D38" w14:textId="77777777" w:rsidR="00A11B7E" w:rsidRDefault="00A11B7E">
      <w:pPr>
        <w:pStyle w:val="ae"/>
      </w:pPr>
      <w:r>
        <w:t>这个定义非常容易被攻击。</w:t>
      </w:r>
    </w:p>
    <w:p w14:paraId="020B4DC8" w14:textId="77777777" w:rsidR="00A11B7E" w:rsidRDefault="00A11B7E">
      <w:pPr>
        <w:pStyle w:val="ae"/>
      </w:pPr>
      <w:r>
        <w:t>这个数字无法核验。</w:t>
      </w:r>
    </w:p>
    <w:p w14:paraId="06B39C5F" w14:textId="77777777" w:rsidR="00A11B7E" w:rsidRDefault="00A11B7E">
      <w:pPr>
        <w:pStyle w:val="ae"/>
      </w:pPr>
      <w:r>
        <w:t>这个论点必须依赖某个前提。</w:t>
      </w:r>
    </w:p>
    <w:p w14:paraId="33828A28" w14:textId="77777777" w:rsidR="00A11B7E" w:rsidRDefault="00A11B7E">
      <w:pPr>
        <w:pStyle w:val="ae"/>
      </w:pPr>
      <w:r>
        <w:t>对方这个攻击目前没有好的回应。</w:t>
      </w:r>
    </w:p>
    <w:p w14:paraId="31FB005B" w14:textId="77777777" w:rsidR="00A11B7E" w:rsidRDefault="00A11B7E">
      <w:pPr>
        <w:pStyle w:val="ae"/>
      </w:pPr>
      <w:r>
        <w:t>这种让步方法能够有效化解攻击。</w:t>
      </w:r>
    </w:p>
    <w:p w14:paraId="054979DE" w14:textId="77777777" w:rsidR="00A11B7E" w:rsidRDefault="00A11B7E">
      <w:pPr>
        <w:pStyle w:val="ae"/>
      </w:pPr>
      <w:r>
        <w:t>这些信息可以逐渐进入当前辩题知识。</w:t>
      </w:r>
    </w:p>
    <w:p w14:paraId="6ED4EA76" w14:textId="77777777" w:rsidR="00A11B7E" w:rsidRDefault="00A11B7E">
      <w:pPr>
        <w:pStyle w:val="ae"/>
      </w:pPr>
      <w:r>
        <w:t>因此：</w:t>
      </w:r>
    </w:p>
    <w:p w14:paraId="7933AAE2" w14:textId="77777777" w:rsidR="00A11B7E" w:rsidRDefault="00A11B7E">
      <w:pPr>
        <w:pStyle w:val="ae"/>
      </w:pPr>
      <w:r>
        <w:rPr>
          <w:rStyle w:val="af"/>
        </w:rPr>
        <w:t>研究产生知识，模拟辩论也产生知识。</w:t>
      </w:r>
    </w:p>
    <w:p w14:paraId="4E2FABD8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48009F5D" wp14:editId="7980EDED">
                <wp:extent cx="5274310" cy="1270"/>
                <wp:effectExtent l="0" t="31750" r="0" b="36830"/>
                <wp:docPr id="567084780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F1A7A" id="矩形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E04E2B" w14:textId="77777777" w:rsidR="00A11B7E" w:rsidRDefault="00A11B7E">
      <w:pPr>
        <w:pStyle w:val="1"/>
      </w:pPr>
      <w:r>
        <w:t>三十三、长期记忆</w:t>
      </w:r>
    </w:p>
    <w:p w14:paraId="59239326" w14:textId="77777777" w:rsidR="00A11B7E" w:rsidRDefault="00A11B7E">
      <w:pPr>
        <w:pStyle w:val="ae"/>
      </w:pPr>
      <w:r>
        <w:t>系统不应该把所有聊天记录全部当作知识。</w:t>
      </w:r>
    </w:p>
    <w:p w14:paraId="44D0F63E" w14:textId="77777777" w:rsidR="00A11B7E" w:rsidRDefault="00A11B7E">
      <w:pPr>
        <w:pStyle w:val="ae"/>
      </w:pPr>
      <w:r>
        <w:lastRenderedPageBreak/>
        <w:t>Conversation 是历史。</w:t>
      </w:r>
    </w:p>
    <w:p w14:paraId="1F836F68" w14:textId="77777777" w:rsidR="00A11B7E" w:rsidRDefault="00A11B7E">
      <w:pPr>
        <w:pStyle w:val="ae"/>
      </w:pPr>
      <w:r>
        <w:t>Knowledge 是经过筛选以后值得长期使用的内容。</w:t>
      </w:r>
    </w:p>
    <w:p w14:paraId="1055BC2E" w14:textId="77777777" w:rsidR="00A11B7E" w:rsidRDefault="00A11B7E">
      <w:pPr>
        <w:pStyle w:val="ae"/>
      </w:pPr>
      <w:r>
        <w:t>因此：</w:t>
      </w:r>
    </w:p>
    <w:p w14:paraId="4420EA8E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Conversation</w:t>
      </w:r>
    </w:p>
    <w:p w14:paraId="3DD32C1E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9504F44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有价值的信息</w:t>
      </w:r>
    </w:p>
    <w:p w14:paraId="48FDD1C6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C656C40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辩题知识</w:t>
      </w:r>
    </w:p>
    <w:p w14:paraId="69F6AC7D" w14:textId="77777777" w:rsidR="00A11B7E" w:rsidRDefault="00A11B7E">
      <w:pPr>
        <w:pStyle w:val="ae"/>
      </w:pPr>
      <w:r>
        <w:t>用户应该始终能够主动：</w:t>
      </w:r>
    </w:p>
    <w:p w14:paraId="37441E10" w14:textId="77777777" w:rsidR="00A11B7E" w:rsidRDefault="00A11B7E">
      <w:pPr>
        <w:pStyle w:val="ae"/>
      </w:pPr>
      <w:r>
        <w:t>保存到辩题知识。</w:t>
      </w:r>
    </w:p>
    <w:p w14:paraId="4B421FCF" w14:textId="77777777" w:rsidR="00A11B7E" w:rsidRDefault="00A11B7E">
      <w:pPr>
        <w:pStyle w:val="ae"/>
      </w:pPr>
      <w:r>
        <w:t>系统也可以主动建议：</w:t>
      </w:r>
    </w:p>
    <w:p w14:paraId="42CB136D" w14:textId="77777777" w:rsidR="00A11B7E" w:rsidRDefault="00A11B7E">
      <w:pPr>
        <w:pStyle w:val="ae"/>
      </w:pPr>
      <w:r>
        <w:t>这个内容是否保存？</w:t>
      </w:r>
    </w:p>
    <w:p w14:paraId="03B52487" w14:textId="77777777" w:rsidR="00A11B7E" w:rsidRDefault="00A11B7E">
      <w:pPr>
        <w:pStyle w:val="ae"/>
      </w:pPr>
      <w:r>
        <w:t>未来可以逐渐加入自动判断。</w:t>
      </w:r>
    </w:p>
    <w:p w14:paraId="5747000C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AEE7F5C" wp14:editId="5AC795F0">
                <wp:extent cx="5274310" cy="1270"/>
                <wp:effectExtent l="0" t="31750" r="0" b="36830"/>
                <wp:docPr id="1949582554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FE34E" id="矩形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D99E41" w14:textId="77777777" w:rsidR="00A11B7E" w:rsidRDefault="00A11B7E">
      <w:pPr>
        <w:pStyle w:val="1"/>
      </w:pPr>
      <w:r>
        <w:t>三十四、永久辩论知识</w:t>
      </w:r>
    </w:p>
    <w:p w14:paraId="0C9911E9" w14:textId="77777777" w:rsidR="00A11B7E" w:rsidRDefault="00A11B7E">
      <w:pPr>
        <w:pStyle w:val="ae"/>
      </w:pPr>
      <w:r>
        <w:t>除了单个辩题知识以外，还存在一套跨辩题长期使用的：</w:t>
      </w:r>
    </w:p>
    <w:p w14:paraId="6750D981" w14:textId="77777777" w:rsidR="00A11B7E" w:rsidRDefault="00A11B7E">
      <w:pPr>
        <w:pStyle w:val="ae"/>
      </w:pPr>
      <w:r>
        <w:rPr>
          <w:rStyle w:val="af"/>
        </w:rPr>
        <w:t>Debate Knowledge</w:t>
      </w:r>
    </w:p>
    <w:p w14:paraId="23B51D1B" w14:textId="77777777" w:rsidR="00A11B7E" w:rsidRDefault="00A11B7E">
      <w:pPr>
        <w:pStyle w:val="ae"/>
      </w:pPr>
      <w:r>
        <w:t>主要包含：</w:t>
      </w:r>
    </w:p>
    <w:p w14:paraId="762A5638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辩论基本方法；</w:t>
      </w:r>
    </w:p>
    <w:p w14:paraId="513A9223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立论技巧；</w:t>
      </w:r>
    </w:p>
    <w:p w14:paraId="4F0522DA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驳论技巧；</w:t>
      </w:r>
    </w:p>
    <w:p w14:paraId="1316F2BE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质询方法；</w:t>
      </w:r>
    </w:p>
    <w:p w14:paraId="726B2BED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定义处理；</w:t>
      </w:r>
    </w:p>
    <w:p w14:paraId="14811930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举证责任；</w:t>
      </w:r>
    </w:p>
    <w:p w14:paraId="37B0041B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常见逻辑问题；</w:t>
      </w:r>
    </w:p>
    <w:p w14:paraId="769A4617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赛制规则；</w:t>
      </w:r>
    </w:p>
    <w:p w14:paraId="177FC8BC" w14:textId="77777777" w:rsidR="00A11B7E" w:rsidRDefault="00A11B7E" w:rsidP="00A11B7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风格模板。</w:t>
      </w:r>
    </w:p>
    <w:p w14:paraId="1C4488D3" w14:textId="77777777" w:rsidR="00A11B7E" w:rsidRDefault="00A11B7E">
      <w:pPr>
        <w:pStyle w:val="ae"/>
      </w:pPr>
      <w:r>
        <w:t>它和单个辩题资料分离。</w:t>
      </w:r>
    </w:p>
    <w:p w14:paraId="0C41C6CB" w14:textId="77777777" w:rsidR="00A11B7E" w:rsidRDefault="00A11B7E">
      <w:r>
        <w:rPr>
          <w:noProof/>
        </w:rPr>
        <w:lastRenderedPageBreak/>
        <mc:AlternateContent>
          <mc:Choice Requires="wps">
            <w:drawing>
              <wp:inline distT="0" distB="0" distL="0" distR="0" wp14:anchorId="0A98DEB1" wp14:editId="2BAAA011">
                <wp:extent cx="5274310" cy="1270"/>
                <wp:effectExtent l="0" t="31750" r="0" b="36830"/>
                <wp:docPr id="584541330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7813C" id="矩形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41FCE" w14:textId="77777777" w:rsidR="00A11B7E" w:rsidRDefault="00A11B7E">
      <w:pPr>
        <w:pStyle w:val="1"/>
      </w:pPr>
      <w:r>
        <w:t>三十五、模型设置</w:t>
      </w:r>
    </w:p>
    <w:p w14:paraId="4BF4F54E" w14:textId="77777777" w:rsidR="00A11B7E" w:rsidRDefault="00A11B7E">
      <w:pPr>
        <w:pStyle w:val="ae"/>
      </w:pPr>
      <w:r>
        <w:t>产品不要求用户拥有两个 API Key。</w:t>
      </w:r>
    </w:p>
    <w:p w14:paraId="0F739884" w14:textId="77777777" w:rsidR="00A11B7E" w:rsidRDefault="00A11B7E">
      <w:pPr>
        <w:pStyle w:val="ae"/>
      </w:pPr>
      <w:r>
        <w:t>最低配置：</w:t>
      </w:r>
    </w:p>
    <w:p w14:paraId="60AEB7FF" w14:textId="77777777" w:rsidR="00A11B7E" w:rsidRDefault="00A11B7E">
      <w:pPr>
        <w:pStyle w:val="ae"/>
      </w:pPr>
      <w:r>
        <w:t>一个 Provider</w:t>
      </w:r>
      <w:r>
        <w:br/>
        <w:t>一个 API Key</w:t>
      </w:r>
      <w:r>
        <w:br/>
        <w:t>一个 Model</w:t>
      </w:r>
    </w:p>
    <w:p w14:paraId="29D5ACBF" w14:textId="77777777" w:rsidR="00A11B7E" w:rsidRDefault="00A11B7E">
      <w:pPr>
        <w:pStyle w:val="ae"/>
      </w:pPr>
      <w:r>
        <w:t>所有 Agent 都可以共用。</w:t>
      </w:r>
    </w:p>
    <w:p w14:paraId="0550DF93" w14:textId="77777777" w:rsidR="00A11B7E" w:rsidRDefault="00A11B7E">
      <w:pPr>
        <w:pStyle w:val="ae"/>
      </w:pPr>
      <w:r>
        <w:t>高级用户可以增加多个 Provider。</w:t>
      </w:r>
    </w:p>
    <w:p w14:paraId="0A9DC91F" w14:textId="77777777" w:rsidR="00A11B7E" w:rsidRDefault="00A11B7E">
      <w:pPr>
        <w:pStyle w:val="ae"/>
      </w:pPr>
      <w:r>
        <w:t>例如：</w:t>
      </w:r>
    </w:p>
    <w:p w14:paraId="62395F02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Researcher A → Model A</w:t>
      </w:r>
    </w:p>
    <w:p w14:paraId="4DFECB22" w14:textId="77777777" w:rsidR="00A11B7E" w:rsidRDefault="00A11B7E">
      <w:pPr>
        <w:pStyle w:val="HTML"/>
        <w:rPr>
          <w:rStyle w:val="HTML1"/>
        </w:rPr>
      </w:pPr>
    </w:p>
    <w:p w14:paraId="42C3B769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Researcher B → Model B</w:t>
      </w:r>
    </w:p>
    <w:p w14:paraId="69600BBD" w14:textId="77777777" w:rsidR="00A11B7E" w:rsidRDefault="00A11B7E">
      <w:pPr>
        <w:pStyle w:val="HTML"/>
        <w:rPr>
          <w:rStyle w:val="HTML1"/>
        </w:rPr>
      </w:pPr>
    </w:p>
    <w:p w14:paraId="24AF2E46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普通聊天 → Model C</w:t>
      </w:r>
    </w:p>
    <w:p w14:paraId="6F8EFA62" w14:textId="77777777" w:rsidR="00A11B7E" w:rsidRDefault="00A11B7E">
      <w:pPr>
        <w:pStyle w:val="HTML"/>
        <w:rPr>
          <w:rStyle w:val="HTML1"/>
        </w:rPr>
      </w:pPr>
    </w:p>
    <w:p w14:paraId="5B288254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模拟辩论 → Model D</w:t>
      </w:r>
    </w:p>
    <w:p w14:paraId="3C1CAC9A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25A3DFDA" wp14:editId="1018265D">
                <wp:extent cx="5274310" cy="1270"/>
                <wp:effectExtent l="0" t="31750" r="0" b="36830"/>
                <wp:docPr id="2008306102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E705E" id="矩形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1672DA" w14:textId="77777777" w:rsidR="00A11B7E" w:rsidRDefault="00A11B7E">
      <w:pPr>
        <w:pStyle w:val="1"/>
      </w:pPr>
      <w:r>
        <w:t>三十六、模型连接</w:t>
      </w:r>
    </w:p>
    <w:p w14:paraId="7F40E60A" w14:textId="77777777" w:rsidR="00A11B7E" w:rsidRDefault="00A11B7E">
      <w:pPr>
        <w:pStyle w:val="ae"/>
      </w:pPr>
      <w:r>
        <w:t>用户可以添加多个模型连接。</w:t>
      </w:r>
    </w:p>
    <w:p w14:paraId="77C60D75" w14:textId="77777777" w:rsidR="00A11B7E" w:rsidRDefault="00A11B7E">
      <w:pPr>
        <w:pStyle w:val="ae"/>
      </w:pPr>
      <w:r>
        <w:t>每个连接主要包括：</w:t>
      </w:r>
    </w:p>
    <w:p w14:paraId="03FF3D11" w14:textId="77777777" w:rsidR="00A11B7E" w:rsidRDefault="00A11B7E" w:rsidP="00A11B7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名称；</w:t>
      </w:r>
    </w:p>
    <w:p w14:paraId="71D65684" w14:textId="77777777" w:rsidR="00A11B7E" w:rsidRDefault="00A11B7E" w:rsidP="00A11B7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API Base；</w:t>
      </w:r>
    </w:p>
    <w:p w14:paraId="46C1FFA3" w14:textId="77777777" w:rsidR="00A11B7E" w:rsidRDefault="00A11B7E" w:rsidP="00A11B7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API Key；</w:t>
      </w:r>
    </w:p>
    <w:p w14:paraId="1B78E975" w14:textId="77777777" w:rsidR="00A11B7E" w:rsidRDefault="00A11B7E" w:rsidP="00A11B7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Model。</w:t>
      </w:r>
    </w:p>
    <w:p w14:paraId="08A0EDCC" w14:textId="77777777" w:rsidR="00A11B7E" w:rsidRDefault="00A11B7E">
      <w:pPr>
        <w:pStyle w:val="ae"/>
      </w:pPr>
      <w:r>
        <w:t>优先兼容 OpenAI-compatible API。</w:t>
      </w:r>
    </w:p>
    <w:p w14:paraId="20CF58BE" w14:textId="77777777" w:rsidR="00A11B7E" w:rsidRDefault="00A11B7E">
      <w:pPr>
        <w:pStyle w:val="ae"/>
      </w:pPr>
      <w:r>
        <w:lastRenderedPageBreak/>
        <w:t>未来再针对特殊 Provider 单独适配。</w:t>
      </w:r>
    </w:p>
    <w:p w14:paraId="4D8C3C40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1ACF86D7" wp14:editId="6ADAD544">
                <wp:extent cx="5274310" cy="1270"/>
                <wp:effectExtent l="0" t="31750" r="0" b="36830"/>
                <wp:docPr id="1268863698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24D0D" id="矩形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F04B2E" w14:textId="77777777" w:rsidR="00A11B7E" w:rsidRDefault="00A11B7E">
      <w:pPr>
        <w:pStyle w:val="1"/>
      </w:pPr>
      <w:r>
        <w:t>三十七、搜索连接</w:t>
      </w:r>
    </w:p>
    <w:p w14:paraId="7880D4B6" w14:textId="77777777" w:rsidR="00A11B7E" w:rsidRDefault="00A11B7E">
      <w:pPr>
        <w:pStyle w:val="ae"/>
      </w:pPr>
      <w:r>
        <w:t>模型连接与搜索连接分离。</w:t>
      </w:r>
    </w:p>
    <w:p w14:paraId="016D4262" w14:textId="77777777" w:rsidR="00A11B7E" w:rsidRDefault="00A11B7E">
      <w:pPr>
        <w:pStyle w:val="ae"/>
      </w:pPr>
      <w:r>
        <w:t>因为：</w:t>
      </w:r>
    </w:p>
    <w:p w14:paraId="57984B3E" w14:textId="77777777" w:rsidR="00A11B7E" w:rsidRDefault="00A11B7E">
      <w:pPr>
        <w:pStyle w:val="ae"/>
      </w:pPr>
      <w:r>
        <w:rPr>
          <w:rStyle w:val="af"/>
        </w:rPr>
        <w:t>负责思考的模型</w:t>
      </w:r>
    </w:p>
    <w:p w14:paraId="088B78B9" w14:textId="77777777" w:rsidR="00A11B7E" w:rsidRDefault="00A11B7E">
      <w:pPr>
        <w:pStyle w:val="ae"/>
      </w:pPr>
      <w:r>
        <w:t>和</w:t>
      </w:r>
    </w:p>
    <w:p w14:paraId="69A2FF10" w14:textId="77777777" w:rsidR="00A11B7E" w:rsidRDefault="00A11B7E">
      <w:pPr>
        <w:pStyle w:val="ae"/>
      </w:pPr>
      <w:r>
        <w:rPr>
          <w:rStyle w:val="af"/>
        </w:rPr>
        <w:t>负责提供互联网资料的搜索服务</w:t>
      </w:r>
    </w:p>
    <w:p w14:paraId="2D1FE8F2" w14:textId="77777777" w:rsidR="00A11B7E" w:rsidRDefault="00A11B7E">
      <w:pPr>
        <w:pStyle w:val="ae"/>
      </w:pPr>
      <w:r>
        <w:t>是两个不同能力。</w:t>
      </w:r>
    </w:p>
    <w:p w14:paraId="3C38677A" w14:textId="77777777" w:rsidR="00A11B7E" w:rsidRDefault="00A11B7E">
      <w:pPr>
        <w:pStyle w:val="ae"/>
      </w:pPr>
      <w:r>
        <w:t>以后用户可以分别配置。</w:t>
      </w:r>
    </w:p>
    <w:p w14:paraId="5AE68BCF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26749503" wp14:editId="59C83014">
                <wp:extent cx="5274310" cy="1270"/>
                <wp:effectExtent l="0" t="31750" r="0" b="36830"/>
                <wp:docPr id="870951084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203FD" id="矩形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8E71E5" w14:textId="77777777" w:rsidR="00A11B7E" w:rsidRDefault="00A11B7E">
      <w:pPr>
        <w:pStyle w:val="1"/>
      </w:pPr>
      <w:r>
        <w:t>三十八、研究配置</w:t>
      </w:r>
    </w:p>
    <w:p w14:paraId="48B43508" w14:textId="77777777" w:rsidR="00A11B7E" w:rsidRDefault="00A11B7E">
      <w:pPr>
        <w:pStyle w:val="ae"/>
      </w:pPr>
      <w:r>
        <w:t>用户可以保存自己的 Research Profile。</w:t>
      </w:r>
    </w:p>
    <w:p w14:paraId="446361C0" w14:textId="77777777" w:rsidR="00A11B7E" w:rsidRDefault="00A11B7E">
      <w:pPr>
        <w:pStyle w:val="ae"/>
      </w:pPr>
      <w:r>
        <w:t>例如：</w:t>
      </w:r>
    </w:p>
    <w:p w14:paraId="33A9E788" w14:textId="77777777" w:rsidR="00A11B7E" w:rsidRDefault="00A11B7E">
      <w:pPr>
        <w:pStyle w:val="ae"/>
      </w:pPr>
      <w:r>
        <w:rPr>
          <w:rStyle w:val="af"/>
        </w:rPr>
        <w:t>快速研究</w:t>
      </w:r>
    </w:p>
    <w:p w14:paraId="18240BA6" w14:textId="77777777" w:rsidR="00A11B7E" w:rsidRDefault="00A11B7E">
      <w:pPr>
        <w:pStyle w:val="ae"/>
      </w:pPr>
      <w:r>
        <w:t>较少 Steps，低成本。</w:t>
      </w:r>
    </w:p>
    <w:p w14:paraId="39DF9E78" w14:textId="77777777" w:rsidR="00A11B7E" w:rsidRDefault="00A11B7E">
      <w:pPr>
        <w:pStyle w:val="ae"/>
      </w:pPr>
      <w:r>
        <w:rPr>
          <w:rStyle w:val="af"/>
        </w:rPr>
        <w:t>标准研究</w:t>
      </w:r>
    </w:p>
    <w:p w14:paraId="52CF4027" w14:textId="77777777" w:rsidR="00A11B7E" w:rsidRDefault="00A11B7E">
      <w:pPr>
        <w:pStyle w:val="ae"/>
      </w:pPr>
      <w:r>
        <w:t>正常双 Agent。</w:t>
      </w:r>
    </w:p>
    <w:p w14:paraId="73DCFAD8" w14:textId="77777777" w:rsidR="00A11B7E" w:rsidRDefault="00A11B7E">
      <w:pPr>
        <w:pStyle w:val="ae"/>
      </w:pPr>
      <w:r>
        <w:rPr>
          <w:rStyle w:val="af"/>
        </w:rPr>
        <w:t>重型研究</w:t>
      </w:r>
    </w:p>
    <w:p w14:paraId="7F903922" w14:textId="77777777" w:rsidR="00A11B7E" w:rsidRDefault="00A11B7E">
      <w:pPr>
        <w:pStyle w:val="ae"/>
      </w:pPr>
      <w:r>
        <w:t>高 Steps、强模型、严格核验。</w:t>
      </w:r>
    </w:p>
    <w:p w14:paraId="5AECD98B" w14:textId="77777777" w:rsidR="00A11B7E" w:rsidRDefault="00A11B7E">
      <w:pPr>
        <w:pStyle w:val="ae"/>
      </w:pPr>
      <w:r>
        <w:t>也允许完全自定义。</w:t>
      </w:r>
    </w:p>
    <w:p w14:paraId="4B627DA4" w14:textId="77777777" w:rsidR="00A11B7E" w:rsidRDefault="00A11B7E">
      <w:r>
        <w:rPr>
          <w:noProof/>
        </w:rPr>
        <w:lastRenderedPageBreak/>
        <mc:AlternateContent>
          <mc:Choice Requires="wps">
            <w:drawing>
              <wp:inline distT="0" distB="0" distL="0" distR="0" wp14:anchorId="618562B0" wp14:editId="3F74C09D">
                <wp:extent cx="5274310" cy="1270"/>
                <wp:effectExtent l="0" t="31750" r="0" b="36830"/>
                <wp:docPr id="1076200451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FE6BD" id="矩形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7AD5BF" w14:textId="77777777" w:rsidR="00A11B7E" w:rsidRDefault="00A11B7E">
      <w:pPr>
        <w:pStyle w:val="1"/>
      </w:pPr>
      <w:r>
        <w:t>三十九、成本意识</w:t>
      </w:r>
    </w:p>
    <w:p w14:paraId="2F66B9B5" w14:textId="77777777" w:rsidR="00A11B7E" w:rsidRDefault="00A11B7E">
      <w:pPr>
        <w:pStyle w:val="ae"/>
      </w:pPr>
      <w:r>
        <w:t>因为深度研究可能产生大量 API 调用，用户应该能够看到基本资源消耗。</w:t>
      </w:r>
    </w:p>
    <w:p w14:paraId="12EF2CDF" w14:textId="77777777" w:rsidR="00A11B7E" w:rsidRDefault="00A11B7E">
      <w:pPr>
        <w:pStyle w:val="ae"/>
      </w:pPr>
      <w:r>
        <w:t>至少包括：</w:t>
      </w:r>
    </w:p>
    <w:p w14:paraId="7C9931DD" w14:textId="77777777" w:rsidR="00A11B7E" w:rsidRDefault="00A11B7E" w:rsidP="00A11B7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Research Steps；</w:t>
      </w:r>
    </w:p>
    <w:p w14:paraId="1C1AD6BC" w14:textId="77777777" w:rsidR="00A11B7E" w:rsidRDefault="00A11B7E" w:rsidP="00A11B7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模型调用次数；</w:t>
      </w:r>
    </w:p>
    <w:p w14:paraId="4CACAFE8" w14:textId="77777777" w:rsidR="00A11B7E" w:rsidRDefault="00A11B7E" w:rsidP="00A11B7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Token；</w:t>
      </w:r>
    </w:p>
    <w:p w14:paraId="17E5274F" w14:textId="77777777" w:rsidR="00A11B7E" w:rsidRDefault="00A11B7E" w:rsidP="00A11B7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搜索次数；</w:t>
      </w:r>
    </w:p>
    <w:p w14:paraId="4D21B4E0" w14:textId="77777777" w:rsidR="00A11B7E" w:rsidRDefault="00A11B7E" w:rsidP="00A11B7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如果可以计算，则显示估算成本。</w:t>
      </w:r>
    </w:p>
    <w:p w14:paraId="2124D18A" w14:textId="77777777" w:rsidR="00A11B7E" w:rsidRDefault="00A11B7E">
      <w:pPr>
        <w:pStyle w:val="ae"/>
      </w:pPr>
      <w:r>
        <w:t>用户应该能够控制研究预算，而不是按一下 Deep Research 以后完全不知道系统会消耗多少资源。</w:t>
      </w:r>
    </w:p>
    <w:p w14:paraId="1C875EA5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527E888" wp14:editId="42DF4960">
                <wp:extent cx="5274310" cy="1270"/>
                <wp:effectExtent l="0" t="31750" r="0" b="36830"/>
                <wp:docPr id="176648844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09421" id="矩形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46ACAC" w14:textId="77777777" w:rsidR="00A11B7E" w:rsidRDefault="00A11B7E">
      <w:pPr>
        <w:pStyle w:val="1"/>
      </w:pPr>
      <w:r>
        <w:t>四十、插件</w:t>
      </w:r>
    </w:p>
    <w:p w14:paraId="025AF5F7" w14:textId="77777777" w:rsidR="00A11B7E" w:rsidRDefault="00A11B7E">
      <w:pPr>
        <w:pStyle w:val="ae"/>
      </w:pPr>
      <w:r>
        <w:t>产品长期应该支持插件式扩展。</w:t>
      </w:r>
    </w:p>
    <w:p w14:paraId="769AB009" w14:textId="77777777" w:rsidR="00A11B7E" w:rsidRDefault="00A11B7E">
      <w:pPr>
        <w:pStyle w:val="ae"/>
      </w:pPr>
      <w:r>
        <w:t>插件可以提供：</w:t>
      </w:r>
    </w:p>
    <w:p w14:paraId="27604907" w14:textId="77777777" w:rsidR="00A11B7E" w:rsidRDefault="00A11B7E" w:rsidP="00A11B7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新搜索源；</w:t>
      </w:r>
    </w:p>
    <w:p w14:paraId="33DE5069" w14:textId="77777777" w:rsidR="00A11B7E" w:rsidRDefault="00A11B7E" w:rsidP="00A11B7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新研究方法；</w:t>
      </w:r>
    </w:p>
    <w:p w14:paraId="72BF8ED4" w14:textId="77777777" w:rsidR="00A11B7E" w:rsidRDefault="00A11B7E" w:rsidP="00A11B7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新数据库；</w:t>
      </w:r>
    </w:p>
    <w:p w14:paraId="39D74E2E" w14:textId="77777777" w:rsidR="00A11B7E" w:rsidRDefault="00A11B7E" w:rsidP="00A11B7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新辩论规则；</w:t>
      </w:r>
    </w:p>
    <w:p w14:paraId="13DF1B99" w14:textId="77777777" w:rsidR="00A11B7E" w:rsidRDefault="00A11B7E" w:rsidP="00A11B7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新分析工具；</w:t>
      </w:r>
    </w:p>
    <w:p w14:paraId="71326ABC" w14:textId="77777777" w:rsidR="00A11B7E" w:rsidRDefault="00A11B7E" w:rsidP="00A11B7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新的模拟场景。</w:t>
      </w:r>
    </w:p>
    <w:p w14:paraId="3635AA4E" w14:textId="77777777" w:rsidR="00A11B7E" w:rsidRDefault="00A11B7E">
      <w:pPr>
        <w:pStyle w:val="ae"/>
      </w:pPr>
      <w:r>
        <w:t>用户可以通过对话调用。</w:t>
      </w:r>
    </w:p>
    <w:p w14:paraId="43D33D7D" w14:textId="77777777" w:rsidR="00A11B7E" w:rsidRDefault="00A11B7E">
      <w:pPr>
        <w:pStyle w:val="ae"/>
      </w:pPr>
      <w:r>
        <w:t>例如：</w:t>
      </w:r>
    </w:p>
    <w:p w14:paraId="19EAC55F" w14:textId="77777777" w:rsidR="00A11B7E" w:rsidRDefault="00A11B7E">
      <w:pPr>
        <w:pStyle w:val="ae"/>
      </w:pPr>
      <w:r>
        <w:rPr>
          <w:rStyle w:val="HTML1"/>
        </w:rPr>
        <w:t>/学术研究</w:t>
      </w:r>
    </w:p>
    <w:p w14:paraId="5EA282A2" w14:textId="77777777" w:rsidR="00A11B7E" w:rsidRDefault="00A11B7E">
      <w:pPr>
        <w:pStyle w:val="ae"/>
      </w:pPr>
      <w:r>
        <w:t>可能调用学术数据库插件。</w:t>
      </w:r>
    </w:p>
    <w:p w14:paraId="1B7A78BD" w14:textId="77777777" w:rsidR="00A11B7E" w:rsidRDefault="00A11B7E">
      <w:pPr>
        <w:pStyle w:val="ae"/>
      </w:pPr>
      <w:r>
        <w:lastRenderedPageBreak/>
        <w:t>未来可以考虑兼容 MCP。</w:t>
      </w:r>
    </w:p>
    <w:p w14:paraId="4476B61D" w14:textId="77777777" w:rsidR="00A11B7E" w:rsidRDefault="00A11B7E">
      <w:pPr>
        <w:pStyle w:val="ae"/>
      </w:pPr>
      <w:r>
        <w:t>但插件属于扩展能力，而不是产品运行的必要条件。</w:t>
      </w:r>
    </w:p>
    <w:p w14:paraId="19354D01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77108723" wp14:editId="46A28341">
                <wp:extent cx="5274310" cy="1270"/>
                <wp:effectExtent l="0" t="31750" r="0" b="36830"/>
                <wp:docPr id="263906932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C9EC2" id="矩形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D7EA5E" w14:textId="77777777" w:rsidR="00A11B7E" w:rsidRDefault="00A11B7E">
      <w:pPr>
        <w:pStyle w:val="1"/>
      </w:pPr>
      <w:r>
        <w:t>四十一、产品界面基本逻辑</w:t>
      </w:r>
    </w:p>
    <w:p w14:paraId="7246EB2B" w14:textId="77777777" w:rsidR="00A11B7E" w:rsidRDefault="00A11B7E">
      <w:pPr>
        <w:pStyle w:val="ae"/>
      </w:pPr>
      <w:r>
        <w:t>产品整体应该保持类似现代 AI 对话工具的简单结构。</w:t>
      </w:r>
    </w:p>
    <w:p w14:paraId="25B8B45A" w14:textId="77777777" w:rsidR="00A11B7E" w:rsidRDefault="00A11B7E">
      <w:pPr>
        <w:pStyle w:val="ae"/>
      </w:pPr>
      <w:r>
        <w:t>左侧主要负责：</w:t>
      </w:r>
    </w:p>
    <w:p w14:paraId="39EBB18B" w14:textId="77777777" w:rsidR="00A11B7E" w:rsidRDefault="00A11B7E" w:rsidP="00A11B7E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t>辩题；</w:t>
      </w:r>
    </w:p>
    <w:p w14:paraId="2206FAF6" w14:textId="77777777" w:rsidR="00A11B7E" w:rsidRDefault="00A11B7E" w:rsidP="00A11B7E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t>Conversation；</w:t>
      </w:r>
    </w:p>
    <w:p w14:paraId="00D68491" w14:textId="77777777" w:rsidR="00A11B7E" w:rsidRDefault="00A11B7E" w:rsidP="00A11B7E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t>新建。</w:t>
      </w:r>
    </w:p>
    <w:p w14:paraId="40A84FF2" w14:textId="77777777" w:rsidR="00A11B7E" w:rsidRDefault="00A11B7E">
      <w:pPr>
        <w:pStyle w:val="ae"/>
      </w:pPr>
      <w:r>
        <w:t>中央：</w:t>
      </w:r>
    </w:p>
    <w:p w14:paraId="140FC345" w14:textId="77777777" w:rsidR="00A11B7E" w:rsidRDefault="00A11B7E">
      <w:pPr>
        <w:pStyle w:val="ae"/>
      </w:pPr>
      <w:r>
        <w:rPr>
          <w:rStyle w:val="af"/>
        </w:rPr>
        <w:t>Conversation。</w:t>
      </w:r>
    </w:p>
    <w:p w14:paraId="3BC2F087" w14:textId="77777777" w:rsidR="00A11B7E" w:rsidRDefault="00A11B7E">
      <w:pPr>
        <w:pStyle w:val="ae"/>
      </w:pPr>
      <w:r>
        <w:t>输入框附近：</w:t>
      </w:r>
    </w:p>
    <w:p w14:paraId="4092494E" w14:textId="77777777" w:rsidR="00A11B7E" w:rsidRDefault="00A11B7E">
      <w:pPr>
        <w:pStyle w:val="ae"/>
      </w:pPr>
      <w:r>
        <w:rPr>
          <w:rStyle w:val="af"/>
        </w:rPr>
        <w:t>Tools / Mode。</w:t>
      </w:r>
    </w:p>
    <w:p w14:paraId="4712FC25" w14:textId="77777777" w:rsidR="00A11B7E" w:rsidRDefault="00A11B7E">
      <w:pPr>
        <w:pStyle w:val="ae"/>
      </w:pPr>
      <w:r>
        <w:t>例如：</w:t>
      </w:r>
    </w:p>
    <w:p w14:paraId="3E5FE3DE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[ + ] [讨论模式 ▼]   输入消息……</w:t>
      </w:r>
    </w:p>
    <w:p w14:paraId="7FB59FF9" w14:textId="77777777" w:rsidR="00A11B7E" w:rsidRDefault="00A11B7E">
      <w:pPr>
        <w:pStyle w:val="ae"/>
      </w:pPr>
      <w:r>
        <w:t xml:space="preserve">点击 </w:t>
      </w:r>
      <w:r>
        <w:rPr>
          <w:rStyle w:val="HTML1"/>
        </w:rPr>
        <w:t>+</w:t>
      </w:r>
      <w:r>
        <w:t>：</w:t>
      </w:r>
    </w:p>
    <w:p w14:paraId="75C71BF9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搜索</w:t>
      </w:r>
    </w:p>
    <w:p w14:paraId="72891DB5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深度研究</w:t>
      </w:r>
    </w:p>
    <w:p w14:paraId="1145AB82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核验</w:t>
      </w:r>
    </w:p>
    <w:p w14:paraId="38D14C5B" w14:textId="77777777" w:rsidR="00A11B7E" w:rsidRDefault="00A11B7E">
      <w:pPr>
        <w:pStyle w:val="ae"/>
      </w:pPr>
      <w:r>
        <w:t>模式：</w:t>
      </w:r>
    </w:p>
    <w:p w14:paraId="506B0664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讨论模式</w:t>
      </w:r>
    </w:p>
    <w:p w14:paraId="34E1012C" w14:textId="77777777" w:rsidR="00A11B7E" w:rsidRDefault="00A11B7E">
      <w:pPr>
        <w:pStyle w:val="HTML"/>
        <w:rPr>
          <w:rStyle w:val="HTML1"/>
        </w:rPr>
      </w:pPr>
      <w:r>
        <w:rPr>
          <w:rStyle w:val="HTML1"/>
        </w:rPr>
        <w:t>辩论模式</w:t>
      </w:r>
    </w:p>
    <w:p w14:paraId="36F6BC78" w14:textId="77777777" w:rsidR="00A11B7E" w:rsidRDefault="00A11B7E">
      <w:pPr>
        <w:pStyle w:val="ae"/>
      </w:pPr>
      <w:r>
        <w:t>不要让研究能力把主要界面变成复杂的数据分析软件。</w:t>
      </w:r>
    </w:p>
    <w:p w14:paraId="32A90603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01D52D5" wp14:editId="23F5B77F">
                <wp:extent cx="5274310" cy="1270"/>
                <wp:effectExtent l="0" t="31750" r="0" b="36830"/>
                <wp:docPr id="2030043627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D650F" id="矩形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586055" w14:textId="77777777" w:rsidR="00A11B7E" w:rsidRDefault="00A11B7E">
      <w:pPr>
        <w:pStyle w:val="1"/>
      </w:pPr>
      <w:r>
        <w:lastRenderedPageBreak/>
        <w:t>四十二、研究过程展示</w:t>
      </w:r>
    </w:p>
    <w:p w14:paraId="6E745C0A" w14:textId="77777777" w:rsidR="00A11B7E" w:rsidRDefault="00A11B7E">
      <w:pPr>
        <w:pStyle w:val="ae"/>
      </w:pPr>
      <w:r>
        <w:t>Deep Research 运行时可以展示：</w:t>
      </w:r>
    </w:p>
    <w:p w14:paraId="00FBF08F" w14:textId="77777777" w:rsidR="00A11B7E" w:rsidRDefault="00A11B7E">
      <w:pPr>
        <w:pStyle w:val="ae"/>
      </w:pPr>
      <w:r>
        <w:t>当前研究问题</w:t>
      </w:r>
    </w:p>
    <w:p w14:paraId="5C485A44" w14:textId="77777777" w:rsidR="00A11B7E" w:rsidRDefault="00A11B7E">
      <w:pPr>
        <w:pStyle w:val="ae"/>
      </w:pPr>
      <w:r>
        <w:t>已使用 Steps / 最大 Steps</w:t>
      </w:r>
    </w:p>
    <w:p w14:paraId="5EBBC502" w14:textId="77777777" w:rsidR="00A11B7E" w:rsidRDefault="00A11B7E">
      <w:pPr>
        <w:pStyle w:val="ae"/>
      </w:pPr>
      <w:r>
        <w:t>当前正在探索什么</w:t>
      </w:r>
    </w:p>
    <w:p w14:paraId="6481CF04" w14:textId="77777777" w:rsidR="00A11B7E" w:rsidRDefault="00A11B7E">
      <w:pPr>
        <w:pStyle w:val="ae"/>
      </w:pPr>
      <w:r>
        <w:t>Researcher A 当前行动</w:t>
      </w:r>
    </w:p>
    <w:p w14:paraId="62EFBEDE" w14:textId="77777777" w:rsidR="00A11B7E" w:rsidRDefault="00A11B7E">
      <w:pPr>
        <w:pStyle w:val="ae"/>
      </w:pPr>
      <w:r>
        <w:t>Researcher B 当前行动</w:t>
      </w:r>
    </w:p>
    <w:p w14:paraId="227A3280" w14:textId="77777777" w:rsidR="00A11B7E" w:rsidRDefault="00A11B7E">
      <w:pPr>
        <w:pStyle w:val="ae"/>
      </w:pPr>
      <w:r>
        <w:t>已发现多少来源</w:t>
      </w:r>
    </w:p>
    <w:p w14:paraId="44F028E6" w14:textId="77777777" w:rsidR="00A11B7E" w:rsidRDefault="00A11B7E">
      <w:pPr>
        <w:pStyle w:val="ae"/>
      </w:pPr>
      <w:r>
        <w:t>已形成多少重要 Claim</w:t>
      </w:r>
    </w:p>
    <w:p w14:paraId="4C5DD592" w14:textId="77777777" w:rsidR="00A11B7E" w:rsidRDefault="00A11B7E">
      <w:pPr>
        <w:pStyle w:val="ae"/>
      </w:pPr>
      <w:r>
        <w:t>用户可以暂停。</w:t>
      </w:r>
    </w:p>
    <w:p w14:paraId="46D72FF5" w14:textId="77777777" w:rsidR="00A11B7E" w:rsidRDefault="00A11B7E">
      <w:pPr>
        <w:pStyle w:val="ae"/>
      </w:pPr>
      <w:r>
        <w:t>但不要求用户理解底层所有 Agent Trace。</w:t>
      </w:r>
    </w:p>
    <w:p w14:paraId="4857B5C0" w14:textId="77777777" w:rsidR="00A11B7E" w:rsidRDefault="00A11B7E">
      <w:pPr>
        <w:pStyle w:val="ae"/>
      </w:pPr>
      <w:r>
        <w:t>高级模式可以展开详细过程。</w:t>
      </w:r>
    </w:p>
    <w:p w14:paraId="67E4683B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0FFF9EA8" wp14:editId="1D962F33">
                <wp:extent cx="5274310" cy="1270"/>
                <wp:effectExtent l="0" t="31750" r="0" b="36830"/>
                <wp:docPr id="369784826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36595" id="矩形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7F8556" w14:textId="77777777" w:rsidR="00A11B7E" w:rsidRDefault="00A11B7E">
      <w:pPr>
        <w:pStyle w:val="1"/>
      </w:pPr>
      <w:r>
        <w:t>四十三、知识查看</w:t>
      </w:r>
    </w:p>
    <w:p w14:paraId="772B0F47" w14:textId="77777777" w:rsidR="00A11B7E" w:rsidRDefault="00A11B7E">
      <w:pPr>
        <w:pStyle w:val="ae"/>
      </w:pPr>
      <w:r>
        <w:t>辩题工作空间应该存在知识入口。</w:t>
      </w:r>
    </w:p>
    <w:p w14:paraId="49F60B3B" w14:textId="77777777" w:rsidR="00A11B7E" w:rsidRDefault="00A11B7E">
      <w:pPr>
        <w:pStyle w:val="ae"/>
      </w:pPr>
      <w:r>
        <w:t>但不要变成复杂后台。</w:t>
      </w:r>
    </w:p>
    <w:p w14:paraId="7F19BA9C" w14:textId="77777777" w:rsidR="00A11B7E" w:rsidRDefault="00A11B7E">
      <w:pPr>
        <w:pStyle w:val="ae"/>
      </w:pPr>
      <w:r>
        <w:t>用户可以简单查看：</w:t>
      </w:r>
    </w:p>
    <w:p w14:paraId="1918ED42" w14:textId="77777777" w:rsidR="00A11B7E" w:rsidRDefault="00A11B7E">
      <w:pPr>
        <w:pStyle w:val="ae"/>
      </w:pPr>
      <w:r>
        <w:rPr>
          <w:rStyle w:val="af"/>
        </w:rPr>
        <w:t>资料</w:t>
      </w:r>
    </w:p>
    <w:p w14:paraId="6C52B6BE" w14:textId="77777777" w:rsidR="00A11B7E" w:rsidRDefault="00A11B7E">
      <w:pPr>
        <w:pStyle w:val="ae"/>
      </w:pPr>
      <w:r>
        <w:rPr>
          <w:rStyle w:val="af"/>
        </w:rPr>
        <w:t>观点 / Claim</w:t>
      </w:r>
    </w:p>
    <w:p w14:paraId="3C3998F3" w14:textId="77777777" w:rsidR="00A11B7E" w:rsidRDefault="00A11B7E">
      <w:pPr>
        <w:pStyle w:val="ae"/>
      </w:pPr>
      <w:r>
        <w:rPr>
          <w:rStyle w:val="af"/>
        </w:rPr>
        <w:t>论点</w:t>
      </w:r>
    </w:p>
    <w:p w14:paraId="08AD7AC5" w14:textId="77777777" w:rsidR="00A11B7E" w:rsidRDefault="00A11B7E">
      <w:pPr>
        <w:pStyle w:val="ae"/>
      </w:pPr>
      <w:r>
        <w:rPr>
          <w:rStyle w:val="af"/>
        </w:rPr>
        <w:t>争议</w:t>
      </w:r>
    </w:p>
    <w:p w14:paraId="024B9EE7" w14:textId="77777777" w:rsidR="00A11B7E" w:rsidRDefault="00A11B7E">
      <w:pPr>
        <w:pStyle w:val="ae"/>
      </w:pPr>
      <w:r>
        <w:rPr>
          <w:rStyle w:val="af"/>
        </w:rPr>
        <w:lastRenderedPageBreak/>
        <w:t>未解决问题</w:t>
      </w:r>
    </w:p>
    <w:p w14:paraId="2A1BB466" w14:textId="77777777" w:rsidR="00A11B7E" w:rsidRDefault="00A11B7E">
      <w:pPr>
        <w:pStyle w:val="ae"/>
      </w:pPr>
      <w:r>
        <w:t>并且从其中任何一个内容跳回来源或相关 Conversation。</w:t>
      </w:r>
    </w:p>
    <w:p w14:paraId="03E4748B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5C764E60" wp14:editId="3495FA6E">
                <wp:extent cx="5274310" cy="1270"/>
                <wp:effectExtent l="0" t="31750" r="0" b="36830"/>
                <wp:docPr id="737465080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7E7A1" id="矩形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57A78C" w14:textId="77777777" w:rsidR="00A11B7E" w:rsidRDefault="00A11B7E">
      <w:pPr>
        <w:pStyle w:val="1"/>
      </w:pPr>
      <w:r>
        <w:t>四十四、产品最重要的体验目标</w:t>
      </w:r>
    </w:p>
    <w:p w14:paraId="33C3A8C3" w14:textId="77777777" w:rsidR="00A11B7E" w:rsidRDefault="00A11B7E">
      <w:pPr>
        <w:pStyle w:val="ae"/>
      </w:pPr>
      <w:r>
        <w:t>用户研究一道辩题一个月以后，再打开这个 Project：</w:t>
      </w:r>
    </w:p>
    <w:p w14:paraId="742E00E7" w14:textId="77777777" w:rsidR="00A11B7E" w:rsidRDefault="00A11B7E">
      <w:pPr>
        <w:pStyle w:val="ae"/>
      </w:pPr>
      <w:r>
        <w:t>系统不应该像第一次见到这道题一样。</w:t>
      </w:r>
    </w:p>
    <w:p w14:paraId="23E5835F" w14:textId="77777777" w:rsidR="00A11B7E" w:rsidRDefault="00A11B7E">
      <w:pPr>
        <w:pStyle w:val="ae"/>
      </w:pPr>
      <w:r>
        <w:t>它应该已经知道：</w:t>
      </w:r>
    </w:p>
    <w:p w14:paraId="36EDAB1B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我们讨论过什么；</w:t>
      </w:r>
    </w:p>
    <w:p w14:paraId="56C9EB3F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找过哪些资料；</w:t>
      </w:r>
    </w:p>
    <w:p w14:paraId="1B52B1D2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哪些数据可靠；</w:t>
      </w:r>
    </w:p>
    <w:p w14:paraId="4E7C8846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哪些数据有问题；</w:t>
      </w:r>
    </w:p>
    <w:p w14:paraId="1A84CE1B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正方有哪些主要体系；</w:t>
      </w:r>
    </w:p>
    <w:p w14:paraId="73E3B221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反方有哪些主要体系；</w:t>
      </w:r>
    </w:p>
    <w:p w14:paraId="01359168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哪些攻击曾经把用户打得很难受；</w:t>
      </w:r>
    </w:p>
    <w:p w14:paraId="7F17E82B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哪些回应已经试过；</w:t>
      </w:r>
    </w:p>
    <w:p w14:paraId="5332ABF6" w14:textId="77777777" w:rsidR="00A11B7E" w:rsidRDefault="00A11B7E" w:rsidP="00A11B7E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哪些问题仍然没有解决。</w:t>
      </w:r>
    </w:p>
    <w:p w14:paraId="59FBE8CA" w14:textId="77777777" w:rsidR="00A11B7E" w:rsidRDefault="00A11B7E">
      <w:pPr>
        <w:pStyle w:val="ae"/>
      </w:pPr>
      <w:r>
        <w:t>因此整个产品最终形成的是：</w:t>
      </w:r>
    </w:p>
    <w:p w14:paraId="301E60DB" w14:textId="77777777" w:rsidR="00A11B7E" w:rsidRDefault="00A11B7E">
      <w:pPr>
        <w:pStyle w:val="ae"/>
      </w:pPr>
      <w:r>
        <w:rPr>
          <w:rStyle w:val="af"/>
        </w:rPr>
        <w:t>一道辩题逐渐成长起来的集体记忆。</w:t>
      </w:r>
    </w:p>
    <w:p w14:paraId="18767260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41A98D52" wp14:editId="0037602E">
                <wp:extent cx="5274310" cy="1270"/>
                <wp:effectExtent l="0" t="31750" r="0" b="36830"/>
                <wp:docPr id="100478995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50002" id="矩形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0E84ED" w14:textId="77777777" w:rsidR="00A11B7E" w:rsidRDefault="00A11B7E">
      <w:pPr>
        <w:pStyle w:val="1"/>
      </w:pPr>
      <w:r>
        <w:t>四十五、核心产品闭环</w:t>
      </w:r>
    </w:p>
    <w:p w14:paraId="2F0E267B" w14:textId="77777777" w:rsidR="00A11B7E" w:rsidRDefault="00A11B7E">
      <w:pPr>
        <w:pStyle w:val="ae"/>
      </w:pPr>
      <w:r>
        <w:t>整个产品最终围绕一个循环运行：</w:t>
      </w:r>
    </w:p>
    <w:p w14:paraId="4CE700DE" w14:textId="77777777" w:rsidR="00A11B7E" w:rsidRDefault="00A11B7E">
      <w:pPr>
        <w:pStyle w:val="ae"/>
      </w:pPr>
      <w:r>
        <w:rPr>
          <w:rStyle w:val="af"/>
        </w:rPr>
        <w:t>讨论 → 研究 → 形成认识 → 模拟辩论 → 暴露问题 → 复盘 → 再研究 → 修正认识 → 再模拟</w:t>
      </w:r>
    </w:p>
    <w:p w14:paraId="551929BA" w14:textId="77777777" w:rsidR="00A11B7E" w:rsidRDefault="00A11B7E">
      <w:pPr>
        <w:pStyle w:val="ae"/>
      </w:pPr>
      <w:r>
        <w:t>没有一个阶段是绝对终点。</w:t>
      </w:r>
    </w:p>
    <w:p w14:paraId="41629FAF" w14:textId="77777777" w:rsidR="00A11B7E" w:rsidRDefault="00A11B7E">
      <w:pPr>
        <w:pStyle w:val="ae"/>
      </w:pPr>
      <w:r>
        <w:t>Deep Research 不是终点。</w:t>
      </w:r>
    </w:p>
    <w:p w14:paraId="7F94D19D" w14:textId="77777777" w:rsidR="00A11B7E" w:rsidRDefault="00A11B7E">
      <w:pPr>
        <w:pStyle w:val="ae"/>
      </w:pPr>
      <w:r>
        <w:lastRenderedPageBreak/>
        <w:t>一份立论不是终点。</w:t>
      </w:r>
    </w:p>
    <w:p w14:paraId="0B3A7A76" w14:textId="77777777" w:rsidR="00A11B7E" w:rsidRDefault="00A11B7E">
      <w:pPr>
        <w:pStyle w:val="ae"/>
      </w:pPr>
      <w:r>
        <w:t>一场模拟辩论也不是终点。</w:t>
      </w:r>
    </w:p>
    <w:p w14:paraId="5D78AF19" w14:textId="77777777" w:rsidR="00A11B7E" w:rsidRDefault="00A11B7E">
      <w:pPr>
        <w:pStyle w:val="ae"/>
      </w:pPr>
      <w:r>
        <w:t>真正的终点只有：</w:t>
      </w:r>
    </w:p>
    <w:p w14:paraId="79E22EB1" w14:textId="77777777" w:rsidR="00A11B7E" w:rsidRDefault="00A11B7E">
      <w:pPr>
        <w:pStyle w:val="ae"/>
      </w:pPr>
      <w:r>
        <w:t>用户最终走上正式比赛场。</w:t>
      </w:r>
    </w:p>
    <w:p w14:paraId="7526299E" w14:textId="77777777" w:rsidR="00A11B7E" w:rsidRDefault="00A11B7E">
      <w:pPr>
        <w:pStyle w:val="ae"/>
      </w:pPr>
      <w:r>
        <w:t>在此之前，系统始终允许继续研究、继续攻击、继续修正、继续模拟。</w:t>
      </w:r>
    </w:p>
    <w:p w14:paraId="54179333" w14:textId="77777777" w:rsidR="00A11B7E" w:rsidRDefault="00A11B7E">
      <w:r>
        <w:rPr>
          <w:noProof/>
        </w:rPr>
        <mc:AlternateContent>
          <mc:Choice Requires="wps">
            <w:drawing>
              <wp:inline distT="0" distB="0" distL="0" distR="0" wp14:anchorId="209F5177" wp14:editId="5FA77F1E">
                <wp:extent cx="5274310" cy="1270"/>
                <wp:effectExtent l="0" t="31750" r="0" b="36830"/>
                <wp:docPr id="853730609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02195" id="矩形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76EEA9" w14:textId="77777777" w:rsidR="00A11B7E" w:rsidRDefault="00A11B7E">
      <w:pPr>
        <w:pStyle w:val="1"/>
      </w:pPr>
      <w:r>
        <w:t>四十六、产品的核心区别</w:t>
      </w:r>
    </w:p>
    <w:p w14:paraId="18AE88C9" w14:textId="77777777" w:rsidR="00A11B7E" w:rsidRDefault="00A11B7E">
      <w:pPr>
        <w:pStyle w:val="ae"/>
      </w:pPr>
      <w:r>
        <w:t>这个产品最终不应该被描述成：</w:t>
      </w:r>
    </w:p>
    <w:p w14:paraId="7AC2541E" w14:textId="77777777" w:rsidR="00A11B7E" w:rsidRDefault="00A11B7E">
      <w:pPr>
        <w:pStyle w:val="ae"/>
      </w:pPr>
      <w:r>
        <w:t>“一个可以搜索资料的 AI 辩手。”</w:t>
      </w:r>
    </w:p>
    <w:p w14:paraId="0C21FF95" w14:textId="77777777" w:rsidR="00A11B7E" w:rsidRDefault="00A11B7E">
      <w:pPr>
        <w:pStyle w:val="ae"/>
      </w:pPr>
      <w:r>
        <w:t>更准确的描述是：</w:t>
      </w:r>
    </w:p>
    <w:p w14:paraId="0F56B433" w14:textId="77777777" w:rsidR="00A11B7E" w:rsidRDefault="00A11B7E">
      <w:pPr>
        <w:pStyle w:val="ae"/>
      </w:pPr>
      <w:r>
        <w:rPr>
          <w:rStyle w:val="af"/>
        </w:rPr>
        <w:t>一个以对话为主要交互方式、以辩题长期知识为基础、通过敌对式 AI 研究和可复盘模拟辩论帮助用户持续备赛的 AI 辩论工作空间。</w:t>
      </w:r>
    </w:p>
    <w:p w14:paraId="0C4BBD6E" w14:textId="77777777" w:rsidR="00A11B7E" w:rsidRDefault="00A11B7E">
      <w:pPr>
        <w:pStyle w:val="ae"/>
      </w:pPr>
      <w:r>
        <w:t>其中最重要的四个产品特征是：</w:t>
      </w:r>
    </w:p>
    <w:p w14:paraId="50AEE194" w14:textId="77777777" w:rsidR="00A11B7E" w:rsidRDefault="00A11B7E">
      <w:pPr>
        <w:pStyle w:val="ae"/>
      </w:pPr>
      <w:r>
        <w:rPr>
          <w:rStyle w:val="af"/>
        </w:rPr>
        <w:t>持续研究，而不是一次性研究报告。</w:t>
      </w:r>
    </w:p>
    <w:p w14:paraId="6010C294" w14:textId="77777777" w:rsidR="00A11B7E" w:rsidRDefault="00A11B7E">
      <w:pPr>
        <w:pStyle w:val="ae"/>
      </w:pPr>
      <w:r>
        <w:rPr>
          <w:rStyle w:val="af"/>
        </w:rPr>
        <w:t>敌对研究，而不是单 Agent 搜索总结。</w:t>
      </w:r>
    </w:p>
    <w:p w14:paraId="7E05A378" w14:textId="77777777" w:rsidR="00A11B7E" w:rsidRDefault="00A11B7E">
      <w:pPr>
        <w:pStyle w:val="ae"/>
      </w:pPr>
      <w:r>
        <w:rPr>
          <w:rStyle w:val="af"/>
        </w:rPr>
        <w:t>可复盘模辩，而不是模拟考试。</w:t>
      </w:r>
    </w:p>
    <w:p w14:paraId="395D2E87" w14:textId="77777777" w:rsidR="00A11B7E" w:rsidRDefault="00A11B7E">
      <w:pPr>
        <w:pStyle w:val="ae"/>
      </w:pPr>
      <w:r>
        <w:rPr>
          <w:rStyle w:val="af"/>
        </w:rPr>
        <w:t>长期辩题知识，而不是每次从零开始。</w:t>
      </w:r>
    </w:p>
    <w:p w14:paraId="46CEB527" w14:textId="77777777" w:rsidR="00A11B7E" w:rsidRDefault="00A11B7E"/>
    <w:sectPr w:rsidR="00A11B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4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35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A1F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2F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86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B62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453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80E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129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745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57D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C34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10F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02E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B26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174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9310">
    <w:abstractNumId w:val="14"/>
  </w:num>
  <w:num w:numId="2" w16cid:durableId="2091268274">
    <w:abstractNumId w:val="4"/>
  </w:num>
  <w:num w:numId="3" w16cid:durableId="1405303374">
    <w:abstractNumId w:val="6"/>
  </w:num>
  <w:num w:numId="4" w16cid:durableId="625891655">
    <w:abstractNumId w:val="0"/>
  </w:num>
  <w:num w:numId="5" w16cid:durableId="1576475823">
    <w:abstractNumId w:val="8"/>
  </w:num>
  <w:num w:numId="6" w16cid:durableId="1670786348">
    <w:abstractNumId w:val="1"/>
  </w:num>
  <w:num w:numId="7" w16cid:durableId="1502358366">
    <w:abstractNumId w:val="5"/>
  </w:num>
  <w:num w:numId="8" w16cid:durableId="291908346">
    <w:abstractNumId w:val="12"/>
  </w:num>
  <w:num w:numId="9" w16cid:durableId="1160386022">
    <w:abstractNumId w:val="16"/>
  </w:num>
  <w:num w:numId="10" w16cid:durableId="25911622">
    <w:abstractNumId w:val="9"/>
  </w:num>
  <w:num w:numId="11" w16cid:durableId="636766650">
    <w:abstractNumId w:val="15"/>
  </w:num>
  <w:num w:numId="12" w16cid:durableId="496582329">
    <w:abstractNumId w:val="3"/>
  </w:num>
  <w:num w:numId="13" w16cid:durableId="1807577774">
    <w:abstractNumId w:val="13"/>
  </w:num>
  <w:num w:numId="14" w16cid:durableId="155194517">
    <w:abstractNumId w:val="10"/>
  </w:num>
  <w:num w:numId="15" w16cid:durableId="1314483064">
    <w:abstractNumId w:val="11"/>
  </w:num>
  <w:num w:numId="16" w16cid:durableId="686563114">
    <w:abstractNumId w:val="2"/>
  </w:num>
  <w:num w:numId="17" w16cid:durableId="1046418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7E"/>
    <w:rsid w:val="00A11B7E"/>
    <w:rsid w:val="00FC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B7302"/>
  <w15:chartTrackingRefBased/>
  <w15:docId w15:val="{E0DFD649-CFC4-C644-9824-B63F884C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B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B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B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B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B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B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B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B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B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B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B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B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B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1B7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11B7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11B7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11B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11B7E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11B7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wenduo zhang</dc:creator>
  <cp:keywords/>
  <dc:description/>
  <cp:lastModifiedBy>wenduo zhang</cp:lastModifiedBy>
  <cp:revision>2</cp:revision>
  <dcterms:created xsi:type="dcterms:W3CDTF">2026-09-02T09:08:00Z</dcterms:created>
  <dcterms:modified xsi:type="dcterms:W3CDTF">2026-09-02T09:08:00Z</dcterms:modified>
</cp:coreProperties>
</file>