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EDA Playground: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Concurrent Assertion: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"https://www.edaplayground.com/x/4Vvu"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https://www.edaplayground.com/x/4Vvu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Classes1: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"https://www.edaplayground.com/x/4ayL"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https://www.edaplayground.com/x/4ayL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Classes2: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"https://www.edaplayground.com/x/2wfB"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https://www.edaplayground.com/x/2wfB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Randomization1: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"https://www.edaplayground.com/x/56mi"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https://www.edaplayground.com/x/56mi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Randomization2: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"https://www.edaplayground.com/x/6BLV"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https://www.edaplayground.com/x/6BLV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data arrival path, data path adds the most delay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required path, latch edge time adds the most delay</w:t>
      </w:r>
    </w:p>
    <w:p>
      <w:pPr>
        <w:numPr>
          <w:ilvl w:val="0"/>
          <w:numId w:val="0"/>
        </w:numPr>
        <w:ind w:firstLine="420" w:firstLineChars="0"/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We can slow down the clock to meet the set up requirement. By slowing down the clock, we are increasing the data requirement time.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both paths clock path adds the most delay</w:t>
      </w:r>
      <w:r>
        <w:rPr>
          <w:rFonts w:hint="eastAsia" w:eastAsia="MS Mincho"/>
          <w:lang w:val="en-US" w:eastAsia="ja-JP"/>
        </w:rPr>
        <w:t>. Hold slack does not depend on frequency, thus latch edge time does not influence the delays.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fastest frequency </w:t>
      </w:r>
      <w:r>
        <w:rPr>
          <w:rFonts w:hint="eastAsia" w:eastAsia="MS Mincho"/>
          <w:lang w:val="en-US" w:eastAsia="ja-JP"/>
        </w:rPr>
        <w:t xml:space="preserve">I can set </w:t>
      </w:r>
      <w:r>
        <w:rPr>
          <w:rFonts w:hint="eastAsia"/>
          <w:lang w:val="en-US" w:eastAsia="zh-CN"/>
        </w:rPr>
        <w:t>to pass setup timing is 45.4MHz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latch edge time increases from 12.5ns to 22.025ns</w:t>
      </w:r>
      <w:r>
        <w:rPr>
          <w:rFonts w:hint="eastAsia" w:eastAsia="MS Mincho"/>
          <w:lang w:val="en-US" w:eastAsia="ja-JP"/>
        </w:rPr>
        <w:t>. The data required time is longer so the setup slack increases and can pass the requirement.</w:t>
      </w:r>
    </w:p>
    <w:p>
      <w:pPr>
        <w:numPr>
          <w:ilvl w:val="0"/>
          <w:numId w:val="3"/>
        </w:num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Yes. There is no unconstrained path showing in the report.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 1200 mV 0C Model has the longest slack time.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Because the hardware speed is fast, it takes less time for data to Be transmitted to the output, the data arrival time is smaller, setup slack = min DRT - max DAT. Thus, the setup would be longer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the voltage speed up the circuit.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the temperature would decrease the speed of the circuit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Faster circuit would have smaller hold up slack. Because data transmits faster, data arrival time is smaller, hold slack = min DAT - max DRT. The data from the clock analyzer supports this expectation.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2191" w:h="15819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FA02D"/>
    <w:multiLevelType w:val="singleLevel"/>
    <w:tmpl w:val="876FA02D"/>
    <w:lvl w:ilvl="0" w:tentative="0">
      <w:start w:val="18"/>
      <w:numFmt w:val="decimal"/>
      <w:suff w:val="space"/>
      <w:lvlText w:val="%1)"/>
      <w:lvlJc w:val="left"/>
    </w:lvl>
  </w:abstractNum>
  <w:abstractNum w:abstractNumId="1">
    <w:nsid w:val="C9145E4A"/>
    <w:multiLevelType w:val="singleLevel"/>
    <w:tmpl w:val="C9145E4A"/>
    <w:lvl w:ilvl="0" w:tentative="0">
      <w:start w:val="22"/>
      <w:numFmt w:val="decimal"/>
      <w:suff w:val="space"/>
      <w:lvlText w:val="%1)"/>
      <w:lvlJc w:val="left"/>
    </w:lvl>
  </w:abstractNum>
  <w:abstractNum w:abstractNumId="2">
    <w:nsid w:val="E04E4F59"/>
    <w:multiLevelType w:val="singleLevel"/>
    <w:tmpl w:val="E04E4F59"/>
    <w:lvl w:ilvl="0" w:tentative="0">
      <w:start w:val="35"/>
      <w:numFmt w:val="decimal"/>
      <w:suff w:val="space"/>
      <w:lvlText w:val="%1)"/>
      <w:lvlJc w:val="left"/>
    </w:lvl>
  </w:abstractNum>
  <w:abstractNum w:abstractNumId="3">
    <w:nsid w:val="0D416E27"/>
    <w:multiLevelType w:val="singleLevel"/>
    <w:tmpl w:val="0D416E27"/>
    <w:lvl w:ilvl="0" w:tentative="0">
      <w:start w:val="32"/>
      <w:numFmt w:val="decimal"/>
      <w:suff w:val="space"/>
      <w:lvlText w:val="%1)"/>
      <w:lvlJc w:val="left"/>
    </w:lvl>
  </w:abstractNum>
  <w:abstractNum w:abstractNumId="4">
    <w:nsid w:val="7B8B8566"/>
    <w:multiLevelType w:val="singleLevel"/>
    <w:tmpl w:val="7B8B8566"/>
    <w:lvl w:ilvl="0" w:tentative="0">
      <w:start w:val="27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57BCF"/>
    <w:rsid w:val="04314FAC"/>
    <w:rsid w:val="04F57BCF"/>
    <w:rsid w:val="0516635D"/>
    <w:rsid w:val="0B910345"/>
    <w:rsid w:val="103D5FE0"/>
    <w:rsid w:val="1ED200A5"/>
    <w:rsid w:val="1FFB39F4"/>
    <w:rsid w:val="209A25FE"/>
    <w:rsid w:val="230877A8"/>
    <w:rsid w:val="27BE33EE"/>
    <w:rsid w:val="28866E59"/>
    <w:rsid w:val="290B2153"/>
    <w:rsid w:val="2BAC1376"/>
    <w:rsid w:val="37B73848"/>
    <w:rsid w:val="3AB3380F"/>
    <w:rsid w:val="408B64E6"/>
    <w:rsid w:val="413577CC"/>
    <w:rsid w:val="45357A49"/>
    <w:rsid w:val="4C1D4E02"/>
    <w:rsid w:val="52D264EC"/>
    <w:rsid w:val="5ABE2014"/>
    <w:rsid w:val="6627141B"/>
    <w:rsid w:val="68DB4130"/>
    <w:rsid w:val="69E71DC8"/>
    <w:rsid w:val="70371838"/>
    <w:rsid w:val="739E3855"/>
    <w:rsid w:val="786F4333"/>
    <w:rsid w:val="78D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2019-11-17T23:30:00Z</dcterms:created>
  <dc:creator>幻影城主</dc:creator>
  <cp:lastModifiedBy>幻影城主</cp:lastModifiedBy>
  <dcterms:modified xsi:type="dcterms:W3CDTF">2019-11-22T23:57:53Z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