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4f81bd" w:space="0" w:sz="4" w:val="single"/>
          <w:left w:space="0" w:sz="0" w:val="nil"/>
          <w:bottom w:color="4f81bd" w:space="0" w:sz="4" w:val="single"/>
          <w:right w:space="0" w:sz="0" w:val="nil"/>
          <w:between w:space="0" w:sz="0" w:val="nil"/>
        </w:pBdr>
        <w:shd w:fill="auto" w:val="clear"/>
        <w:spacing w:after="360" w:before="360" w:line="312" w:lineRule="auto"/>
        <w:ind w:left="864" w:right="864" w:firstLine="0"/>
        <w:jc w:val="center"/>
        <w:rPr>
          <w:rFonts w:ascii="Times New Roman" w:cs="Times New Roman" w:eastAsia="Times New Roman" w:hAnsi="Times New Roman"/>
          <w:b w:val="1"/>
          <w:i w:val="1"/>
          <w:smallCaps w:val="0"/>
          <w:strike w:val="0"/>
          <w:color w:val="4f81bd"/>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f81bd"/>
          <w:sz w:val="22"/>
          <w:szCs w:val="22"/>
          <w:u w:val="none"/>
          <w:shd w:fill="auto" w:val="clear"/>
          <w:vertAlign w:val="baseline"/>
          <w:rtl w:val="0"/>
        </w:rPr>
        <w:t xml:space="preserve">NATIONAL UNIVERSITY OF COMPUTER AND EMERGING SCIENCES, KARACHI CAMPUS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Pr>
        <w:drawing>
          <wp:inline distB="0" distT="0" distL="0" distR="0">
            <wp:extent cx="1219200" cy="1219200"/>
            <wp:effectExtent b="0" l="0" r="0" t="0"/>
            <wp:docPr descr="Picture 25" id="1073741836" name="image5.png"/>
            <a:graphic>
              <a:graphicData uri="http://schemas.openxmlformats.org/drawingml/2006/picture">
                <pic:pic>
                  <pic:nvPicPr>
                    <pic:cNvPr descr="Picture 25" id="0" name="image5.png"/>
                    <pic:cNvPicPr preferRelativeResize="0"/>
                  </pic:nvPicPr>
                  <pic:blipFill>
                    <a:blip r:embed="rId7"/>
                    <a:srcRect b="0" l="0" r="0" t="0"/>
                    <a:stretch>
                      <a:fillRect/>
                    </a:stretch>
                  </pic:blipFill>
                  <pic:spPr>
                    <a:xfrm>
                      <a:off x="0" y="0"/>
                      <a:ext cx="1219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8"/>
          <w:szCs w:val="28"/>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8"/>
          <w:szCs w:val="28"/>
          <w:u w:val="none"/>
          <w:shd w:fill="auto" w:val="clear"/>
          <w:vertAlign w:val="baseline"/>
          <w:rtl w:val="0"/>
        </w:rPr>
        <w:t xml:space="preserve">OPERATING SYSTEMS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8"/>
          <w:szCs w:val="28"/>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8"/>
          <w:szCs w:val="28"/>
          <w:u w:val="none"/>
          <w:shd w:fill="auto" w:val="clear"/>
          <w:vertAlign w:val="baseline"/>
          <w:rtl w:val="0"/>
        </w:rPr>
        <w:t xml:space="preserve">SPRING 2023</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6666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6666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Project Report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Section 4K</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pStyle w:val="Title"/>
        <w:jc w:val="center"/>
        <w:rPr>
          <w:rFonts w:ascii="Times New Roman" w:cs="Times New Roman" w:eastAsia="Times New Roman" w:hAnsi="Times New Roman"/>
          <w:b w:val="1"/>
          <w:color w:val="000000"/>
          <w:sz w:val="40"/>
          <w:szCs w:val="40"/>
          <w:u w:val="single"/>
        </w:rPr>
      </w:pPr>
      <w:r w:rsidDel="00000000" w:rsidR="00000000" w:rsidRPr="00000000">
        <w:rPr>
          <w:rFonts w:ascii="Times New Roman" w:cs="Times New Roman" w:eastAsia="Times New Roman" w:hAnsi="Times New Roman"/>
          <w:b w:val="1"/>
          <w:color w:val="000000"/>
          <w:sz w:val="40"/>
          <w:szCs w:val="40"/>
          <w:u w:val="single"/>
          <w:rtl w:val="0"/>
        </w:rPr>
        <w:t xml:space="preserve">Comparison between Process and Threads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tbl>
      <w:tblPr>
        <w:tblStyle w:val="Table1"/>
        <w:tblW w:w="6309.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6309"/>
        <w:tblGridChange w:id="0">
          <w:tblGrid>
            <w:gridCol w:w="6309"/>
          </w:tblGrid>
        </w:tblGridChange>
      </w:tblGrid>
      <w:tr>
        <w:trPr>
          <w:cantSplit w:val="0"/>
          <w:trHeight w:val="425" w:hRule="atLeast"/>
          <w:tblHeader w:val="0"/>
        </w:trPr>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59" w:lineRule="auto"/>
              <w:ind w:left="0" w:right="0" w:firstLine="0"/>
              <w:jc w:val="center"/>
              <w:rPr>
                <w:rFonts w:ascii="Proxima Nova" w:cs="Proxima Nova" w:eastAsia="Proxima Nova" w:hAnsi="Proxima Nova"/>
                <w:b w:val="0"/>
                <w:i w:val="0"/>
                <w:smallCaps w:val="0"/>
                <w:strike w:val="0"/>
                <w:color w:val="353744"/>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Group Members</w:t>
            </w:r>
            <w:r w:rsidDel="00000000" w:rsidR="00000000" w:rsidRPr="00000000">
              <w:rPr>
                <w:rtl w:val="0"/>
              </w:rPr>
            </w:r>
          </w:p>
        </w:tc>
      </w:tr>
      <w:tr>
        <w:trPr>
          <w:cantSplit w:val="0"/>
          <w:trHeight w:val="425" w:hRule="atLeast"/>
          <w:tblHeader w:val="0"/>
        </w:trPr>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Proxima Nova" w:cs="Proxima Nova" w:eastAsia="Proxima Nova" w:hAnsi="Proxima Nova"/>
                <w:b w:val="0"/>
                <w:i w:val="0"/>
                <w:smallCaps w:val="0"/>
                <w:strike w:val="0"/>
                <w:color w:val="353744"/>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Sareem Farooqui 21K-3381</w:t>
            </w:r>
            <w:r w:rsidDel="00000000" w:rsidR="00000000" w:rsidRPr="00000000">
              <w:rPr>
                <w:rtl w:val="0"/>
              </w:rPr>
            </w:r>
          </w:p>
        </w:tc>
      </w:tr>
      <w:tr>
        <w:trPr>
          <w:cantSplit w:val="0"/>
          <w:trHeight w:val="425" w:hRule="atLeast"/>
          <w:tblHeader w:val="0"/>
        </w:trPr>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Proxima Nova" w:cs="Proxima Nova" w:eastAsia="Proxima Nova" w:hAnsi="Proxima Nova"/>
                <w:b w:val="0"/>
                <w:i w:val="0"/>
                <w:smallCaps w:val="0"/>
                <w:strike w:val="0"/>
                <w:color w:val="353744"/>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Makisa Imtiaz 21K-4506</w:t>
            </w:r>
            <w:r w:rsidDel="00000000" w:rsidR="00000000" w:rsidRPr="00000000">
              <w:rPr>
                <w:rtl w:val="0"/>
              </w:rPr>
            </w:r>
          </w:p>
        </w:tc>
      </w:tr>
      <w:tr>
        <w:trPr>
          <w:cantSplit w:val="0"/>
          <w:trHeight w:val="425" w:hRule="atLeast"/>
          <w:tblHeader w:val="0"/>
        </w:trPr>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Proxima Nova" w:cs="Proxima Nova" w:eastAsia="Proxima Nova" w:hAnsi="Proxima Nova"/>
                <w:b w:val="0"/>
                <w:i w:val="0"/>
                <w:smallCaps w:val="0"/>
                <w:strike w:val="0"/>
                <w:color w:val="353744"/>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Kuljeet Khatri 21K-3362</w:t>
            </w: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5" w:right="0" w:hanging="1715"/>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A">
      <w:pPr>
        <w:pStyle w:val="Title"/>
        <w:tabs>
          <w:tab w:val="left" w:leader="none" w:pos="5800"/>
        </w:tabs>
        <w:jc w:val="both"/>
        <w:rPr>
          <w:rFonts w:ascii="Times New Roman" w:cs="Times New Roman" w:eastAsia="Times New Roman" w:hAnsi="Times New Roman"/>
          <w:b w:val="1"/>
          <w:color w:val="000000"/>
          <w:sz w:val="28"/>
          <w:szCs w:val="28"/>
          <w:u w:val="none"/>
        </w:rPr>
      </w:pPr>
      <w:r w:rsidDel="00000000" w:rsidR="00000000" w:rsidRPr="00000000">
        <w:rPr>
          <w:rFonts w:ascii="Times New Roman" w:cs="Times New Roman" w:eastAsia="Times New Roman" w:hAnsi="Times New Roman"/>
          <w:b w:val="1"/>
          <w:color w:val="000000"/>
          <w:sz w:val="32"/>
          <w:szCs w:val="32"/>
          <w:u w:val="none"/>
          <w:rtl w:val="0"/>
        </w:rPr>
        <w:t xml:space="preserve">OVERVIEW</w:t>
      </w:r>
      <w:r w:rsidDel="00000000" w:rsidR="00000000" w:rsidRPr="00000000">
        <w:rPr>
          <w:rFonts w:ascii="Times New Roman" w:cs="Times New Roman" w:eastAsia="Times New Roman" w:hAnsi="Times New Roman"/>
          <w:b w:val="1"/>
          <w:color w:val="000000"/>
          <w:sz w:val="28"/>
          <w:szCs w:val="28"/>
          <w:u w:val="none"/>
          <w:rtl w:val="0"/>
        </w:rPr>
        <w:tab/>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project, multithreaded sorting algorithms are compared and analyzed in relation to their basic sequential counterparts using C language. Through this, we find potential speedup for multithreading and what factors affect performance.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Details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Five different sorting algorithms namely quick sort, merge sort, bubble sort, insertion and selection sorts are sorting data in ascending order. A comparison is being done that compares elements in a data set with each other using a comparison operator, such as less than, more than or equal to. Merge and quick sorts are done recursively while selection, bubble and insertion sorts have an iterative approach. All algorithms have a sequential approach which is executing all instructions from start to finish without any extra assistance while a multithreaded part executes such that a process is divided into smaller sub tasks and multiple threads are distributed over multiple cores. The data sets consisted of integers (4 bytes) that ranging from 25 to 200 number of elements and elements were placed in random order in the array.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computer specifications used for the experiment were: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312" w:lineRule="auto"/>
        <w:ind w:left="174" w:right="0" w:hanging="174"/>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Windows 10 &amp;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64-bit operating system</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Core i5</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build 19044.2846</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312" w:lineRule="auto"/>
        <w:ind w:left="174" w:right="0" w:hanging="174"/>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2</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MacOS Ventura 13.3.1</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GHz Quad-Core Intel Core i5</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312" w:lineRule="auto"/>
        <w:ind w:left="174" w:right="0" w:hanging="174"/>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3</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312" w:lineRule="auto"/>
        <w:ind w:left="174" w:right="0" w:hanging="174"/>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Windows 10 Pro &amp;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312" w:lineRule="auto"/>
        <w:ind w:left="174" w:right="0" w:hanging="17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64-bit operating system</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312" w:lineRule="auto"/>
        <w:ind w:left="174" w:right="0" w:hanging="17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Intel(R) Core(TM) i5-7200U CPU @ 2.50GHz   2.70 GHz</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312" w:lineRule="auto"/>
        <w:ind w:left="174" w:right="0" w:hanging="17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build 19044.2846</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17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General Workflow</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-57149</wp:posOffset>
                </wp:positionH>
                <wp:positionV relativeFrom="paragraph">
                  <wp:posOffset>336550</wp:posOffset>
                </wp:positionV>
                <wp:extent cx="6019800" cy="7395210"/>
                <wp:effectExtent b="0" l="0" r="0" t="0"/>
                <wp:wrapSquare wrapText="bothSides" distB="57150" distT="57150" distL="57150" distR="57150"/>
                <wp:docPr descr="Group 2" id="1073741835" name=""/>
                <a:graphic>
                  <a:graphicData uri="http://schemas.microsoft.com/office/word/2010/wordprocessingGroup">
                    <wpg:wgp>
                      <wpg:cNvGrpSpPr/>
                      <wpg:grpSpPr>
                        <a:xfrm>
                          <a:off x="2336075" y="82375"/>
                          <a:ext cx="6019800" cy="7395210"/>
                          <a:chOff x="2336075" y="82375"/>
                          <a:chExt cx="6019850" cy="7395250"/>
                        </a:xfrm>
                      </wpg:grpSpPr>
                      <wpg:grpSp>
                        <wpg:cNvGrpSpPr/>
                        <wpg:grpSpPr>
                          <a:xfrm>
                            <a:off x="2336099" y="82395"/>
                            <a:ext cx="6019802" cy="7395211"/>
                            <a:chOff x="-1" y="0"/>
                            <a:chExt cx="6019802" cy="7395210"/>
                          </a:xfrm>
                        </wpg:grpSpPr>
                        <wps:wsp>
                          <wps:cNvSpPr/>
                          <wps:cNvPr id="3" name="Shape 3"/>
                          <wps:spPr>
                            <a:xfrm>
                              <a:off x="0" y="0"/>
                              <a:ext cx="6019800" cy="73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icture 1" id="4" name="Shape 4"/>
                            <pic:cNvPicPr preferRelativeResize="0"/>
                          </pic:nvPicPr>
                          <pic:blipFill rotWithShape="1">
                            <a:blip r:embed="rId8">
                              <a:alphaModFix/>
                            </a:blip>
                            <a:srcRect b="0" l="0" r="0" t="0"/>
                            <a:stretch/>
                          </pic:blipFill>
                          <pic:spPr>
                            <a:xfrm>
                              <a:off x="628650" y="0"/>
                              <a:ext cx="5391151" cy="3295256"/>
                            </a:xfrm>
                            <a:prstGeom prst="rect">
                              <a:avLst/>
                            </a:prstGeom>
                            <a:noFill/>
                            <a:ln>
                              <a:noFill/>
                            </a:ln>
                          </pic:spPr>
                        </pic:pic>
                        <pic:pic>
                          <pic:nvPicPr>
                            <pic:cNvPr descr="Picture 1" id="5" name="Shape 5"/>
                            <pic:cNvPicPr preferRelativeResize="0"/>
                          </pic:nvPicPr>
                          <pic:blipFill rotWithShape="1">
                            <a:blip r:embed="rId9">
                              <a:alphaModFix/>
                            </a:blip>
                            <a:srcRect b="0" l="0" r="0" t="0"/>
                            <a:stretch/>
                          </pic:blipFill>
                          <pic:spPr>
                            <a:xfrm>
                              <a:off x="-1" y="3252775"/>
                              <a:ext cx="5943601" cy="4142435"/>
                            </a:xfrm>
                            <a:prstGeom prst="rect">
                              <a:avLst/>
                            </a:prstGeom>
                            <a:noFill/>
                            <a:ln>
                              <a:noFill/>
                            </a:ln>
                          </pic:spPr>
                        </pic:pic>
                      </wpg:grpSp>
                    </wpg:wgp>
                  </a:graphicData>
                </a:graphic>
              </wp:anchor>
            </w:drawing>
          </mc:Choice>
          <mc:Fallback>
            <w:drawing>
              <wp:anchor allowOverlap="1" behindDoc="0" distB="57150" distT="57150" distL="57150" distR="57150" hidden="0" layoutInCell="1" locked="0" relativeHeight="0" simplePos="0">
                <wp:simplePos x="0" y="0"/>
                <wp:positionH relativeFrom="column">
                  <wp:posOffset>-57149</wp:posOffset>
                </wp:positionH>
                <wp:positionV relativeFrom="paragraph">
                  <wp:posOffset>336550</wp:posOffset>
                </wp:positionV>
                <wp:extent cx="6019800" cy="7395210"/>
                <wp:effectExtent b="0" l="0" r="0" t="0"/>
                <wp:wrapSquare wrapText="bothSides" distB="57150" distT="57150" distL="57150" distR="57150"/>
                <wp:docPr descr="Group 2" id="1073741835" name="image8.png"/>
                <a:graphic>
                  <a:graphicData uri="http://schemas.openxmlformats.org/drawingml/2006/picture">
                    <pic:pic>
                      <pic:nvPicPr>
                        <pic:cNvPr descr="Group 2" id="0" name="image8.png"/>
                        <pic:cNvPicPr preferRelativeResize="0"/>
                      </pic:nvPicPr>
                      <pic:blipFill>
                        <a:blip r:embed="rId10"/>
                        <a:srcRect/>
                        <a:stretch>
                          <a:fillRect/>
                        </a:stretch>
                      </pic:blipFill>
                      <pic:spPr>
                        <a:xfrm>
                          <a:off x="0" y="0"/>
                          <a:ext cx="6019800" cy="7395210"/>
                        </a:xfrm>
                        <a:prstGeom prst="rect"/>
                        <a:ln/>
                      </pic:spPr>
                    </pic:pic>
                  </a:graphicData>
                </a:graphic>
              </wp:anchor>
            </w:drawing>
          </mc:Fallback>
        </mc:AlternateConten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Results and Comparison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Multithreading apparently increases the efficiency however as can be seen, running the algorithm with multiple threads does not become efficient until the size of the data sets reaches 60 in merge sort and 40 in selection sort as shown in the above graphs. The max performance potential of the threads is bound to the number of physical cores available, which in the work is four cores, four threads and using more threads than physically available, virtual threads, will not increase the performance.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center"/>
        <w:rPr>
          <w:rFonts w:ascii="Proxima Nova" w:cs="Proxima Nova" w:eastAsia="Proxima Nova" w:hAnsi="Proxima Nova"/>
          <w:b w:val="0"/>
          <w:i w:val="0"/>
          <w:smallCaps w:val="0"/>
          <w:strike w:val="0"/>
          <w:color w:val="353744"/>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Pr>
        <w:drawing>
          <wp:inline distB="0" distT="0" distL="0" distR="0">
            <wp:extent cx="5063836" cy="3054927"/>
            <wp:effectExtent b="0" l="0" r="0" t="0"/>
            <wp:docPr descr="Picture 1955065221" id="1073741838" name="image4.jpg"/>
            <a:graphic>
              <a:graphicData uri="http://schemas.openxmlformats.org/drawingml/2006/picture">
                <pic:pic>
                  <pic:nvPicPr>
                    <pic:cNvPr descr="Picture 1955065221" id="0" name="image4.jpg"/>
                    <pic:cNvPicPr preferRelativeResize="0"/>
                  </pic:nvPicPr>
                  <pic:blipFill>
                    <a:blip r:embed="rId11"/>
                    <a:srcRect b="0" l="0" r="0" t="0"/>
                    <a:stretch>
                      <a:fillRect/>
                    </a:stretch>
                  </pic:blipFill>
                  <pic:spPr>
                    <a:xfrm>
                      <a:off x="0" y="0"/>
                      <a:ext cx="5063836" cy="305492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center"/>
        <w:rPr>
          <w:rFonts w:ascii="Proxima Nova" w:cs="Proxima Nova" w:eastAsia="Proxima Nova" w:hAnsi="Proxima Nova"/>
          <w:b w:val="0"/>
          <w:i w:val="0"/>
          <w:smallCaps w:val="0"/>
          <w:strike w:val="0"/>
          <w:color w:val="353744"/>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Pr>
        <w:drawing>
          <wp:inline distB="0" distT="0" distL="0" distR="0">
            <wp:extent cx="5063836" cy="3034146"/>
            <wp:effectExtent b="0" l="0" r="0" t="0"/>
            <wp:docPr descr="Picture 1136114045" id="1073741837" name="image2.jpg"/>
            <a:graphic>
              <a:graphicData uri="http://schemas.openxmlformats.org/drawingml/2006/picture">
                <pic:pic>
                  <pic:nvPicPr>
                    <pic:cNvPr descr="Picture 1136114045" id="0" name="image2.jpg"/>
                    <pic:cNvPicPr preferRelativeResize="0"/>
                  </pic:nvPicPr>
                  <pic:blipFill>
                    <a:blip r:embed="rId12"/>
                    <a:srcRect b="0" l="0" r="0" t="0"/>
                    <a:stretch>
                      <a:fillRect/>
                    </a:stretch>
                  </pic:blipFill>
                  <pic:spPr>
                    <a:xfrm>
                      <a:off x="0" y="0"/>
                      <a:ext cx="5063836" cy="303414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center"/>
        <w:rPr>
          <w:rFonts w:ascii="Proxima Nova" w:cs="Proxima Nova" w:eastAsia="Proxima Nova" w:hAnsi="Proxima Nova"/>
          <w:b w:val="0"/>
          <w:i w:val="0"/>
          <w:smallCaps w:val="0"/>
          <w:strike w:val="0"/>
          <w:color w:val="353744"/>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Pr>
        <w:drawing>
          <wp:inline distB="0" distT="0" distL="0" distR="0">
            <wp:extent cx="5105400" cy="3089564"/>
            <wp:effectExtent b="0" l="0" r="0" t="0"/>
            <wp:docPr descr="Picture 1232151022" id="1073741840" name="image7.jpg"/>
            <a:graphic>
              <a:graphicData uri="http://schemas.openxmlformats.org/drawingml/2006/picture">
                <pic:pic>
                  <pic:nvPicPr>
                    <pic:cNvPr descr="Picture 1232151022" id="0" name="image7.jpg"/>
                    <pic:cNvPicPr preferRelativeResize="0"/>
                  </pic:nvPicPr>
                  <pic:blipFill>
                    <a:blip r:embed="rId13"/>
                    <a:srcRect b="0" l="0" r="0" t="0"/>
                    <a:stretch>
                      <a:fillRect/>
                    </a:stretch>
                  </pic:blipFill>
                  <pic:spPr>
                    <a:xfrm>
                      <a:off x="0" y="0"/>
                      <a:ext cx="5105400" cy="308956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center"/>
        <w:rPr>
          <w:rFonts w:ascii="Proxima Nova" w:cs="Proxima Nova" w:eastAsia="Proxima Nova" w:hAnsi="Proxima Nova"/>
          <w:b w:val="0"/>
          <w:i w:val="0"/>
          <w:smallCaps w:val="0"/>
          <w:strike w:val="0"/>
          <w:color w:val="353744"/>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Pr>
        <w:drawing>
          <wp:inline distB="0" distT="0" distL="0" distR="0">
            <wp:extent cx="5077691" cy="3089564"/>
            <wp:effectExtent b="0" l="0" r="0" t="0"/>
            <wp:docPr descr="Picture 494704805" id="1073741839" name="image3.jpg"/>
            <a:graphic>
              <a:graphicData uri="http://schemas.openxmlformats.org/drawingml/2006/picture">
                <pic:pic>
                  <pic:nvPicPr>
                    <pic:cNvPr descr="Picture 494704805" id="0" name="image3.jpg"/>
                    <pic:cNvPicPr preferRelativeResize="0"/>
                  </pic:nvPicPr>
                  <pic:blipFill>
                    <a:blip r:embed="rId14"/>
                    <a:srcRect b="0" l="0" r="0" t="0"/>
                    <a:stretch>
                      <a:fillRect/>
                    </a:stretch>
                  </pic:blipFill>
                  <pic:spPr>
                    <a:xfrm>
                      <a:off x="0" y="0"/>
                      <a:ext cx="5077691" cy="308956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center"/>
        <w:rPr>
          <w:rFonts w:ascii="Proxima Nova" w:cs="Proxima Nova" w:eastAsia="Proxima Nova" w:hAnsi="Proxima Nova"/>
          <w:b w:val="0"/>
          <w:i w:val="0"/>
          <w:smallCaps w:val="0"/>
          <w:strike w:val="0"/>
          <w:color w:val="3537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center"/>
        <w:rPr>
          <w:rFonts w:ascii="Proxima Nova" w:cs="Proxima Nova" w:eastAsia="Proxima Nova" w:hAnsi="Proxima Nova"/>
          <w:b w:val="0"/>
          <w:i w:val="0"/>
          <w:smallCaps w:val="0"/>
          <w:strike w:val="0"/>
          <w:color w:val="3537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center"/>
        <w:rPr>
          <w:rFonts w:ascii="Proxima Nova" w:cs="Proxima Nova" w:eastAsia="Proxima Nova" w:hAnsi="Proxima Nova"/>
          <w:b w:val="0"/>
          <w:i w:val="0"/>
          <w:smallCaps w:val="0"/>
          <w:strike w:val="0"/>
          <w:color w:val="3537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center"/>
        <w:rPr>
          <w:rFonts w:ascii="Proxima Nova" w:cs="Proxima Nova" w:eastAsia="Proxima Nova" w:hAnsi="Proxima Nova"/>
          <w:b w:val="0"/>
          <w:i w:val="0"/>
          <w:smallCaps w:val="0"/>
          <w:strike w:val="0"/>
          <w:color w:val="3537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center"/>
        <w:rPr>
          <w:rFonts w:ascii="Proxima Nova" w:cs="Proxima Nova" w:eastAsia="Proxima Nova" w:hAnsi="Proxima Nova"/>
          <w:b w:val="0"/>
          <w:i w:val="0"/>
          <w:smallCaps w:val="0"/>
          <w:strike w:val="0"/>
          <w:color w:val="3537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center"/>
        <w:rPr>
          <w:rFonts w:ascii="Proxima Nova" w:cs="Proxima Nova" w:eastAsia="Proxima Nova" w:hAnsi="Proxima Nova"/>
          <w:b w:val="0"/>
          <w:i w:val="0"/>
          <w:smallCaps w:val="0"/>
          <w:strike w:val="0"/>
          <w:color w:val="3537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center"/>
        <w:rPr>
          <w:rFonts w:ascii="Proxima Nova" w:cs="Proxima Nova" w:eastAsia="Proxima Nova" w:hAnsi="Proxima Nova"/>
          <w:b w:val="0"/>
          <w:i w:val="0"/>
          <w:smallCaps w:val="0"/>
          <w:strike w:val="0"/>
          <w:color w:val="3537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center"/>
        <w:rPr>
          <w:rFonts w:ascii="Proxima Nova" w:cs="Proxima Nova" w:eastAsia="Proxima Nova" w:hAnsi="Proxima Nova"/>
          <w:b w:val="0"/>
          <w:i w:val="0"/>
          <w:smallCaps w:val="0"/>
          <w:strike w:val="0"/>
          <w:color w:val="353744"/>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Pr>
        <w:drawing>
          <wp:inline distB="0" distT="0" distL="0" distR="0">
            <wp:extent cx="5070765" cy="3061855"/>
            <wp:effectExtent b="0" l="0" r="0" t="0"/>
            <wp:docPr descr="Picture 1196437240" id="1073741842" name="image6.jpg"/>
            <a:graphic>
              <a:graphicData uri="http://schemas.openxmlformats.org/drawingml/2006/picture">
                <pic:pic>
                  <pic:nvPicPr>
                    <pic:cNvPr descr="Picture 1196437240" id="0" name="image6.jpg"/>
                    <pic:cNvPicPr preferRelativeResize="0"/>
                  </pic:nvPicPr>
                  <pic:blipFill>
                    <a:blip r:embed="rId15"/>
                    <a:srcRect b="0" l="0" r="0" t="0"/>
                    <a:stretch>
                      <a:fillRect/>
                    </a:stretch>
                  </pic:blipFill>
                  <pic:spPr>
                    <a:xfrm>
                      <a:off x="0" y="0"/>
                      <a:ext cx="5070765" cy="306185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center"/>
        <w:rPr>
          <w:rFonts w:ascii="Proxima Nova" w:cs="Proxima Nova" w:eastAsia="Proxima Nova" w:hAnsi="Proxima Nova"/>
          <w:b w:val="0"/>
          <w:i w:val="0"/>
          <w:smallCaps w:val="0"/>
          <w:strike w:val="0"/>
          <w:color w:val="3537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rFonts w:ascii="Times New Roman" w:cs="Times New Roman" w:eastAsia="Times New Roman" w:hAnsi="Times New Roman"/>
          <w:b w:val="1"/>
          <w:i w:val="0"/>
          <w:smallCaps w:val="0"/>
          <w:strike w:val="0"/>
          <w:color w:val="353744"/>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53744"/>
          <w:sz w:val="32"/>
          <w:szCs w:val="32"/>
          <w:u w:val="none"/>
          <w:shd w:fill="auto" w:val="clear"/>
          <w:vertAlign w:val="baseline"/>
          <w:rtl w:val="0"/>
        </w:rPr>
        <w:t xml:space="preserve">Conclusion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rFonts w:ascii="Proxima Nova" w:cs="Proxima Nova" w:eastAsia="Proxima Nova" w:hAnsi="Proxima Nova"/>
          <w:b w:val="0"/>
          <w:i w:val="0"/>
          <w:smallCaps w:val="0"/>
          <w:strike w:val="0"/>
          <w:color w:val="353744"/>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In this project it is shown that utilizing multithreading as a source for more computer power, indeed increases the performance of an algorithm. However, the increase starts off when the data being processed is sufficiently big enough. With exception of quick sort </w:t>
      </w:r>
      <w:r w:rsidDel="00000000" w:rsidR="00000000" w:rsidRPr="00000000">
        <w:rPr>
          <w:rFonts w:ascii="Proxima Nova" w:cs="Proxima Nova" w:eastAsia="Proxima Nova" w:hAnsi="Proxima Nova"/>
          <w:color w:val="353744"/>
          <w:sz w:val="22"/>
          <w:szCs w:val="22"/>
          <w:rtl w:val="0"/>
        </w:rPr>
        <w:t xml:space="preserve">because of the time</w:t>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 complexity of the algorithm, </w:t>
      </w:r>
      <w:r w:rsidDel="00000000" w:rsidR="00000000" w:rsidRPr="00000000">
        <w:rPr>
          <w:rFonts w:ascii="Proxima Nova" w:cs="Proxima Nova" w:eastAsia="Proxima Nova" w:hAnsi="Proxima Nova"/>
          <w:color w:val="353744"/>
          <w:sz w:val="22"/>
          <w:szCs w:val="22"/>
          <w:rtl w:val="0"/>
        </w:rPr>
        <w:t xml:space="preserve">the total</w:t>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 number of comparisons and swaps required to sort the array remains the same regardless of whether it is run with multithreading or not, most algorithms did reach a speedup of 2x when executing with four threads. A reason for not fully reaching the potential speedup might be the hardware used in the experiment. The computer on which the tests were executed had a quad-core CPU. Using all cores at once may not give full effect as other processes might be running concurrently, stealing some processing power. Had more cores been available, a 4x speedup for four threads might have been reached.</w:t>
      </w:r>
    </w:p>
    <w:sectPr>
      <w:headerReference r:id="rId16" w:type="default"/>
      <w:headerReference r:id="rId17" w:type="first"/>
      <w:footerReference r:id="rId18" w:type="default"/>
      <w:footerReference r:id="rId1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0" w:line="312" w:lineRule="auto"/>
      <w:ind w:left="0" w:right="0" w:firstLine="0"/>
      <w:jc w:val="left"/>
      <w:rPr>
        <w:rFonts w:ascii="Proxima Nova" w:cs="Proxima Nova" w:eastAsia="Proxima Nova" w:hAnsi="Proxima Nova"/>
        <w:b w:val="0"/>
        <w:i w:val="0"/>
        <w:smallCaps w:val="0"/>
        <w:strike w:val="0"/>
        <w:color w:val="3537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Proxima Nova" w:cs="Proxima Nova" w:eastAsia="Proxima Nova" w:hAnsi="Proxima Nova"/>
        <w:b w:val="0"/>
        <w:i w:val="0"/>
        <w:smallCaps w:val="0"/>
        <w:strike w:val="0"/>
        <w:color w:val="353744"/>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Pr>
      <w:drawing>
        <wp:inline distB="0" distT="0" distL="0" distR="0">
          <wp:extent cx="5943600" cy="38100"/>
          <wp:effectExtent b="0" l="0" r="0" t="0"/>
          <wp:docPr descr="horizontal line" id="107374184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74" w:hanging="174"/>
      </w:pPr>
      <w:rPr>
        <w:smallCaps w:val="0"/>
        <w:strike w:val="0"/>
        <w:shd w:fill="auto" w:val="clear"/>
        <w:vertAlign w:val="baseline"/>
      </w:rPr>
    </w:lvl>
    <w:lvl w:ilvl="1">
      <w:start w:val="1"/>
      <w:numFmt w:val="bullet"/>
      <w:lvlText w:val="•"/>
      <w:lvlJc w:val="left"/>
      <w:pPr>
        <w:ind w:left="774" w:hanging="173.9999999999999"/>
      </w:pPr>
      <w:rPr>
        <w:smallCaps w:val="0"/>
        <w:strike w:val="0"/>
        <w:shd w:fill="auto" w:val="clear"/>
        <w:vertAlign w:val="baseline"/>
      </w:rPr>
    </w:lvl>
    <w:lvl w:ilvl="2">
      <w:start w:val="1"/>
      <w:numFmt w:val="bullet"/>
      <w:lvlText w:val="•"/>
      <w:lvlJc w:val="left"/>
      <w:pPr>
        <w:ind w:left="1374" w:hanging="174"/>
      </w:pPr>
      <w:rPr>
        <w:smallCaps w:val="0"/>
        <w:strike w:val="0"/>
        <w:shd w:fill="auto" w:val="clear"/>
        <w:vertAlign w:val="baseline"/>
      </w:rPr>
    </w:lvl>
    <w:lvl w:ilvl="3">
      <w:start w:val="1"/>
      <w:numFmt w:val="bullet"/>
      <w:lvlText w:val="•"/>
      <w:lvlJc w:val="left"/>
      <w:pPr>
        <w:ind w:left="1974" w:hanging="174"/>
      </w:pPr>
      <w:rPr>
        <w:smallCaps w:val="0"/>
        <w:strike w:val="0"/>
        <w:shd w:fill="auto" w:val="clear"/>
        <w:vertAlign w:val="baseline"/>
      </w:rPr>
    </w:lvl>
    <w:lvl w:ilvl="4">
      <w:start w:val="1"/>
      <w:numFmt w:val="bullet"/>
      <w:lvlText w:val="•"/>
      <w:lvlJc w:val="left"/>
      <w:pPr>
        <w:ind w:left="2574" w:hanging="174.00000000000045"/>
      </w:pPr>
      <w:rPr>
        <w:smallCaps w:val="0"/>
        <w:strike w:val="0"/>
        <w:shd w:fill="auto" w:val="clear"/>
        <w:vertAlign w:val="baseline"/>
      </w:rPr>
    </w:lvl>
    <w:lvl w:ilvl="5">
      <w:start w:val="1"/>
      <w:numFmt w:val="bullet"/>
      <w:lvlText w:val="•"/>
      <w:lvlJc w:val="left"/>
      <w:pPr>
        <w:ind w:left="3174" w:hanging="174"/>
      </w:pPr>
      <w:rPr>
        <w:smallCaps w:val="0"/>
        <w:strike w:val="0"/>
        <w:shd w:fill="auto" w:val="clear"/>
        <w:vertAlign w:val="baseline"/>
      </w:rPr>
    </w:lvl>
    <w:lvl w:ilvl="6">
      <w:start w:val="1"/>
      <w:numFmt w:val="bullet"/>
      <w:lvlText w:val="•"/>
      <w:lvlJc w:val="left"/>
      <w:pPr>
        <w:ind w:left="3774" w:hanging="174"/>
      </w:pPr>
      <w:rPr>
        <w:smallCaps w:val="0"/>
        <w:strike w:val="0"/>
        <w:shd w:fill="auto" w:val="clear"/>
        <w:vertAlign w:val="baseline"/>
      </w:rPr>
    </w:lvl>
    <w:lvl w:ilvl="7">
      <w:start w:val="1"/>
      <w:numFmt w:val="bullet"/>
      <w:lvlText w:val="•"/>
      <w:lvlJc w:val="left"/>
      <w:pPr>
        <w:ind w:left="4374" w:hanging="174"/>
      </w:pPr>
      <w:rPr>
        <w:smallCaps w:val="0"/>
        <w:strike w:val="0"/>
        <w:shd w:fill="auto" w:val="clear"/>
        <w:vertAlign w:val="baseline"/>
      </w:rPr>
    </w:lvl>
    <w:lvl w:ilvl="8">
      <w:start w:val="1"/>
      <w:numFmt w:val="bullet"/>
      <w:lvlText w:val="•"/>
      <w:lvlJc w:val="left"/>
      <w:pPr>
        <w:ind w:left="4974" w:hanging="174"/>
      </w:pPr>
      <w:rPr>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jc w:val="left"/>
    </w:pPr>
    <w:rPr>
      <w:rFonts w:ascii="Proxima Nova" w:cs="Proxima Nova" w:eastAsia="Proxima Nova" w:hAnsi="Proxima Nova"/>
      <w:b w:val="0"/>
      <w:i w:val="0"/>
      <w:smallCaps w:val="0"/>
      <w:strike w:val="0"/>
      <w:color w:val="353744"/>
      <w:sz w:val="72"/>
      <w:szCs w:val="72"/>
      <w:u w:val="none"/>
      <w:shd w:fill="auto" w:val="clear"/>
      <w:vertAlign w:val="baseline"/>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Body" w:customStyle="1">
    <w:name w:val="Body"/>
    <w:pPr>
      <w:spacing w:before="200" w:line="312" w:lineRule="auto"/>
    </w:pPr>
    <w:rPr>
      <w:rFonts w:ascii="Proxima Nova" w:cs="Arial Unicode MS" w:hAnsi="Proxima Nova"/>
      <w:color w:val="353744"/>
      <w:sz w:val="22"/>
      <w:szCs w:val="22"/>
      <w:u w:color="353744"/>
      <w14:textOutline w14:cap="flat" w14:cmpd="sng" w14:algn="ctr">
        <w14:noFill/>
        <w14:prstDash w14:val="solid"/>
        <w14:bevel/>
      </w14:textOutline>
    </w:rPr>
  </w:style>
  <w:style w:type="paragraph" w:styleId="HeaderFooter" w:customStyle="1">
    <w:name w:val="Header &amp; Footer"/>
    <w:pPr>
      <w:tabs>
        <w:tab w:val="right" w:pos="9020"/>
      </w:tabs>
    </w:pPr>
    <w:rPr>
      <w:rFonts w:ascii="Helvetica Neue" w:cs="Arial Unicode MS" w:hAnsi="Helvetica Neue"/>
      <w:color w:val="000000"/>
      <w:sz w:val="24"/>
      <w:szCs w:val="24"/>
      <w14:textOutline w14:cap="flat" w14:cmpd="sng" w14:algn="ctr">
        <w14:noFill/>
        <w14:prstDash w14:val="solid"/>
        <w14:bevel/>
      </w14:textOutline>
    </w:rPr>
  </w:style>
  <w:style w:type="paragraph" w:styleId="IntenseQuote">
    <w:name w:val="Intense Quote"/>
    <w:next w:val="Body"/>
    <w:pPr>
      <w:pBdr>
        <w:top w:color="4f81bd" w:space="0" w:sz="4" w:val="single"/>
        <w:bottom w:color="4f81bd" w:space="0" w:sz="4" w:val="single"/>
      </w:pBdr>
      <w:spacing w:after="360" w:before="360" w:line="312" w:lineRule="auto"/>
      <w:ind w:left="864" w:right="864"/>
      <w:jc w:val="center"/>
    </w:pPr>
    <w:rPr>
      <w:rFonts w:ascii="Proxima Nova" w:cs="Arial Unicode MS" w:hAnsi="Proxima Nova"/>
      <w:i w:val="1"/>
      <w:iCs w:val="1"/>
      <w:color w:val="4f81bd"/>
      <w:sz w:val="22"/>
      <w:szCs w:val="22"/>
      <w:u w:color="4f81bd"/>
    </w:rPr>
  </w:style>
  <w:style w:type="paragraph" w:styleId="Title">
    <w:name w:val="Title"/>
    <w:next w:val="Body"/>
    <w:uiPriority w:val="10"/>
    <w:qFormat w:val="1"/>
    <w:pPr>
      <w:spacing w:before="320"/>
    </w:pPr>
    <w:rPr>
      <w:rFonts w:ascii="Proxima Nova" w:cs="Arial Unicode MS" w:hAnsi="Proxima Nova"/>
      <w:color w:val="353744"/>
      <w:sz w:val="72"/>
      <w:szCs w:val="72"/>
      <w:u w:color="353744"/>
      <w14:textOutline w14:cap="flat" w14:cmpd="sng" w14:algn="ctr">
        <w14:noFill/>
        <w14:prstDash w14:val="solid"/>
        <w14:bevel/>
      </w14:textOutline>
    </w:rPr>
  </w:style>
  <w:style w:type="numbering" w:styleId="Bullets" w:customStyle="1">
    <w:name w:val="Bullets"/>
    <w:pPr>
      <w:numPr>
        <w:numId w:val="1"/>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8.png"/><Relationship Id="rId13" Type="http://schemas.openxmlformats.org/officeDocument/2006/relationships/image" Target="media/image7.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jpg"/><Relationship Id="rId14" Type="http://schemas.openxmlformats.org/officeDocument/2006/relationships/image" Target="media/image3.jp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5.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roxima Nova"/>
        <a:ea typeface="Proxima Nova"/>
        <a:cs typeface="Proxima Nov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bpK+dOcAoy1hMFE48MCJGgumRKQ==">AMUW2mUakPl+nTQA66fNztGyPcqkJJK6ffw1Y5vvKwQuAX2OqmXl3MxH4t2oV1Hf9H0fj6SxgLCZ3ZgtHf3kdHUe39Kii1jEtQE8aDSM2Lv09CTtTv5HaRQvj7xX/JIPDznYNk0ZOH31OTmCNRsECqGfAKL4xSSIaw==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2023-05-07T13:20:00Z</dcterms:created>
  <dc:creator>Kuljeet</dc:creator>
</cp:coreProperties>
</file>