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食堂智能餐饮系统</w:t>
      </w:r>
    </w:p>
    <w:p>
      <w:pPr>
        <w:spacing w:line="360" w:lineRule="auto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小组成员：2019312110042黄宸志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ab/>
        <w:t>2019312110</w:t>
      </w: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122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范纯恺</w:t>
      </w:r>
    </w:p>
    <w:p>
      <w:pPr>
        <w:spacing w:line="360" w:lineRule="auto"/>
        <w:jc w:val="left"/>
        <w:rPr>
          <w:rFonts w:hint="default" w:ascii="Helvetica" w:hAnsi="Helvetica" w:eastAsia="黑体" w:cs="Helvetica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一、项目简介</w:t>
      </w:r>
    </w:p>
    <w:p>
      <w:pPr>
        <w:spacing w:line="360" w:lineRule="auto"/>
        <w:ind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我们小组所做的食堂智能餐饮系统，旨在缓解食堂排队人数多、用餐高峰期的拥堵现象；并通过手机点餐的方式节约人力物力，提高就餐效率；可以通过远程登录的方式，足不出户也能了解当前食堂人数，从而更好地安排自己的行程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项目功能</w:t>
      </w:r>
    </w:p>
    <w:p>
      <w:pPr>
        <w:numPr>
          <w:numId w:val="0"/>
        </w:numPr>
        <w:spacing w:line="360" w:lineRule="auto"/>
        <w:jc w:val="left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用例图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:</w:t>
      </w:r>
    </w:p>
    <w:p>
      <w:pPr>
        <w:spacing w:line="360" w:lineRule="auto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-554990</wp:posOffset>
            </wp:positionH>
            <wp:positionV relativeFrom="paragraph">
              <wp:posOffset>20955</wp:posOffset>
            </wp:positionV>
            <wp:extent cx="6666865" cy="3491230"/>
            <wp:effectExtent l="0" t="0" r="635" b="1397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-886460</wp:posOffset>
            </wp:positionH>
            <wp:positionV relativeFrom="paragraph">
              <wp:posOffset>473710</wp:posOffset>
            </wp:positionV>
            <wp:extent cx="7169785" cy="5832475"/>
            <wp:effectExtent l="0" t="0" r="12065" b="15875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583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类图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:</w:t>
      </w:r>
    </w:p>
    <w:p>
      <w:pPr>
        <w:spacing w:line="360" w:lineRule="auto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时序图：</w:t>
      </w:r>
    </w:p>
    <w:p>
      <w:pPr>
        <w:spacing w:line="360" w:lineRule="auto"/>
        <w:jc w:val="left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-831215</wp:posOffset>
            </wp:positionH>
            <wp:positionV relativeFrom="paragraph">
              <wp:posOffset>81915</wp:posOffset>
            </wp:positionV>
            <wp:extent cx="7085330" cy="5025390"/>
            <wp:effectExtent l="0" t="0" r="1270" b="3810"/>
            <wp:wrapSquare wrapText="bothSides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用餐者与食堂摊位是智能管理系统的两个交互对象，根据点餐流程可以分为三个阶段，点餐前、点餐时、点餐后。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在点餐前，所有用户需要先注册，已有账号后再进行登录。如果用户为食堂摊位的话，可以在菜单之中添加自己的菜品内容。并且可以查看当前食堂各个摊位的排队人数。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点餐时，用户选择摊位里的菜品，付钱，然后取得票据，食堂摊位收到信息后，排队等待人数自动+1，做完饭菜之后，根据票据来向用餐者呈递菜品。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点餐后，用餐者可以查看自己的消费记录与信息。</w:t>
      </w:r>
      <w:bookmarkStart w:id="0" w:name="_GoBack"/>
      <w:bookmarkEnd w:id="0"/>
    </w:p>
    <w:p>
      <w:pPr>
        <w:spacing w:line="360" w:lineRule="auto"/>
        <w:ind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F8F7C0"/>
    <w:multiLevelType w:val="singleLevel"/>
    <w:tmpl w:val="3AF8F7C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8670B"/>
    <w:rsid w:val="009A0564"/>
    <w:rsid w:val="02BF1F83"/>
    <w:rsid w:val="3F8642E1"/>
    <w:rsid w:val="57E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2021-09-27T12:19:00Z</dcterms:created>
  <dc:creator>Amadeus</dc:creator>
  <cp:lastModifiedBy>Amadeus</cp:lastModifiedBy>
  <dcterms:modified xsi:type="dcterms:W3CDTF">2021-09-27T13:07:51Z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6F4B3A30D9D34BF3A3993BA50A171482</vt:lpwstr>
  </property>
</Properties>
</file>