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</w:rPr>
        <w:drawing>
          <wp:anchor distT="0" distB="0" distL="114300" distR="114300" simplePos="0" relativeHeight="251668480" behindDoc="1" locked="0" layoutInCell="1" allowOverlap="1" wp14:anchorId="599DEF43" wp14:editId="1AF0B4EF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:rsidTr="006D1A8A">
        <w:tc>
          <w:tcPr>
            <w:tcW w:w="2206" w:type="pct"/>
            <w:gridSpan w:val="2"/>
            <w:vAlign w:val="center"/>
            <w:hideMark/>
          </w:tcPr>
          <w:p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:rsidTr="006D1A8A">
        <w:tc>
          <w:tcPr>
            <w:tcW w:w="2206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:rsidTr="006D1A8A">
        <w:tc>
          <w:tcPr>
            <w:tcW w:w="2206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:rsidTr="006D1A8A">
        <w:tc>
          <w:tcPr>
            <w:tcW w:w="2206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:rsidTr="006D1A8A">
        <w:tc>
          <w:tcPr>
            <w:tcW w:w="979" w:type="pct"/>
            <w:vAlign w:val="center"/>
            <w:hideMark/>
          </w:tcPr>
          <w:p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6D1A8A" w:rsidRPr="009720CB" w:rsidTr="006D1A8A">
        <w:tc>
          <w:tcPr>
            <w:tcW w:w="979" w:type="pct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:rsidTr="006D1A8A">
        <w:tc>
          <w:tcPr>
            <w:tcW w:w="979" w:type="pct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D1A8A" w:rsidRDefault="006D1A8A" w:rsidP="00033000">
          <w:pPr>
            <w:pStyle w:val="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:rsidR="00033000" w:rsidRPr="00033000" w:rsidRDefault="006D1A8A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bookmarkStart w:id="1" w:name="_GoBack"/>
          <w:r w:rsidR="00033000" w:rsidRPr="00033000">
            <w:rPr>
              <w:rStyle w:val="a6"/>
              <w:noProof/>
            </w:rPr>
            <w:fldChar w:fldCharType="begin"/>
          </w:r>
          <w:r w:rsidR="00033000" w:rsidRPr="00033000">
            <w:rPr>
              <w:rStyle w:val="a6"/>
              <w:noProof/>
            </w:rPr>
            <w:instrText xml:space="preserve"> </w:instrText>
          </w:r>
          <w:r w:rsidR="00033000" w:rsidRPr="00033000">
            <w:rPr>
              <w:noProof/>
            </w:rPr>
            <w:instrText>HYPERLINK \l "_Toc74888895"</w:instrText>
          </w:r>
          <w:r w:rsidR="00033000" w:rsidRPr="00033000">
            <w:rPr>
              <w:rStyle w:val="a6"/>
              <w:noProof/>
            </w:rPr>
            <w:instrText xml:space="preserve"> </w:instrText>
          </w:r>
          <w:r w:rsidR="00033000" w:rsidRPr="00033000">
            <w:rPr>
              <w:rStyle w:val="a6"/>
              <w:noProof/>
            </w:rPr>
          </w:r>
          <w:r w:rsidR="00033000" w:rsidRPr="00033000">
            <w:rPr>
              <w:rStyle w:val="a6"/>
              <w:noProof/>
            </w:rPr>
            <w:fldChar w:fldCharType="separate"/>
          </w:r>
          <w:r w:rsidR="00033000" w:rsidRPr="00033000">
            <w:rPr>
              <w:rStyle w:val="a6"/>
              <w:bCs/>
              <w:noProof/>
            </w:rPr>
            <w:t>Введение</w:t>
          </w:r>
          <w:r w:rsidR="00033000" w:rsidRPr="00033000">
            <w:rPr>
              <w:noProof/>
              <w:webHidden/>
            </w:rPr>
            <w:tab/>
          </w:r>
          <w:r w:rsidR="00033000" w:rsidRPr="00033000">
            <w:rPr>
              <w:noProof/>
              <w:webHidden/>
            </w:rPr>
            <w:fldChar w:fldCharType="begin"/>
          </w:r>
          <w:r w:rsidR="00033000" w:rsidRPr="00033000">
            <w:rPr>
              <w:noProof/>
              <w:webHidden/>
            </w:rPr>
            <w:instrText xml:space="preserve"> PAGEREF _Toc74888895 \h </w:instrText>
          </w:r>
          <w:r w:rsidR="00033000" w:rsidRPr="00033000">
            <w:rPr>
              <w:noProof/>
              <w:webHidden/>
            </w:rPr>
          </w:r>
          <w:r w:rsidR="00033000" w:rsidRPr="00033000">
            <w:rPr>
              <w:noProof/>
              <w:webHidden/>
            </w:rPr>
            <w:fldChar w:fldCharType="separate"/>
          </w:r>
          <w:r w:rsidR="00033000" w:rsidRPr="00033000">
            <w:rPr>
              <w:noProof/>
              <w:webHidden/>
            </w:rPr>
            <w:t>3</w:t>
          </w:r>
          <w:r w:rsidR="00033000" w:rsidRPr="00033000">
            <w:rPr>
              <w:noProof/>
              <w:webHidden/>
            </w:rPr>
            <w:fldChar w:fldCharType="end"/>
          </w:r>
          <w:r w:rsidR="00033000" w:rsidRPr="00033000">
            <w:rPr>
              <w:rStyle w:val="a6"/>
              <w:noProof/>
            </w:rPr>
            <w:fldChar w:fldCharType="end"/>
          </w:r>
        </w:p>
        <w:p w:rsidR="00033000" w:rsidRPr="00033000" w:rsidRDefault="00033000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Pr="00033000">
              <w:rPr>
                <w:rStyle w:val="a6"/>
                <w:rFonts w:eastAsiaTheme="majorEastAsia" w:cs="Times New Roman"/>
                <w:bCs/>
                <w:noProof/>
              </w:rPr>
              <w:t>1 Техническое задание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_Toc74888896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4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Pr="00033000">
              <w:rPr>
                <w:rStyle w:val="a6"/>
                <w:rFonts w:eastAsiaTheme="majorEastAsia" w:cstheme="majorBidi"/>
                <w:noProof/>
              </w:rPr>
              <w:t>1.1 Предпроектный анализ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_Toc74888897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4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Pr="00033000">
              <w:rPr>
                <w:rStyle w:val="a6"/>
                <w:bCs/>
                <w:noProof/>
              </w:rPr>
              <w:t>2 Описание программной системы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_Toc74888898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5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Pr="00033000">
              <w:rPr>
                <w:rStyle w:val="a6"/>
                <w:bCs/>
                <w:noProof/>
              </w:rPr>
              <w:t>2.1 Диаграмма вариантов использования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_Toc74888899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5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Pr="00033000">
              <w:rPr>
                <w:rStyle w:val="a6"/>
                <w:bCs/>
                <w:noProof/>
              </w:rPr>
              <w:t xml:space="preserve">2.2 </w:t>
            </w:r>
            <w:r w:rsidRPr="00033000">
              <w:rPr>
                <w:rStyle w:val="a6"/>
                <w:bCs/>
                <w:noProof/>
                <w:lang w:val="en-US"/>
              </w:rPr>
              <w:t>UML</w:t>
            </w:r>
            <w:r w:rsidRPr="00033000">
              <w:rPr>
                <w:rStyle w:val="a6"/>
                <w:bCs/>
                <w:noProof/>
              </w:rPr>
              <w:t xml:space="preserve"> диаграмма классов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_Toc74888900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5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Pr="00033000">
              <w:rPr>
                <w:rStyle w:val="a6"/>
                <w:bCs/>
                <w:noProof/>
              </w:rPr>
              <w:t>2.3 Описание классов, образующих связь типа «общее-частное»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_Toc74888901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8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Pr="00033000">
              <w:rPr>
                <w:rStyle w:val="a6"/>
                <w:bCs/>
                <w:noProof/>
              </w:rPr>
              <w:t xml:space="preserve">2.4 Дерево ветвлений </w:t>
            </w:r>
            <w:r w:rsidRPr="00033000">
              <w:rPr>
                <w:rStyle w:val="a6"/>
                <w:bCs/>
                <w:noProof/>
                <w:lang w:val="en-US"/>
              </w:rPr>
              <w:t>Git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_Toc74888902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10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Pr="00033000">
              <w:rPr>
                <w:rStyle w:val="a6"/>
                <w:bCs/>
                <w:noProof/>
              </w:rPr>
              <w:t>2.5 Тестирование программы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_Toc74888903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11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Pr="00033000">
              <w:rPr>
                <w:rStyle w:val="a6"/>
                <w:noProof/>
              </w:rPr>
              <w:t>2.5.1 Тестовый случай «Добавить»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_Toc74888904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11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Pr="00033000">
              <w:rPr>
                <w:rStyle w:val="a6"/>
                <w:noProof/>
              </w:rPr>
              <w:t>2.5.2 Тестовый случай «Удалить»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_Toc74888905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13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Pr="00033000">
              <w:rPr>
                <w:rStyle w:val="a6"/>
                <w:noProof/>
              </w:rPr>
              <w:t>2.5.3 Тестовый случай «Найти»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_Toc74888906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14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Pr="00033000">
              <w:rPr>
                <w:rStyle w:val="a6"/>
                <w:noProof/>
              </w:rPr>
              <w:t>2.5.4 Тестовый случай «Сохранить данные»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_Toc74888907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15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Pr="00033000">
              <w:rPr>
                <w:rStyle w:val="a6"/>
                <w:noProof/>
              </w:rPr>
              <w:t>2.5.5 Тестовый случай «Загрузить данные»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_Toc74888908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17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Pr="00033000">
              <w:rPr>
                <w:rStyle w:val="a6"/>
                <w:noProof/>
              </w:rPr>
              <w:t>Заключение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_Toc74888909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20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Pr="00033000">
              <w:rPr>
                <w:rStyle w:val="a6"/>
                <w:noProof/>
              </w:rPr>
              <w:t>Список использованных источников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_Toc74888910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21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p w:rsidR="00033000" w:rsidRPr="00033000" w:rsidRDefault="00033000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Pr="00033000">
              <w:rPr>
                <w:rStyle w:val="a6"/>
                <w:bCs/>
                <w:noProof/>
              </w:rPr>
              <w:t>Приложение</w:t>
            </w:r>
            <w:r w:rsidRPr="00033000">
              <w:t xml:space="preserve"> А </w:t>
            </w:r>
            <w:r w:rsidRPr="00033000">
              <w:t xml:space="preserve">Техническое задание на создание автоматизированной </w:t>
            </w:r>
            <w:r w:rsidRPr="00033000">
              <w:br/>
            </w:r>
            <w:r w:rsidRPr="00033000">
              <w:t>системы</w:t>
            </w:r>
            <w:r w:rsidRPr="00033000">
              <w:rPr>
                <w:noProof/>
                <w:webHidden/>
              </w:rPr>
              <w:tab/>
            </w:r>
            <w:r w:rsidRPr="00033000">
              <w:rPr>
                <w:noProof/>
                <w:webHidden/>
              </w:rPr>
              <w:fldChar w:fldCharType="begin"/>
            </w:r>
            <w:r w:rsidRPr="00033000">
              <w:rPr>
                <w:noProof/>
                <w:webHidden/>
              </w:rPr>
              <w:instrText xml:space="preserve"> PAGEREF _Toc74888911 \h </w:instrText>
            </w:r>
            <w:r w:rsidRPr="00033000">
              <w:rPr>
                <w:noProof/>
                <w:webHidden/>
              </w:rPr>
            </w:r>
            <w:r w:rsidRPr="00033000">
              <w:rPr>
                <w:noProof/>
                <w:webHidden/>
              </w:rPr>
              <w:fldChar w:fldCharType="separate"/>
            </w:r>
            <w:r w:rsidRPr="00033000">
              <w:rPr>
                <w:noProof/>
                <w:webHidden/>
              </w:rPr>
              <w:t>22</w:t>
            </w:r>
            <w:r w:rsidRPr="00033000">
              <w:rPr>
                <w:noProof/>
                <w:webHidden/>
              </w:rPr>
              <w:fldChar w:fldCharType="end"/>
            </w:r>
          </w:hyperlink>
        </w:p>
        <w:bookmarkEnd w:id="1"/>
        <w:p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:rsidR="006D1A8A" w:rsidRDefault="006D1A8A" w:rsidP="006D1A8A"/>
    <w:p w:rsidR="006D1A8A" w:rsidRDefault="006D1A8A" w:rsidP="006D1A8A">
      <w:r>
        <w:br w:type="page"/>
      </w:r>
    </w:p>
    <w:p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2" w:name="_Toc74888895"/>
      <w:r w:rsidRPr="00B91D4C">
        <w:rPr>
          <w:b/>
          <w:bCs/>
        </w:rPr>
        <w:lastRenderedPageBreak/>
        <w:t>Введение</w:t>
      </w:r>
      <w:bookmarkEnd w:id="2"/>
    </w:p>
    <w:p w:rsidR="006D1A8A" w:rsidRDefault="006D1A8A" w:rsidP="006D1A8A">
      <w:pPr>
        <w:spacing w:line="240" w:lineRule="auto"/>
      </w:pPr>
    </w:p>
    <w:p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6D1A8A" w:rsidRDefault="006D1A8A" w:rsidP="006D1A8A">
      <w:r>
        <w:t>Для достижения поставленной цели должны быть выполнены следующие задачи:</w:t>
      </w:r>
    </w:p>
    <w:p w:rsidR="006D1A8A" w:rsidRDefault="00C64DC9" w:rsidP="006D1A8A">
      <w:pPr>
        <w:pStyle w:val="a4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:rsidR="006D1A8A" w:rsidRDefault="006D1A8A" w:rsidP="006D1A8A">
      <w:pPr>
        <w:pStyle w:val="a4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:rsidR="006D1A8A" w:rsidRPr="00EF56E8" w:rsidRDefault="00C64DC9" w:rsidP="006D1A8A">
      <w:pPr>
        <w:pStyle w:val="a4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r w:rsidR="006D1A8A">
        <w:rPr>
          <w:lang w:val="en-US"/>
        </w:rPr>
        <w:t>Git;</w:t>
      </w:r>
    </w:p>
    <w:p w:rsidR="006D1A8A" w:rsidRPr="0003764A" w:rsidRDefault="00C64DC9" w:rsidP="006D1A8A">
      <w:pPr>
        <w:pStyle w:val="a4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:rsidR="006D1A8A" w:rsidRDefault="006D1A8A" w:rsidP="006D1A8A">
      <w:r>
        <w:br w:type="page"/>
      </w:r>
    </w:p>
    <w:p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3" w:name="_Toc74224276"/>
      <w:bookmarkStart w:id="4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3"/>
      <w:bookmarkEnd w:id="4"/>
    </w:p>
    <w:p w:rsidR="00C64DC9" w:rsidRPr="00C64DC9" w:rsidRDefault="00C64DC9" w:rsidP="00033000">
      <w:pPr>
        <w:spacing w:line="240" w:lineRule="auto"/>
        <w:ind w:firstLine="0"/>
      </w:pPr>
    </w:p>
    <w:p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5" w:name="_Toc74224277"/>
      <w:bookmarkStart w:id="6" w:name="_Toc74888897"/>
      <w:r>
        <w:rPr>
          <w:rFonts w:eastAsiaTheme="majorEastAsia" w:cstheme="majorBidi"/>
          <w:b/>
          <w:szCs w:val="26"/>
        </w:rPr>
        <w:t xml:space="preserve">1.1 </w:t>
      </w:r>
      <w:r w:rsidR="00C64DC9" w:rsidRPr="00C64DC9">
        <w:rPr>
          <w:rFonts w:eastAsiaTheme="majorEastAsia" w:cstheme="majorBidi"/>
          <w:b/>
          <w:szCs w:val="26"/>
        </w:rPr>
        <w:t>Предпроектный анализ</w:t>
      </w:r>
      <w:bookmarkEnd w:id="5"/>
      <w:bookmarkEnd w:id="6"/>
    </w:p>
    <w:p w:rsidR="00C64DC9" w:rsidRPr="00C64DC9" w:rsidRDefault="00C64DC9" w:rsidP="00C64DC9">
      <w:pPr>
        <w:spacing w:line="240" w:lineRule="auto"/>
      </w:pPr>
    </w:p>
    <w:p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:rsidR="00C64DC9" w:rsidRPr="00C64DC9" w:rsidRDefault="00C64DC9" w:rsidP="00C64DC9">
      <w:r w:rsidRPr="00C64DC9">
        <w:t>Задачи:</w:t>
      </w:r>
    </w:p>
    <w:p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7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7"/>
    </w:p>
    <w:p w:rsidR="006D1A8A" w:rsidRDefault="006D1A8A" w:rsidP="00F930A3">
      <w:pPr>
        <w:spacing w:line="240" w:lineRule="auto"/>
        <w:ind w:firstLine="0"/>
      </w:pPr>
    </w:p>
    <w:p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8"/>
    </w:p>
    <w:p w:rsidR="006D1A8A" w:rsidRDefault="006D1A8A" w:rsidP="00F930A3">
      <w:pPr>
        <w:spacing w:line="240" w:lineRule="auto"/>
      </w:pPr>
    </w:p>
    <w:p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CEC2B5" wp14:editId="47437DB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:rsidR="006D1A8A" w:rsidRDefault="006D1A8A" w:rsidP="006D1A8A"/>
    <w:p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9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9"/>
    </w:p>
    <w:p w:rsidR="006D1A8A" w:rsidRDefault="006D1A8A" w:rsidP="00F930A3">
      <w:pPr>
        <w:spacing w:line="240" w:lineRule="auto"/>
      </w:pPr>
    </w:p>
    <w:p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:rsidR="006D1A8A" w:rsidRDefault="006D1A8A" w:rsidP="006D1A8A"/>
    <w:p w:rsidR="006D1A8A" w:rsidRDefault="006D1A8A" w:rsidP="006D1A8A">
      <w:r>
        <w:br w:type="page"/>
      </w:r>
    </w:p>
    <w:p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:rsidR="006D1A8A" w:rsidRDefault="00FE4D3C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CEBC82" wp14:editId="15812D40">
            <wp:extent cx="9020175" cy="55245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0"/>
    </w:p>
    <w:p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lastRenderedPageBreak/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</w:p>
    <w:p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11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11"/>
    </w:p>
    <w:p w:rsidR="006D1A8A" w:rsidRDefault="006D1A8A" w:rsidP="006D1A8A"/>
    <w:p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r w:rsidR="00F930A3">
        <w:rPr>
          <w:lang w:val="en-US"/>
        </w:rPr>
        <w:t>VehicleBase</w:t>
      </w:r>
      <w:r w:rsidRPr="000F5753">
        <w:t xml:space="preserve"> </w:t>
      </w:r>
      <w:r>
        <w:t>с его полями, свойствами и методами.</w:t>
      </w:r>
    </w:p>
    <w:p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r w:rsidR="00F930A3">
        <w:rPr>
          <w:lang w:val="en-US"/>
        </w:rPr>
        <w:t>VehicleBase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:rsidTr="00A6234C">
        <w:tc>
          <w:tcPr>
            <w:tcW w:w="1028" w:type="pct"/>
            <w:vAlign w:val="center"/>
          </w:tcPr>
          <w:p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:rsidTr="006D1A8A">
        <w:tc>
          <w:tcPr>
            <w:tcW w:w="5000" w:type="pct"/>
            <w:gridSpan w:val="3"/>
            <w:vAlign w:val="center"/>
          </w:tcPr>
          <w:p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r w:rsidR="00F930A3">
              <w:rPr>
                <w:lang w:val="en-US"/>
              </w:rPr>
              <w:t>VehicleBase</w:t>
            </w:r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:rsidTr="006D1A8A">
        <w:tc>
          <w:tcPr>
            <w:tcW w:w="5000" w:type="pct"/>
            <w:gridSpan w:val="3"/>
            <w:vAlign w:val="center"/>
          </w:tcPr>
          <w:p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:rsidTr="00A6234C">
        <w:tc>
          <w:tcPr>
            <w:tcW w:w="1028" w:type="pct"/>
            <w:vAlign w:val="center"/>
          </w:tcPr>
          <w:p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:rsidTr="00A6234C">
        <w:tc>
          <w:tcPr>
            <w:tcW w:w="1028" w:type="pct"/>
            <w:vAlign w:val="center"/>
          </w:tcPr>
          <w:p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>
              <w:rPr>
                <w:lang w:val="en-US"/>
              </w:rPr>
              <w:t>power</w:t>
            </w:r>
          </w:p>
        </w:tc>
        <w:tc>
          <w:tcPr>
            <w:tcW w:w="1325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</w:t>
            </w:r>
            <w:r>
              <w:t xml:space="preserve">, </w:t>
            </w:r>
            <w:r>
              <w:t>л. с.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 xml:space="preserve"> _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</w:t>
            </w:r>
            <w:r>
              <w:t>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:rsidTr="00A6234C">
        <w:tc>
          <w:tcPr>
            <w:tcW w:w="1028" w:type="pct"/>
            <w:vAlign w:val="center"/>
          </w:tcPr>
          <w:p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>
              <w:rPr>
                <w:lang w:val="en-US"/>
              </w:rPr>
              <w:t>weight</w:t>
            </w:r>
          </w:p>
        </w:tc>
        <w:tc>
          <w:tcPr>
            <w:tcW w:w="1325" w:type="pct"/>
            <w:vAlign w:val="center"/>
          </w:tcPr>
          <w:p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:rsidTr="00A6234C">
        <w:tc>
          <w:tcPr>
            <w:tcW w:w="5000" w:type="pct"/>
            <w:gridSpan w:val="3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:rsidTr="00A6234C">
        <w:tc>
          <w:tcPr>
            <w:tcW w:w="1028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FuelToString</w:t>
            </w:r>
          </w:p>
        </w:tc>
        <w:tc>
          <w:tcPr>
            <w:tcW w:w="1325" w:type="pct"/>
            <w:vAlign w:val="center"/>
          </w:tcPr>
          <w:p w:rsidR="00A6234C" w:rsidRPr="00A6234C" w:rsidRDefault="00A6234C" w:rsidP="00C648A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&lt;FuelEnum, string&gt;</w:t>
            </w:r>
          </w:p>
        </w:tc>
        <w:tc>
          <w:tcPr>
            <w:tcW w:w="2647" w:type="pct"/>
            <w:vAlign w:val="center"/>
          </w:tcPr>
          <w:p w:rsidR="00A6234C" w:rsidRPr="00A6234C" w:rsidRDefault="00A6234C" w:rsidP="00C648A8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:rsidTr="006D1A8A">
        <w:tc>
          <w:tcPr>
            <w:tcW w:w="5000" w:type="pct"/>
            <w:gridSpan w:val="3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:rsidTr="00C648A8">
        <w:tc>
          <w:tcPr>
            <w:tcW w:w="1028" w:type="pct"/>
            <w:vAlign w:val="center"/>
          </w:tcPr>
          <w:p w:rsidR="00A6234C" w:rsidRPr="00A6234C" w:rsidRDefault="00A6234C" w:rsidP="00C648A8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:rsidR="00A6234C" w:rsidRPr="00A6234C" w:rsidRDefault="00A6234C" w:rsidP="00C648A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:rsidR="00A6234C" w:rsidRDefault="00A6234C" w:rsidP="00C648A8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:rsidR="00A6234C" w:rsidRPr="00EC1EBE" w:rsidRDefault="00A6234C" w:rsidP="00C648A8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:rsidTr="00546B6F">
        <w:tc>
          <w:tcPr>
            <w:tcW w:w="1028" w:type="pct"/>
            <w:vAlign w:val="center"/>
          </w:tcPr>
          <w:p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:rsidTr="00546B6F">
        <w:tc>
          <w:tcPr>
            <w:tcW w:w="1028" w:type="pct"/>
            <w:vAlign w:val="center"/>
          </w:tcPr>
          <w:p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</w:t>
            </w:r>
            <w:r>
              <w:rPr>
                <w:lang w:val="en-US"/>
              </w:rPr>
              <w:t>eight</w:t>
            </w:r>
          </w:p>
        </w:tc>
        <w:tc>
          <w:tcPr>
            <w:tcW w:w="1325" w:type="pct"/>
            <w:vAlign w:val="center"/>
          </w:tcPr>
          <w:p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:rsidTr="006D1A8A">
        <w:tc>
          <w:tcPr>
            <w:tcW w:w="5000" w:type="pct"/>
            <w:gridSpan w:val="3"/>
            <w:vAlign w:val="center"/>
          </w:tcPr>
          <w:p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P</w:t>
            </w:r>
            <w:r>
              <w:rPr>
                <w:lang w:val="en-US"/>
              </w:rPr>
              <w:t>atternCoincidence</w:t>
            </w:r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:rsidTr="00A6234C">
        <w:tc>
          <w:tcPr>
            <w:tcW w:w="1028" w:type="pct"/>
            <w:vAlign w:val="center"/>
          </w:tcPr>
          <w:p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:rsidR="006D1A8A" w:rsidRDefault="006D1A8A" w:rsidP="006D1A8A"/>
    <w:p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r w:rsidR="00546B6F">
        <w:rPr>
          <w:lang w:val="en-US"/>
        </w:rPr>
        <w:t>HybridCar</w:t>
      </w:r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r w:rsidR="00546B6F">
        <w:rPr>
          <w:lang w:val="en-US"/>
        </w:rPr>
        <w:t>Vehicle</w:t>
      </w:r>
      <w:r>
        <w:rPr>
          <w:lang w:val="en-US"/>
        </w:rPr>
        <w:t>Base</w:t>
      </w:r>
      <w:r w:rsidRPr="00604BD9">
        <w:t>.</w:t>
      </w:r>
    </w:p>
    <w:p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:rsidTr="003E5B42">
        <w:tc>
          <w:tcPr>
            <w:tcW w:w="1691" w:type="pct"/>
            <w:vAlign w:val="center"/>
          </w:tcPr>
          <w:p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:rsidTr="006D1A8A">
        <w:tc>
          <w:tcPr>
            <w:tcW w:w="5000" w:type="pct"/>
            <w:gridSpan w:val="3"/>
            <w:vAlign w:val="center"/>
          </w:tcPr>
          <w:p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:rsidTr="006D1A8A">
        <w:tc>
          <w:tcPr>
            <w:tcW w:w="5000" w:type="pct"/>
            <w:gridSpan w:val="3"/>
            <w:vAlign w:val="center"/>
          </w:tcPr>
          <w:p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:rsidTr="006D1A8A">
        <w:tc>
          <w:tcPr>
            <w:tcW w:w="5000" w:type="pct"/>
            <w:gridSpan w:val="3"/>
            <w:vAlign w:val="center"/>
          </w:tcPr>
          <w:p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:rsidTr="003E5B42">
        <w:tc>
          <w:tcPr>
            <w:tcW w:w="1691" w:type="pct"/>
            <w:vAlign w:val="center"/>
          </w:tcPr>
          <w:p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:rsidR="006D1A8A" w:rsidRDefault="006D1A8A" w:rsidP="006D1A8A"/>
    <w:p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r w:rsidR="003E5B42">
        <w:rPr>
          <w:lang w:val="en-US"/>
        </w:rPr>
        <w:t>HybridCar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:rsidTr="003E5B42">
        <w:tc>
          <w:tcPr>
            <w:tcW w:w="1691" w:type="pct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:rsidTr="006D1A8A">
        <w:tc>
          <w:tcPr>
            <w:tcW w:w="5000" w:type="pct"/>
            <w:gridSpan w:val="3"/>
            <w:vAlign w:val="center"/>
          </w:tcPr>
          <w:p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:rsidTr="006D1A8A">
        <w:tc>
          <w:tcPr>
            <w:tcW w:w="5000" w:type="pct"/>
            <w:gridSpan w:val="3"/>
            <w:vAlign w:val="center"/>
          </w:tcPr>
          <w:p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3E5B42">
              <w:rPr>
                <w:lang w:val="en-US"/>
              </w:rPr>
              <w:t>HybridCar</w:t>
            </w:r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:rsidTr="006D1A8A">
        <w:tc>
          <w:tcPr>
            <w:tcW w:w="5000" w:type="pct"/>
            <w:gridSpan w:val="3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:rsidTr="003E5B42">
        <w:tc>
          <w:tcPr>
            <w:tcW w:w="1691" w:type="pct"/>
            <w:vAlign w:val="center"/>
          </w:tcPr>
          <w:p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>
              <w:rPr>
                <w:lang w:val="en-US"/>
              </w:rPr>
              <w:t>hybridCoefficient</w:t>
            </w:r>
          </w:p>
        </w:tc>
        <w:tc>
          <w:tcPr>
            <w:tcW w:w="739" w:type="pct"/>
            <w:vAlign w:val="center"/>
          </w:tcPr>
          <w:p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:rsidR="006D1A8A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Коэффициент</w:t>
            </w:r>
            <w:r w:rsidRPr="003E5B42">
              <w:rPr>
                <w:lang w:val="en-US"/>
              </w:rPr>
              <w:t xml:space="preserve"> </w:t>
            </w:r>
            <w:r>
              <w:t>гибридности</w:t>
            </w:r>
            <w:r w:rsidRPr="003E5B42">
              <w:rPr>
                <w:lang w:val="en-US"/>
              </w:rPr>
              <w:t xml:space="preserve">, </w:t>
            </w:r>
            <w:r w:rsidRPr="003E5B42">
              <w:rPr>
                <w:lang w:val="en-US"/>
              </w:rPr>
              <w:br/>
            </w:r>
            <w:r>
              <w:t>снижающий</w:t>
            </w:r>
            <w:r w:rsidRPr="003E5B42">
              <w:rPr>
                <w:lang w:val="en-US"/>
              </w:rPr>
              <w:t xml:space="preserve"> </w:t>
            </w:r>
            <w:r>
              <w:t>потребление</w:t>
            </w:r>
            <w:r w:rsidRPr="003E5B42">
              <w:rPr>
                <w:lang w:val="en-US"/>
              </w:rPr>
              <w:t xml:space="preserve"> </w:t>
            </w:r>
            <w:r>
              <w:t>топлива</w:t>
            </w:r>
            <w:r w:rsidRPr="003E5B42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t>гибридом</w:t>
            </w:r>
          </w:p>
        </w:tc>
      </w:tr>
      <w:tr w:rsidR="006D1A8A" w:rsidRPr="003E5B42" w:rsidTr="006D1A8A">
        <w:tc>
          <w:tcPr>
            <w:tcW w:w="5000" w:type="pct"/>
            <w:gridSpan w:val="3"/>
            <w:vAlign w:val="center"/>
          </w:tcPr>
          <w:p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:rsidTr="003E5B42">
        <w:tc>
          <w:tcPr>
            <w:tcW w:w="1691" w:type="pct"/>
            <w:vAlign w:val="center"/>
          </w:tcPr>
          <w:p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:rsidTr="003E5B42">
        <w:tc>
          <w:tcPr>
            <w:tcW w:w="1691" w:type="pct"/>
            <w:vAlign w:val="center"/>
          </w:tcPr>
          <w:p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ybridCoefficient</w:t>
            </w:r>
          </w:p>
        </w:tc>
        <w:tc>
          <w:tcPr>
            <w:tcW w:w="739" w:type="pct"/>
            <w:vAlign w:val="center"/>
          </w:tcPr>
          <w:p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r>
              <w:t>гибридности</w:t>
            </w:r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:rsidTr="003E5B42">
        <w:tc>
          <w:tcPr>
            <w:tcW w:w="1691" w:type="pct"/>
            <w:vAlign w:val="center"/>
          </w:tcPr>
          <w:p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:rsidTr="006D1A8A">
        <w:tc>
          <w:tcPr>
            <w:tcW w:w="5000" w:type="pct"/>
            <w:gridSpan w:val="3"/>
            <w:vAlign w:val="center"/>
          </w:tcPr>
          <w:p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:rsidTr="003E5B42">
        <w:tc>
          <w:tcPr>
            <w:tcW w:w="1691" w:type="pct"/>
            <w:vAlign w:val="center"/>
          </w:tcPr>
          <w:p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  <w:t>гибридности</w:t>
            </w:r>
          </w:p>
        </w:tc>
      </w:tr>
    </w:tbl>
    <w:p w:rsidR="006D1A8A" w:rsidRDefault="006D1A8A" w:rsidP="006D1A8A"/>
    <w:p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:rsidTr="006D1A8A">
        <w:tc>
          <w:tcPr>
            <w:tcW w:w="1784" w:type="pct"/>
            <w:gridSpan w:val="2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:rsidTr="006D1A8A">
        <w:tc>
          <w:tcPr>
            <w:tcW w:w="5000" w:type="pct"/>
            <w:gridSpan w:val="4"/>
            <w:vAlign w:val="center"/>
          </w:tcPr>
          <w:p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:rsidTr="006D1A8A">
        <w:tc>
          <w:tcPr>
            <w:tcW w:w="5000" w:type="pct"/>
            <w:gridSpan w:val="4"/>
            <w:vAlign w:val="center"/>
          </w:tcPr>
          <w:p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:rsidTr="006D1A8A">
        <w:tc>
          <w:tcPr>
            <w:tcW w:w="5000" w:type="pct"/>
            <w:gridSpan w:val="4"/>
            <w:vAlign w:val="center"/>
          </w:tcPr>
          <w:p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:rsidTr="00C648A8">
        <w:tc>
          <w:tcPr>
            <w:tcW w:w="1691" w:type="pct"/>
            <w:vAlign w:val="center"/>
          </w:tcPr>
          <w:p w:rsidR="003E5B42" w:rsidRPr="002B76C1" w:rsidRDefault="003E5B42" w:rsidP="00C648A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:rsidR="003E5B42" w:rsidRPr="00EC1EBE" w:rsidRDefault="003E5B42" w:rsidP="00C648A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</w:t>
            </w:r>
            <w:r>
              <w:t>керосин</w:t>
            </w:r>
            <w:r>
              <w:t>)</w:t>
            </w:r>
          </w:p>
        </w:tc>
      </w:tr>
    </w:tbl>
    <w:p w:rsidR="006D1A8A" w:rsidRDefault="006D1A8A" w:rsidP="006D1A8A">
      <w:r>
        <w:br w:type="page"/>
      </w:r>
    </w:p>
    <w:p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2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r w:rsidR="006D1A8A" w:rsidRPr="00EF56E8">
        <w:rPr>
          <w:b/>
          <w:bCs/>
          <w:lang w:val="en-US"/>
        </w:rPr>
        <w:t>Git</w:t>
      </w:r>
      <w:bookmarkEnd w:id="12"/>
    </w:p>
    <w:p w:rsidR="006D1A8A" w:rsidRPr="0003764A" w:rsidRDefault="006D1A8A" w:rsidP="003E5B42">
      <w:pPr>
        <w:spacing w:line="240" w:lineRule="auto"/>
      </w:pPr>
    </w:p>
    <w:p w:rsidR="006D1A8A" w:rsidRDefault="006D1A8A" w:rsidP="006D1A8A"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627BD7" wp14:editId="12F9A071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:rsidR="006D1A8A" w:rsidRDefault="006D1A8A" w:rsidP="006D1A8A">
      <w:r>
        <w:br w:type="page"/>
      </w:r>
    </w:p>
    <w:p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3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3"/>
    </w:p>
    <w:p w:rsidR="006D1A8A" w:rsidRDefault="006D1A8A" w:rsidP="005921DD">
      <w:pPr>
        <w:spacing w:line="240" w:lineRule="auto"/>
      </w:pPr>
    </w:p>
    <w:p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:rsidR="006D1A8A" w:rsidRDefault="006D1A8A" w:rsidP="006D1A8A"/>
    <w:p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80CC2" wp14:editId="49DE44A5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6737512A" wp14:editId="63057D4A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:rsidR="006D1A8A" w:rsidRPr="00DA646D" w:rsidRDefault="00033000" w:rsidP="00033000">
      <w:pPr>
        <w:pStyle w:val="3"/>
        <w:spacing w:after="240"/>
        <w:ind w:firstLine="0"/>
      </w:pPr>
      <w:bookmarkStart w:id="14" w:name="_Toc74888904"/>
      <w:r>
        <w:t>2</w:t>
      </w:r>
      <w:r w:rsidR="006D1A8A" w:rsidRPr="00DA646D">
        <w:t>.5.1 Тестовый случай «Добавить»</w:t>
      </w:r>
      <w:bookmarkEnd w:id="14"/>
    </w:p>
    <w:p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:rsidR="006D1A8A" w:rsidRDefault="006D1A8A" w:rsidP="006D1A8A"/>
    <w:p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E530C5" wp14:editId="53C8C293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BA89C5" wp14:editId="48C04696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6D1A8A">
      <w:pPr>
        <w:ind w:firstLine="0"/>
        <w:jc w:val="center"/>
      </w:pPr>
      <w:r>
        <w:t>Рисунок 6 – Заполнение полей</w:t>
      </w:r>
    </w:p>
    <w:p w:rsidR="006D1A8A" w:rsidRDefault="006D1A8A" w:rsidP="006D1A8A">
      <w:pPr>
        <w:ind w:firstLine="0"/>
        <w:jc w:val="center"/>
      </w:pPr>
    </w:p>
    <w:p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0C8462" wp14:editId="341D8ECC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:rsidR="006D1A8A" w:rsidRDefault="006D1A8A" w:rsidP="006D1A8A"/>
    <w:p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:rsidR="005921DD" w:rsidRDefault="005921DD" w:rsidP="006D1A8A">
      <w:pPr>
        <w:rPr>
          <w:b/>
          <w:bCs/>
        </w:rPr>
      </w:pPr>
    </w:p>
    <w:p w:rsidR="005921DD" w:rsidRDefault="005921DD" w:rsidP="006D1A8A">
      <w:pPr>
        <w:rPr>
          <w:b/>
          <w:bCs/>
        </w:rPr>
      </w:pPr>
    </w:p>
    <w:p w:rsidR="006D1A8A" w:rsidRPr="00D819DC" w:rsidRDefault="00033000" w:rsidP="00033000">
      <w:pPr>
        <w:pStyle w:val="3"/>
        <w:spacing w:before="0" w:after="240"/>
        <w:ind w:firstLine="0"/>
      </w:pPr>
      <w:bookmarkStart w:id="15" w:name="_Toc74888905"/>
      <w:r>
        <w:lastRenderedPageBreak/>
        <w:t>2</w:t>
      </w:r>
      <w:r w:rsidR="006D1A8A" w:rsidRPr="00D819DC">
        <w:t>.5.2 Тестовый случай «Удалить»</w:t>
      </w:r>
      <w:bookmarkEnd w:id="15"/>
    </w:p>
    <w:p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C142B" wp14:editId="6B8E7648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61FB267D" wp14:editId="6B6922D7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:rsidR="006D1A8A" w:rsidRDefault="006D1A8A" w:rsidP="006D1A8A">
      <w:pPr>
        <w:ind w:firstLine="0"/>
        <w:jc w:val="center"/>
      </w:pPr>
    </w:p>
    <w:p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BCB6BE" wp14:editId="0C662097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B7CDC1" wp14:editId="25CEF039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3C0A20" wp14:editId="1EA9855F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:rsidR="006D1A8A" w:rsidRDefault="006D1A8A" w:rsidP="006A026D">
      <w:pPr>
        <w:spacing w:line="240" w:lineRule="auto"/>
      </w:pPr>
    </w:p>
    <w:p w:rsidR="006D1A8A" w:rsidRPr="00D819DC" w:rsidRDefault="00033000" w:rsidP="00033000">
      <w:pPr>
        <w:pStyle w:val="3"/>
        <w:spacing w:before="0" w:after="240"/>
        <w:ind w:firstLine="0"/>
      </w:pPr>
      <w:bookmarkStart w:id="16" w:name="_Toc74888906"/>
      <w:r>
        <w:t>2</w:t>
      </w:r>
      <w:r w:rsidR="006D1A8A" w:rsidRPr="00D819DC">
        <w:t>.5.3 Тестовый случай «Найти»</w:t>
      </w:r>
      <w:bookmarkEnd w:id="16"/>
    </w:p>
    <w:p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:rsidR="006D1A8A" w:rsidRDefault="006D1A8A" w:rsidP="006D1A8A"/>
    <w:p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D6B66" wp14:editId="11AE1DC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28405198" wp14:editId="0C4ED26A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:rsidR="006D1A8A" w:rsidRPr="00D819DC" w:rsidRDefault="006D1A8A" w:rsidP="006D1A8A">
      <w:pPr>
        <w:ind w:firstLine="0"/>
        <w:jc w:val="center"/>
      </w:pPr>
    </w:p>
    <w:p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4942DC" wp14:editId="626545D1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2D4654" wp14:editId="27A1AC44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000FB" wp14:editId="29E29658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3762DF9" wp14:editId="6FE92A9B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:rsidR="006A026D" w:rsidRPr="00D819DC" w:rsidRDefault="006A026D" w:rsidP="006A026D">
      <w:r>
        <w:t xml:space="preserve">Для </w:t>
      </w:r>
      <w:r>
        <w:t xml:space="preserve">сброса результатов поиска </w:t>
      </w:r>
      <w:r>
        <w:t>предусмотрена соответствующая кнопка</w:t>
      </w:r>
      <w:r>
        <w:t xml:space="preserve"> «Очистить»</w:t>
      </w:r>
      <w:r w:rsidR="00C159DC">
        <w:t xml:space="preserve"> на рисунке 15</w:t>
      </w:r>
      <w:r>
        <w:t>.</w:t>
      </w:r>
    </w:p>
    <w:p w:rsidR="006D1A8A" w:rsidRPr="00D819DC" w:rsidRDefault="006D1A8A" w:rsidP="006D1A8A"/>
    <w:p w:rsidR="006D1A8A" w:rsidRPr="00D819DC" w:rsidRDefault="00033000" w:rsidP="00033000">
      <w:pPr>
        <w:pStyle w:val="3"/>
        <w:spacing w:before="0" w:after="240"/>
        <w:ind w:firstLine="0"/>
      </w:pPr>
      <w:bookmarkStart w:id="17" w:name="_Toc74888907"/>
      <w:r>
        <w:t>2</w:t>
      </w:r>
      <w:r w:rsidR="006D1A8A" w:rsidRPr="00D819DC">
        <w:t>.5.4 Тестовый случай «Сохранить данные»</w:t>
      </w:r>
      <w:bookmarkEnd w:id="17"/>
    </w:p>
    <w:p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:rsidR="006D1A8A" w:rsidRDefault="006D1A8A" w:rsidP="006D1A8A"/>
    <w:p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F5B98" wp14:editId="7AF991B5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5BD0F16B" wp14:editId="334B20BF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:rsidR="006D1A8A" w:rsidRDefault="006D1A8A" w:rsidP="006D1A8A">
      <w:pPr>
        <w:ind w:firstLine="0"/>
        <w:jc w:val="center"/>
      </w:pPr>
    </w:p>
    <w:p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889B9" wp14:editId="3944D957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:rsidR="006D1A8A" w:rsidRPr="00452B9E" w:rsidRDefault="006D1A8A" w:rsidP="006D1A8A"/>
    <w:p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:rsidR="006D1A8A" w:rsidRPr="004654E1" w:rsidRDefault="006D1A8A" w:rsidP="006D1A8A"/>
    <w:p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B26109" wp14:editId="4757F7F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:rsidR="006D1A8A" w:rsidRPr="004654E1" w:rsidRDefault="006D1A8A" w:rsidP="006D1A8A">
      <w:pPr>
        <w:ind w:firstLine="0"/>
        <w:jc w:val="center"/>
      </w:pPr>
    </w:p>
    <w:p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3553BD" wp14:editId="79A08F8C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:rsidR="006D1A8A" w:rsidRPr="00452B9E" w:rsidRDefault="006D1A8A" w:rsidP="006D1A8A"/>
    <w:p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9E8EE" wp14:editId="2879DA0A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:rsidR="006D1A8A" w:rsidRPr="004654E1" w:rsidRDefault="006D1A8A" w:rsidP="006D1A8A"/>
    <w:p w:rsidR="006D1A8A" w:rsidRPr="004654E1" w:rsidRDefault="00033000" w:rsidP="00033000">
      <w:pPr>
        <w:pStyle w:val="3"/>
        <w:spacing w:before="0" w:after="240"/>
        <w:ind w:firstLine="0"/>
      </w:pPr>
      <w:bookmarkStart w:id="18" w:name="_Toc74888908"/>
      <w:r>
        <w:t>2</w:t>
      </w:r>
      <w:r w:rsidR="006D1A8A" w:rsidRPr="004654E1">
        <w:t>.5.5 Тестовый случай «Загрузить данные»</w:t>
      </w:r>
      <w:bookmarkEnd w:id="18"/>
    </w:p>
    <w:p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:rsidR="006D1A8A" w:rsidRDefault="006D1A8A" w:rsidP="006D1A8A"/>
    <w:p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34939" wp14:editId="02BCCF40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6CB5DEF8" wp14:editId="207BEC26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:rsidR="006D1A8A" w:rsidRDefault="006D1A8A" w:rsidP="006D1A8A"/>
    <w:p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43B9EC" wp14:editId="22B8ACDA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6BE2DC" wp14:editId="5744FB81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069F66" wp14:editId="5F531207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:rsidR="006D1A8A" w:rsidRDefault="006D1A8A" w:rsidP="006D1A8A"/>
    <w:p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8E9431" wp14:editId="1778EE7F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:rsidR="006D1A8A" w:rsidRDefault="006D1A8A" w:rsidP="006D1A8A">
      <w:r>
        <w:br w:type="page"/>
      </w:r>
    </w:p>
    <w:p w:rsidR="00033000" w:rsidRDefault="00033000" w:rsidP="00033000">
      <w:pPr>
        <w:pStyle w:val="1"/>
        <w:spacing w:before="0" w:line="240" w:lineRule="auto"/>
        <w:ind w:firstLine="0"/>
        <w:jc w:val="center"/>
      </w:pPr>
      <w:bookmarkStart w:id="19" w:name="_Toc74888909"/>
      <w:r>
        <w:lastRenderedPageBreak/>
        <w:t>Заключение</w:t>
      </w:r>
      <w:bookmarkEnd w:id="19"/>
    </w:p>
    <w:p w:rsidR="00033000" w:rsidRPr="00033000" w:rsidRDefault="00033000" w:rsidP="00033000">
      <w:pPr>
        <w:spacing w:line="240" w:lineRule="auto"/>
      </w:pPr>
    </w:p>
    <w:p w:rsidR="00033000" w:rsidRDefault="00033000" w:rsidP="00033000">
      <w:r>
        <w:t>В результате выполнения лабораторной работы был</w:t>
      </w:r>
      <w:r>
        <w:t>и</w:t>
      </w:r>
      <w:r>
        <w:t xml:space="preserve"> </w:t>
      </w:r>
      <w:r>
        <w:t>выполнены следующие задачи</w:t>
      </w:r>
      <w:r>
        <w:t>:</w:t>
      </w:r>
    </w:p>
    <w:p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составлена </w:t>
      </w:r>
      <w:r>
        <w:t>диаграмма</w:t>
      </w:r>
      <w:r w:rsidRPr="006116AB">
        <w:t xml:space="preserve"> вариантов использования</w:t>
      </w:r>
      <w:r>
        <w:t>;</w:t>
      </w:r>
    </w:p>
    <w:p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:rsidR="00033000" w:rsidRPr="00591B38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D1A8A" w:rsidRPr="00F1624C" w:rsidRDefault="006D1A8A" w:rsidP="00033000">
      <w:pPr>
        <w:pStyle w:val="1"/>
        <w:spacing w:before="0" w:line="240" w:lineRule="auto"/>
        <w:ind w:firstLine="0"/>
      </w:pPr>
      <w:bookmarkStart w:id="20" w:name="_Toc74888910"/>
      <w:r w:rsidRPr="00F1624C">
        <w:lastRenderedPageBreak/>
        <w:t>Список использованных источников</w:t>
      </w:r>
      <w:bookmarkEnd w:id="20"/>
    </w:p>
    <w:p w:rsidR="006D1A8A" w:rsidRDefault="006D1A8A" w:rsidP="008C6AE9">
      <w:pPr>
        <w:spacing w:line="240" w:lineRule="auto"/>
      </w:pPr>
    </w:p>
    <w:p w:rsidR="006D1A8A" w:rsidRPr="00F54403" w:rsidRDefault="006D1A8A" w:rsidP="00033000">
      <w:pPr>
        <w:pStyle w:val="a4"/>
        <w:numPr>
          <w:ilvl w:val="0"/>
          <w:numId w:val="4"/>
        </w:numPr>
        <w:ind w:firstLine="0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:rsidR="006D1A8A" w:rsidRDefault="006D1A8A" w:rsidP="006D1A8A">
      <w:r>
        <w:br w:type="page"/>
      </w:r>
    </w:p>
    <w:p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21" w:name="_Toc74888911"/>
      <w:r>
        <w:rPr>
          <w:b/>
          <w:bCs/>
        </w:rPr>
        <w:lastRenderedPageBreak/>
        <w:t>ПРИЛОЖЕНИЕ А</w:t>
      </w:r>
      <w:bookmarkEnd w:id="21"/>
    </w:p>
    <w:p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:rsidR="006D1A8A" w:rsidRDefault="006D1A8A" w:rsidP="006D1A8A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:rsidR="006D1A8A" w:rsidRDefault="006D1A8A" w:rsidP="00033000">
      <w:pPr>
        <w:spacing w:line="240" w:lineRule="auto"/>
      </w:pPr>
    </w:p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:rsidR="006D1A8A" w:rsidRDefault="006D1A8A" w:rsidP="006D1A8A">
      <w:r>
        <w:t>Условное обозначение: Система.</w:t>
      </w:r>
    </w:p>
    <w:p w:rsidR="006D1A8A" w:rsidRDefault="006D1A8A" w:rsidP="00033000">
      <w:pPr>
        <w:spacing w:line="240" w:lineRule="auto"/>
      </w:pPr>
    </w:p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:rsidR="006D1A8A" w:rsidRDefault="006D1A8A" w:rsidP="006D1A8A">
      <w:r>
        <w:t>Заказчик: Канд. техн. наук, доцент каф. КСУП ТУСУР Калентьев А. А.</w:t>
      </w:r>
    </w:p>
    <w:p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:rsidR="006D1A8A" w:rsidRDefault="006D1A8A" w:rsidP="00033000">
      <w:pPr>
        <w:spacing w:line="240" w:lineRule="auto"/>
      </w:pPr>
    </w:p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:rsidR="006D1A8A" w:rsidRDefault="006D1A8A" w:rsidP="006D1A8A">
      <w:r>
        <w:br w:type="page"/>
      </w:r>
    </w:p>
    <w:p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:rsidR="006D1A8A" w:rsidRDefault="006D1A8A" w:rsidP="00033000">
      <w:pPr>
        <w:spacing w:line="240" w:lineRule="auto"/>
      </w:pPr>
    </w:p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:rsidR="006D1A8A" w:rsidRDefault="006D1A8A" w:rsidP="00033000">
      <w:pPr>
        <w:spacing w:line="240" w:lineRule="auto"/>
      </w:pPr>
    </w:p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:rsidR="006D1A8A" w:rsidRDefault="006D1A8A" w:rsidP="006D1A8A">
      <w:r>
        <w:br w:type="page"/>
      </w:r>
    </w:p>
    <w:p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:rsidR="006D1A8A" w:rsidRDefault="006D1A8A" w:rsidP="006D1A8A"/>
    <w:p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:rsidR="006D1A8A" w:rsidRDefault="006D1A8A" w:rsidP="006D1A8A">
      <w:r>
        <w:br w:type="page"/>
      </w:r>
    </w:p>
    <w:p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:rsidR="006D1A8A" w:rsidRDefault="006D1A8A" w:rsidP="006D1A8A">
      <w:pPr>
        <w:ind w:firstLine="0"/>
      </w:pPr>
    </w:p>
    <w:p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:rsidTr="006D1A8A">
        <w:tc>
          <w:tcPr>
            <w:tcW w:w="741" w:type="pct"/>
            <w:vAlign w:val="center"/>
          </w:tcPr>
          <w:p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:rsidTr="006D1A8A">
        <w:tc>
          <w:tcPr>
            <w:tcW w:w="741" w:type="pct"/>
            <w:vAlign w:val="center"/>
          </w:tcPr>
          <w:p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:rsidTr="006D1A8A">
        <w:tc>
          <w:tcPr>
            <w:tcW w:w="741" w:type="pct"/>
            <w:vAlign w:val="center"/>
          </w:tcPr>
          <w:p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:rsidTr="006D1A8A">
        <w:tc>
          <w:tcPr>
            <w:tcW w:w="741" w:type="pct"/>
            <w:vAlign w:val="center"/>
          </w:tcPr>
          <w:p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:rsidR="006D1A8A" w:rsidRDefault="006D1A8A" w:rsidP="006D1A8A"/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:rsidR="006D1A8A" w:rsidRDefault="006D1A8A" w:rsidP="006D1A8A"/>
    <w:p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:rsidR="006D1A8A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B75EC2">
        <w:rPr>
          <w:lang w:val="en-US"/>
        </w:rPr>
        <w:t>zak</w:t>
      </w:r>
      <w:r w:rsidRPr="00EB6045">
        <w:t>.</w:t>
      </w:r>
    </w:p>
    <w:p w:rsidR="006D1A8A" w:rsidRDefault="006D1A8A" w:rsidP="006D1A8A"/>
    <w:p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:rsidR="006D1A8A" w:rsidRDefault="00B75EC2" w:rsidP="006D1A8A">
      <w:pPr>
        <w:pStyle w:val="a4"/>
        <w:numPr>
          <w:ilvl w:val="0"/>
          <w:numId w:val="1"/>
        </w:numPr>
      </w:pPr>
      <w:r>
        <w:t>машина</w:t>
      </w:r>
      <w:r w:rsidR="006D1A8A">
        <w:t>;</w:t>
      </w:r>
    </w:p>
    <w:p w:rsidR="006D1A8A" w:rsidRDefault="00B75EC2" w:rsidP="006D1A8A">
      <w:pPr>
        <w:pStyle w:val="a4"/>
        <w:numPr>
          <w:ilvl w:val="0"/>
          <w:numId w:val="1"/>
        </w:numPr>
      </w:pPr>
      <w:r>
        <w:t>гибрид</w:t>
      </w:r>
      <w:r w:rsidR="006D1A8A">
        <w:t>;</w:t>
      </w:r>
    </w:p>
    <w:p w:rsidR="006D1A8A" w:rsidRDefault="00B75EC2" w:rsidP="006D1A8A">
      <w:pPr>
        <w:pStyle w:val="a4"/>
        <w:numPr>
          <w:ilvl w:val="0"/>
          <w:numId w:val="1"/>
        </w:numPr>
      </w:pPr>
      <w:r>
        <w:t>вертолёт</w:t>
      </w:r>
      <w:r w:rsidR="006D1A8A">
        <w:t>.</w:t>
      </w:r>
    </w:p>
    <w:p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:rsidR="006D1A8A" w:rsidRDefault="006D1A8A" w:rsidP="006D1A8A">
      <w:pPr>
        <w:ind w:left="567"/>
      </w:pPr>
    </w:p>
    <w:p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6.4pt;height:17pt" o:ole="">
            <v:imagedata r:id="rId35" o:title=""/>
          </v:shape>
          <o:OLEObject Type="Embed" ProgID="Equation.DSMT4" ShapeID="_x0000_i1032" DrawAspect="Content" ObjectID="_1685501996" r:id="rId36"/>
        </w:object>
      </w:r>
    </w:p>
    <w:p w:rsidR="006D1A8A" w:rsidRDefault="006D1A8A" w:rsidP="006D1A8A">
      <w:pPr>
        <w:ind w:left="567" w:firstLine="0"/>
      </w:pPr>
    </w:p>
    <w:p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lastRenderedPageBreak/>
        <w:t>s</w:t>
      </w:r>
      <w:r w:rsidR="006D1A8A" w:rsidRPr="00363CAE">
        <w:t xml:space="preserve"> – </w:t>
      </w:r>
      <w:r>
        <w:t>дистанция, к</w:t>
      </w:r>
      <w:r w:rsidR="006D1A8A">
        <w:t>м.</w:t>
      </w:r>
    </w:p>
    <w:p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 xml:space="preserve">Расчёт объёма потребления топлива для </w:t>
      </w:r>
      <w:r w:rsidR="00B75EC2">
        <w:t>гибрида вычисляется по следующей формуле</w:t>
      </w:r>
      <w:r w:rsidR="00B75EC2" w:rsidRPr="00B75EC2">
        <w:t>:</w:t>
      </w:r>
    </w:p>
    <w:p w:rsidR="006D1A8A" w:rsidRPr="00363CAE" w:rsidRDefault="006D1A8A" w:rsidP="006D1A8A">
      <w:pPr>
        <w:ind w:left="567"/>
      </w:pPr>
    </w:p>
    <w:p w:rsidR="006D1A8A" w:rsidRDefault="00B75EC2" w:rsidP="006D1A8A">
      <w:pPr>
        <w:ind w:left="567"/>
      </w:pPr>
      <w:r w:rsidRPr="00B75EC2">
        <w:rPr>
          <w:position w:val="-36"/>
        </w:rPr>
        <w:object w:dxaOrig="5700" w:dyaOrig="859">
          <v:shape id="_x0000_i1036" type="#_x0000_t75" style="width:281.9pt;height:42.8pt" o:ole="">
            <v:imagedata r:id="rId37" o:title=""/>
          </v:shape>
          <o:OLEObject Type="Embed" ProgID="Equation.DSMT4" ShapeID="_x0000_i1036" DrawAspect="Content" ObjectID="_1685501997" r:id="rId38"/>
        </w:object>
      </w:r>
    </w:p>
    <w:p w:rsidR="006D1A8A" w:rsidRDefault="006D1A8A" w:rsidP="006D1A8A">
      <w:pPr>
        <w:ind w:left="567" w:firstLine="0"/>
      </w:pPr>
    </w:p>
    <w:p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r w:rsidR="00B75EC2" w:rsidRPr="00033000">
        <w:t>&lt; 1</w:t>
      </w:r>
      <w:r w:rsidRPr="002B7629">
        <w:t xml:space="preserve">– </w:t>
      </w:r>
      <w:r w:rsidR="00B75EC2">
        <w:t>коэффициент гибридности</w:t>
      </w:r>
      <w:r>
        <w:t>;</w:t>
      </w:r>
    </w:p>
    <w:p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:rsidR="006D1A8A" w:rsidRDefault="00033000" w:rsidP="006D1A8A">
      <w:pPr>
        <w:pStyle w:val="a4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:rsidR="006D1A8A" w:rsidRDefault="00033000" w:rsidP="006D1A8A">
      <w:pPr>
        <w:pStyle w:val="a4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:rsidR="00033000" w:rsidRDefault="00033000" w:rsidP="006D1A8A">
      <w:pPr>
        <w:pStyle w:val="a4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:rsidR="00033000" w:rsidRDefault="00033000" w:rsidP="006D1A8A">
      <w:pPr>
        <w:pStyle w:val="a4"/>
        <w:numPr>
          <w:ilvl w:val="0"/>
          <w:numId w:val="2"/>
        </w:numPr>
        <w:ind w:left="567"/>
      </w:pPr>
      <w:r>
        <w:t>пройденная транспортом дистанция.</w:t>
      </w:r>
    </w:p>
    <w:p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транспортав</w:t>
      </w:r>
      <w:r>
        <w:t xml:space="preserve"> в список.</w:t>
      </w:r>
    </w:p>
    <w:p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:rsidR="006D1A8A" w:rsidRDefault="006D1A8A" w:rsidP="006D1A8A"/>
    <w:p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:rsidR="006D1A8A" w:rsidRPr="00324306" w:rsidRDefault="006D1A8A" w:rsidP="006D1A8A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:rsidR="006D1A8A" w:rsidRDefault="006D1A8A" w:rsidP="006D1A8A"/>
    <w:p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 w:rsidR="00033000">
        <w:rPr>
          <w:lang w:val="en-US"/>
        </w:rPr>
        <w:t>Home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:rsidR="006D1A8A" w:rsidRDefault="006D1A8A" w:rsidP="006D1A8A"/>
    <w:p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:rsidR="006D1A8A" w:rsidRPr="00277F4A" w:rsidRDefault="006D1A8A" w:rsidP="006D1A8A"/>
    <w:p w:rsidR="00981273" w:rsidRDefault="00981273"/>
    <w:sectPr w:rsidR="00981273" w:rsidSect="00033000">
      <w:foot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5A" w:rsidRDefault="0056415A" w:rsidP="00033000">
      <w:pPr>
        <w:spacing w:line="240" w:lineRule="auto"/>
      </w:pPr>
      <w:r>
        <w:separator/>
      </w:r>
    </w:p>
  </w:endnote>
  <w:endnote w:type="continuationSeparator" w:id="0">
    <w:p w:rsidR="0056415A" w:rsidRDefault="0056415A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567838"/>
      <w:docPartObj>
        <w:docPartGallery w:val="Page Numbers (Bottom of Page)"/>
        <w:docPartUnique/>
      </w:docPartObj>
    </w:sdtPr>
    <w:sdtContent>
      <w:p w:rsidR="00033000" w:rsidRDefault="00033000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7403824"/>
      <w:docPartObj>
        <w:docPartGallery w:val="Page Numbers (Bottom of Page)"/>
        <w:docPartUnique/>
      </w:docPartObj>
    </w:sdtPr>
    <w:sdtContent>
      <w:p w:rsidR="00033000" w:rsidRDefault="00033000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675560"/>
      <w:docPartObj>
        <w:docPartGallery w:val="Page Numbers (Bottom of Page)"/>
        <w:docPartUnique/>
      </w:docPartObj>
    </w:sdtPr>
    <w:sdtContent>
      <w:p w:rsidR="00033000" w:rsidRDefault="00033000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5A" w:rsidRDefault="0056415A" w:rsidP="00033000">
      <w:pPr>
        <w:spacing w:line="240" w:lineRule="auto"/>
      </w:pPr>
      <w:r>
        <w:separator/>
      </w:r>
    </w:p>
  </w:footnote>
  <w:footnote w:type="continuationSeparator" w:id="0">
    <w:p w:rsidR="0056415A" w:rsidRDefault="0056415A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9"/>
    <w:rsid w:val="00033000"/>
    <w:rsid w:val="0038425B"/>
    <w:rsid w:val="00384478"/>
    <w:rsid w:val="003E5B42"/>
    <w:rsid w:val="00546B6F"/>
    <w:rsid w:val="0056415A"/>
    <w:rsid w:val="005921DD"/>
    <w:rsid w:val="006A026D"/>
    <w:rsid w:val="006B2EB9"/>
    <w:rsid w:val="006D1A8A"/>
    <w:rsid w:val="008C6AE9"/>
    <w:rsid w:val="00981273"/>
    <w:rsid w:val="00A6234C"/>
    <w:rsid w:val="00B12968"/>
    <w:rsid w:val="00B75EC2"/>
    <w:rsid w:val="00C159DC"/>
    <w:rsid w:val="00C64DC9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FDCF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A8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a6">
    <w:name w:val="Hyperlink"/>
    <w:basedOn w:val="a0"/>
    <w:uiPriority w:val="99"/>
    <w:unhideWhenUsed/>
    <w:rsid w:val="006D1A8A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D1A8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6D1A8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3300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330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wmf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28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2021-06-17T20:21:00Z</dcterms:created>
  <dcterms:modified xsi:type="dcterms:W3CDTF">2021-06-17T23:09:00Z</dcterms:modified>
</cp:coreProperties>
</file>