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327DF" w14:textId="77777777" w:rsidR="00554B34" w:rsidRDefault="00554B34" w:rsidP="00554B34">
      <w:pPr>
        <w:jc w:val="center"/>
        <w:rPr>
          <w:b/>
          <w:bCs/>
          <w:sz w:val="36"/>
          <w:szCs w:val="36"/>
        </w:rPr>
      </w:pPr>
      <w:r w:rsidRPr="00554B34">
        <w:rPr>
          <w:b/>
          <w:bCs/>
          <w:sz w:val="36"/>
          <w:szCs w:val="36"/>
        </w:rPr>
        <w:t>Project Abstract</w:t>
      </w:r>
    </w:p>
    <w:p w14:paraId="7692BAF6" w14:textId="761B721D" w:rsidR="00820F77" w:rsidRPr="00554B34" w:rsidRDefault="00820F77" w:rsidP="00554B34">
      <w:pPr>
        <w:jc w:val="center"/>
        <w:rPr>
          <w:b/>
          <w:bCs/>
          <w:sz w:val="36"/>
          <w:szCs w:val="36"/>
        </w:rPr>
      </w:pPr>
      <w:r w:rsidRPr="00554B34">
        <w:rPr>
          <w:rFonts w:ascii="Times New Roman" w:hAnsi="Times New Roman" w:cs="Times New Roman"/>
          <w:b/>
          <w:bCs/>
          <w:sz w:val="28"/>
          <w:szCs w:val="28"/>
        </w:rPr>
        <w:t>AI-Based Retail Demand Forecasting System</w:t>
      </w:r>
    </w:p>
    <w:p w14:paraId="76E972B1" w14:textId="77777777" w:rsidR="00554B34" w:rsidRDefault="00554B34" w:rsidP="00554B34">
      <w:pPr>
        <w:jc w:val="center"/>
        <w:rPr>
          <w:sz w:val="28"/>
          <w:szCs w:val="28"/>
          <w:lang w:val="en-US"/>
        </w:rPr>
      </w:pPr>
    </w:p>
    <w:p w14:paraId="2F011CEC" w14:textId="7F80D557" w:rsidR="00554B34" w:rsidRPr="00554B34" w:rsidRDefault="00554B34" w:rsidP="00554B34">
      <w:pPr>
        <w:rPr>
          <w:rFonts w:ascii="Times New Roman" w:hAnsi="Times New Roman" w:cs="Times New Roman"/>
          <w:sz w:val="28"/>
          <w:szCs w:val="28"/>
        </w:rPr>
      </w:pPr>
      <w:r w:rsidRPr="00554B34">
        <w:rPr>
          <w:rFonts w:ascii="Times New Roman" w:hAnsi="Times New Roman" w:cs="Times New Roman"/>
          <w:sz w:val="28"/>
          <w:szCs w:val="28"/>
        </w:rPr>
        <w:t xml:space="preserve">Retail demand forecasting plays an important role in inventory management and supply chain planning. Accurate prediction of product demand helps retailers reduce stock shortages, avoid excess inventory, and improve customer satisfaction. Traditional forecasting methods often fail to provide accurate results because retail sales are affected by seasonal changes, promotions, holidays, and customer purchasing </w:t>
      </w:r>
      <w:r w:rsidR="00796002" w:rsidRPr="00554B34">
        <w:rPr>
          <w:rFonts w:ascii="Times New Roman" w:hAnsi="Times New Roman" w:cs="Times New Roman"/>
          <w:sz w:val="28"/>
          <w:szCs w:val="28"/>
        </w:rPr>
        <w:t>behaviour</w:t>
      </w:r>
      <w:r w:rsidRPr="00554B34">
        <w:rPr>
          <w:rFonts w:ascii="Times New Roman" w:hAnsi="Times New Roman" w:cs="Times New Roman"/>
          <w:sz w:val="28"/>
          <w:szCs w:val="28"/>
        </w:rPr>
        <w:t xml:space="preserve">. To address these challenges, this project proposes an </w:t>
      </w:r>
      <w:r w:rsidRPr="00554B34">
        <w:rPr>
          <w:rFonts w:ascii="Times New Roman" w:hAnsi="Times New Roman" w:cs="Times New Roman"/>
          <w:b/>
          <w:bCs/>
          <w:sz w:val="28"/>
          <w:szCs w:val="28"/>
        </w:rPr>
        <w:t>AI-Based Retail Demand Forecasting System</w:t>
      </w:r>
      <w:r w:rsidRPr="00554B34">
        <w:rPr>
          <w:rFonts w:ascii="Times New Roman" w:hAnsi="Times New Roman" w:cs="Times New Roman"/>
          <w:sz w:val="28"/>
          <w:szCs w:val="28"/>
        </w:rPr>
        <w:t xml:space="preserve"> that uses machine learning techniques for predicting future sales.</w:t>
      </w:r>
    </w:p>
    <w:p w14:paraId="58BF53FD" w14:textId="77777777" w:rsidR="00554B34" w:rsidRPr="00554B34" w:rsidRDefault="00554B34" w:rsidP="00554B34">
      <w:pPr>
        <w:rPr>
          <w:rFonts w:ascii="Times New Roman" w:hAnsi="Times New Roman" w:cs="Times New Roman"/>
          <w:sz w:val="28"/>
          <w:szCs w:val="28"/>
        </w:rPr>
      </w:pPr>
      <w:r w:rsidRPr="00554B34">
        <w:rPr>
          <w:rFonts w:ascii="Times New Roman" w:hAnsi="Times New Roman" w:cs="Times New Roman"/>
          <w:sz w:val="28"/>
          <w:szCs w:val="28"/>
        </w:rPr>
        <w:t>The system uses historical retail sales data that includes product details, store information, dates, promotional activities, and sales quantities. Data preprocessing is performed to clean missing values, remove inconsistencies, and prepare the dataset for analysis. Feature engineering is then applied to identify important factors such as seasonal trends and promotional effects.</w:t>
      </w:r>
    </w:p>
    <w:p w14:paraId="3F05EAF9" w14:textId="77777777" w:rsidR="00554B34" w:rsidRPr="00554B34" w:rsidRDefault="00554B34" w:rsidP="00554B34">
      <w:pPr>
        <w:rPr>
          <w:rFonts w:ascii="Times New Roman" w:hAnsi="Times New Roman" w:cs="Times New Roman"/>
          <w:sz w:val="28"/>
          <w:szCs w:val="28"/>
        </w:rPr>
      </w:pPr>
      <w:r w:rsidRPr="00554B34">
        <w:rPr>
          <w:rFonts w:ascii="Times New Roman" w:hAnsi="Times New Roman" w:cs="Times New Roman"/>
          <w:sz w:val="28"/>
          <w:szCs w:val="28"/>
        </w:rPr>
        <w:t xml:space="preserve">Machine learning models such as </w:t>
      </w:r>
      <w:r w:rsidRPr="00554B34">
        <w:rPr>
          <w:rFonts w:ascii="Times New Roman" w:hAnsi="Times New Roman" w:cs="Times New Roman"/>
          <w:b/>
          <w:bCs/>
          <w:sz w:val="28"/>
          <w:szCs w:val="28"/>
        </w:rPr>
        <w:t xml:space="preserve">Random Forest, </w:t>
      </w:r>
      <w:proofErr w:type="spellStart"/>
      <w:r w:rsidRPr="00554B34">
        <w:rPr>
          <w:rFonts w:ascii="Times New Roman" w:hAnsi="Times New Roman" w:cs="Times New Roman"/>
          <w:b/>
          <w:bCs/>
          <w:sz w:val="28"/>
          <w:szCs w:val="28"/>
        </w:rPr>
        <w:t>XGBoost</w:t>
      </w:r>
      <w:proofErr w:type="spellEnd"/>
      <w:r w:rsidRPr="00554B34">
        <w:rPr>
          <w:rFonts w:ascii="Times New Roman" w:hAnsi="Times New Roman" w:cs="Times New Roman"/>
          <w:b/>
          <w:bCs/>
          <w:sz w:val="28"/>
          <w:szCs w:val="28"/>
        </w:rPr>
        <w:t>, and LSTM</w:t>
      </w:r>
      <w:r w:rsidRPr="00554B34">
        <w:rPr>
          <w:rFonts w:ascii="Times New Roman" w:hAnsi="Times New Roman" w:cs="Times New Roman"/>
          <w:sz w:val="28"/>
          <w:szCs w:val="28"/>
        </w:rPr>
        <w:t xml:space="preserve"> are used to train the forecasting system and generate demand predictions. The performance of the models is evaluated using accuracy measures like </w:t>
      </w:r>
      <w:r w:rsidRPr="00554B34">
        <w:rPr>
          <w:rFonts w:ascii="Times New Roman" w:hAnsi="Times New Roman" w:cs="Times New Roman"/>
          <w:b/>
          <w:bCs/>
          <w:sz w:val="28"/>
          <w:szCs w:val="28"/>
        </w:rPr>
        <w:t>MAE, RMSE, and MAPE</w:t>
      </w:r>
      <w:r w:rsidRPr="00554B34">
        <w:rPr>
          <w:rFonts w:ascii="Times New Roman" w:hAnsi="Times New Roman" w:cs="Times New Roman"/>
          <w:sz w:val="28"/>
          <w:szCs w:val="28"/>
        </w:rPr>
        <w:t>.</w:t>
      </w:r>
    </w:p>
    <w:p w14:paraId="61143908" w14:textId="77777777" w:rsidR="00554B34" w:rsidRDefault="00554B34" w:rsidP="00554B34">
      <w:pPr>
        <w:rPr>
          <w:rFonts w:ascii="Times New Roman" w:hAnsi="Times New Roman" w:cs="Times New Roman"/>
          <w:sz w:val="28"/>
          <w:szCs w:val="28"/>
        </w:rPr>
      </w:pPr>
      <w:r w:rsidRPr="00554B34">
        <w:rPr>
          <w:rFonts w:ascii="Times New Roman" w:hAnsi="Times New Roman" w:cs="Times New Roman"/>
          <w:sz w:val="28"/>
          <w:szCs w:val="28"/>
        </w:rPr>
        <w:t>The predicted results help retailers make better decisions regarding inventory control and supply chain operations. This project shows how artificial intelligence can improve demand forecasting accuracy and support efficient retail business management in modern market environments.</w:t>
      </w:r>
    </w:p>
    <w:p w14:paraId="54CD7788" w14:textId="77777777" w:rsidR="00820F77" w:rsidRDefault="00820F77" w:rsidP="00554B34">
      <w:pPr>
        <w:rPr>
          <w:rFonts w:ascii="Times New Roman" w:hAnsi="Times New Roman" w:cs="Times New Roman"/>
          <w:sz w:val="28"/>
          <w:szCs w:val="28"/>
        </w:rPr>
      </w:pPr>
    </w:p>
    <w:p w14:paraId="75CA2D07" w14:textId="77777777" w:rsidR="00820F77" w:rsidRDefault="00820F77" w:rsidP="00554B34">
      <w:pPr>
        <w:rPr>
          <w:rFonts w:ascii="Times New Roman" w:hAnsi="Times New Roman" w:cs="Times New Roman"/>
          <w:sz w:val="28"/>
          <w:szCs w:val="28"/>
        </w:rPr>
      </w:pPr>
    </w:p>
    <w:p w14:paraId="5FDCDB4B" w14:textId="502EB9C6" w:rsidR="00554B34" w:rsidRPr="00554B34" w:rsidRDefault="00554B34" w:rsidP="00554B34">
      <w:pPr>
        <w:rPr>
          <w:sz w:val="28"/>
          <w:szCs w:val="28"/>
        </w:rPr>
      </w:pPr>
    </w:p>
    <w:p w14:paraId="1C21C79C" w14:textId="77777777" w:rsidR="00554B34" w:rsidRPr="00554B34" w:rsidRDefault="00554B34" w:rsidP="00554B34">
      <w:pPr>
        <w:rPr>
          <w:sz w:val="28"/>
          <w:szCs w:val="28"/>
          <w:lang w:val="en-US"/>
        </w:rPr>
      </w:pPr>
    </w:p>
    <w:sectPr w:rsidR="00554B34" w:rsidRPr="00554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B34"/>
    <w:rsid w:val="00203EAB"/>
    <w:rsid w:val="00522314"/>
    <w:rsid w:val="00554B34"/>
    <w:rsid w:val="00643873"/>
    <w:rsid w:val="00783FC2"/>
    <w:rsid w:val="0078634E"/>
    <w:rsid w:val="00796002"/>
    <w:rsid w:val="00820F77"/>
    <w:rsid w:val="00B64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FC8C5"/>
  <w15:chartTrackingRefBased/>
  <w15:docId w15:val="{6D913328-8D87-4C79-AC0A-E6CD663DE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B34"/>
  </w:style>
  <w:style w:type="paragraph" w:styleId="Heading1">
    <w:name w:val="heading 1"/>
    <w:basedOn w:val="Normal"/>
    <w:next w:val="Normal"/>
    <w:link w:val="Heading1Char"/>
    <w:uiPriority w:val="9"/>
    <w:qFormat/>
    <w:rsid w:val="00554B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B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B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B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B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B34"/>
    <w:rPr>
      <w:rFonts w:eastAsiaTheme="majorEastAsia" w:cstheme="majorBidi"/>
      <w:color w:val="272727" w:themeColor="text1" w:themeTint="D8"/>
    </w:rPr>
  </w:style>
  <w:style w:type="paragraph" w:styleId="Title">
    <w:name w:val="Title"/>
    <w:basedOn w:val="Normal"/>
    <w:next w:val="Normal"/>
    <w:link w:val="TitleChar"/>
    <w:uiPriority w:val="10"/>
    <w:qFormat/>
    <w:rsid w:val="00554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B34"/>
    <w:pPr>
      <w:spacing w:before="160"/>
      <w:jc w:val="center"/>
    </w:pPr>
    <w:rPr>
      <w:i/>
      <w:iCs/>
      <w:color w:val="404040" w:themeColor="text1" w:themeTint="BF"/>
    </w:rPr>
  </w:style>
  <w:style w:type="character" w:customStyle="1" w:styleId="QuoteChar">
    <w:name w:val="Quote Char"/>
    <w:basedOn w:val="DefaultParagraphFont"/>
    <w:link w:val="Quote"/>
    <w:uiPriority w:val="29"/>
    <w:rsid w:val="00554B34"/>
    <w:rPr>
      <w:i/>
      <w:iCs/>
      <w:color w:val="404040" w:themeColor="text1" w:themeTint="BF"/>
    </w:rPr>
  </w:style>
  <w:style w:type="paragraph" w:styleId="ListParagraph">
    <w:name w:val="List Paragraph"/>
    <w:basedOn w:val="Normal"/>
    <w:uiPriority w:val="34"/>
    <w:qFormat/>
    <w:rsid w:val="00554B34"/>
    <w:pPr>
      <w:ind w:left="720"/>
      <w:contextualSpacing/>
    </w:pPr>
  </w:style>
  <w:style w:type="character" w:styleId="IntenseEmphasis">
    <w:name w:val="Intense Emphasis"/>
    <w:basedOn w:val="DefaultParagraphFont"/>
    <w:uiPriority w:val="21"/>
    <w:qFormat/>
    <w:rsid w:val="00554B34"/>
    <w:rPr>
      <w:i/>
      <w:iCs/>
      <w:color w:val="2F5496" w:themeColor="accent1" w:themeShade="BF"/>
    </w:rPr>
  </w:style>
  <w:style w:type="paragraph" w:styleId="IntenseQuote">
    <w:name w:val="Intense Quote"/>
    <w:basedOn w:val="Normal"/>
    <w:next w:val="Normal"/>
    <w:link w:val="IntenseQuoteChar"/>
    <w:uiPriority w:val="30"/>
    <w:qFormat/>
    <w:rsid w:val="00554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B34"/>
    <w:rPr>
      <w:i/>
      <w:iCs/>
      <w:color w:val="2F5496" w:themeColor="accent1" w:themeShade="BF"/>
    </w:rPr>
  </w:style>
  <w:style w:type="character" w:styleId="IntenseReference">
    <w:name w:val="Intense Reference"/>
    <w:basedOn w:val="DefaultParagraphFont"/>
    <w:uiPriority w:val="32"/>
    <w:qFormat/>
    <w:rsid w:val="00554B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Words>
  <Characters>1315</Characters>
  <Application>Microsoft Office Word</Application>
  <DocSecurity>0</DocSecurity>
  <Lines>10</Lines>
  <Paragraphs>3</Paragraphs>
  <ScaleCrop>false</ScaleCrop>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KUMAR</dc:creator>
  <cp:keywords/>
  <dc:description/>
  <cp:lastModifiedBy>PREM KUMAR</cp:lastModifiedBy>
  <cp:revision>3</cp:revision>
  <dcterms:created xsi:type="dcterms:W3CDTF">2026-04-21T18:04:00Z</dcterms:created>
  <dcterms:modified xsi:type="dcterms:W3CDTF">2026-04-23T08:36:00Z</dcterms:modified>
</cp:coreProperties>
</file>