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0F12" w14:textId="39E284C6" w:rsidR="00156315" w:rsidRDefault="00BE3AA0">
      <w:pPr>
        <w:pStyle w:val="Heading1"/>
        <w:spacing w:before="57"/>
        <w:ind w:left="3"/>
      </w:pPr>
      <w:r>
        <w:t>AI</w:t>
      </w:r>
      <w:r w:rsidR="00000000">
        <w:t>-BASED</w:t>
      </w:r>
      <w:r>
        <w:t xml:space="preserve"> RETAIL DEMAND FORCASTING SYSTEM</w:t>
      </w:r>
    </w:p>
    <w:p w14:paraId="058C0ED1" w14:textId="77777777" w:rsidR="00156315" w:rsidRDefault="00000000">
      <w:pPr>
        <w:pStyle w:val="BodyText"/>
        <w:spacing w:before="277" w:line="242" w:lineRule="auto"/>
        <w:ind w:left="2380" w:right="3338" w:firstLine="1408"/>
      </w:pPr>
      <w:r>
        <w:t>A Project Report Submitted</w:t>
      </w:r>
      <w:r>
        <w:rPr>
          <w:spacing w:val="-6"/>
        </w:rPr>
        <w:t xml:space="preserve"> </w:t>
      </w:r>
      <w:r>
        <w:t>in</w:t>
      </w:r>
      <w:r>
        <w:rPr>
          <w:spacing w:val="-6"/>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6"/>
        </w:rPr>
        <w:t xml:space="preserve"> </w:t>
      </w:r>
      <w:r>
        <w:t>the</w:t>
      </w:r>
    </w:p>
    <w:p w14:paraId="69212357" w14:textId="77777777" w:rsidR="00156315" w:rsidRDefault="00000000">
      <w:pPr>
        <w:pStyle w:val="BodyText"/>
        <w:spacing w:line="271" w:lineRule="exact"/>
        <w:ind w:left="2368"/>
      </w:pPr>
      <w:r>
        <w:t>requirements</w:t>
      </w:r>
      <w:r>
        <w:rPr>
          <w:spacing w:val="-3"/>
        </w:rPr>
        <w:t xml:space="preserve"> </w:t>
      </w:r>
      <w:r>
        <w:t>for</w:t>
      </w:r>
      <w:r>
        <w:rPr>
          <w:spacing w:val="-2"/>
        </w:rPr>
        <w:t xml:space="preserve"> </w:t>
      </w:r>
      <w:r>
        <w:t>the</w:t>
      </w:r>
      <w:r>
        <w:rPr>
          <w:spacing w:val="-2"/>
        </w:rPr>
        <w:t xml:space="preserve"> </w:t>
      </w:r>
      <w:r>
        <w:t>award</w:t>
      </w:r>
      <w:r>
        <w:rPr>
          <w:spacing w:val="-1"/>
        </w:rPr>
        <w:t xml:space="preserve"> </w:t>
      </w:r>
      <w:r>
        <w:t>of</w:t>
      </w:r>
      <w:r>
        <w:rPr>
          <w:spacing w:val="-2"/>
        </w:rPr>
        <w:t xml:space="preserve"> </w:t>
      </w:r>
      <w:r>
        <w:t>the</w:t>
      </w:r>
      <w:r>
        <w:rPr>
          <w:spacing w:val="-1"/>
        </w:rPr>
        <w:t xml:space="preserve"> </w:t>
      </w:r>
      <w:r>
        <w:t>degree</w:t>
      </w:r>
      <w:r>
        <w:rPr>
          <w:spacing w:val="-2"/>
        </w:rPr>
        <w:t xml:space="preserve"> </w:t>
      </w:r>
      <w:r>
        <w:rPr>
          <w:spacing w:val="-5"/>
        </w:rPr>
        <w:t>of</w:t>
      </w:r>
    </w:p>
    <w:p w14:paraId="3755C262" w14:textId="77777777" w:rsidR="00156315" w:rsidRDefault="00156315">
      <w:pPr>
        <w:pStyle w:val="BodyText"/>
        <w:spacing w:before="1"/>
      </w:pPr>
    </w:p>
    <w:p w14:paraId="700EF427" w14:textId="77777777" w:rsidR="00156315" w:rsidRDefault="00000000">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08B9721C" w14:textId="77777777" w:rsidR="00156315" w:rsidRDefault="00000000">
      <w:pPr>
        <w:spacing w:before="158"/>
        <w:ind w:right="625"/>
        <w:jc w:val="center"/>
        <w:rPr>
          <w:b/>
          <w:sz w:val="28"/>
        </w:rPr>
      </w:pPr>
      <w:r>
        <w:rPr>
          <w:b/>
          <w:spacing w:val="-5"/>
          <w:sz w:val="28"/>
        </w:rPr>
        <w:t>In</w:t>
      </w:r>
    </w:p>
    <w:p w14:paraId="4D5B4C0D" w14:textId="77777777" w:rsidR="00156315" w:rsidRDefault="00000000">
      <w:pPr>
        <w:spacing w:before="225"/>
        <w:ind w:left="962"/>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14:paraId="42816B2F" w14:textId="77777777" w:rsidR="00156315" w:rsidRDefault="00000000">
      <w:pPr>
        <w:pStyle w:val="Heading5"/>
        <w:spacing w:before="219"/>
        <w:ind w:left="4620"/>
      </w:pPr>
      <w:r>
        <w:rPr>
          <w:spacing w:val="-5"/>
        </w:rPr>
        <w:t>By</w:t>
      </w:r>
    </w:p>
    <w:p w14:paraId="0B74FC1D" w14:textId="77777777" w:rsidR="00BE3AA0" w:rsidRDefault="00BE3AA0" w:rsidP="00BE3AA0">
      <w:pPr>
        <w:spacing w:before="219" w:line="432" w:lineRule="auto"/>
        <w:ind w:left="2492" w:right="2287" w:firstLine="860"/>
        <w:rPr>
          <w:b/>
          <w:sz w:val="24"/>
        </w:rPr>
      </w:pPr>
      <w:r>
        <w:rPr>
          <w:b/>
          <w:sz w:val="24"/>
        </w:rPr>
        <w:t>T. SAI NYSHITHA</w:t>
      </w:r>
      <w:r w:rsidR="00000000">
        <w:rPr>
          <w:b/>
          <w:sz w:val="24"/>
        </w:rPr>
        <w:t>- 23200301</w:t>
      </w:r>
      <w:r>
        <w:rPr>
          <w:b/>
          <w:sz w:val="24"/>
        </w:rPr>
        <w:t>36</w:t>
      </w:r>
      <w:r w:rsidR="00000000">
        <w:rPr>
          <w:b/>
          <w:sz w:val="24"/>
        </w:rPr>
        <w:t xml:space="preserve"> </w:t>
      </w:r>
    </w:p>
    <w:p w14:paraId="03D42E60" w14:textId="4DCE9420" w:rsidR="00BE3AA0" w:rsidRDefault="00BE3AA0" w:rsidP="00BE3AA0">
      <w:pPr>
        <w:spacing w:before="219" w:line="432" w:lineRule="auto"/>
        <w:ind w:left="2492" w:right="2287" w:firstLine="860"/>
        <w:rPr>
          <w:b/>
          <w:sz w:val="24"/>
        </w:rPr>
      </w:pPr>
      <w:r>
        <w:rPr>
          <w:b/>
          <w:sz w:val="24"/>
        </w:rPr>
        <w:t xml:space="preserve">     M.MANASA</w:t>
      </w:r>
      <w:r w:rsidR="00000000">
        <w:rPr>
          <w:b/>
          <w:spacing w:val="-10"/>
          <w:sz w:val="24"/>
        </w:rPr>
        <w:t xml:space="preserve"> </w:t>
      </w:r>
      <w:r w:rsidR="00000000">
        <w:rPr>
          <w:b/>
          <w:sz w:val="24"/>
        </w:rPr>
        <w:t>–</w:t>
      </w:r>
      <w:r w:rsidR="00000000">
        <w:rPr>
          <w:b/>
          <w:spacing w:val="-10"/>
          <w:sz w:val="24"/>
        </w:rPr>
        <w:t xml:space="preserve"> </w:t>
      </w:r>
      <w:r w:rsidR="00000000">
        <w:rPr>
          <w:b/>
          <w:sz w:val="24"/>
        </w:rPr>
        <w:t>23200303</w:t>
      </w:r>
      <w:r>
        <w:rPr>
          <w:b/>
          <w:sz w:val="24"/>
        </w:rPr>
        <w:t>44</w:t>
      </w:r>
      <w:r w:rsidR="00000000">
        <w:rPr>
          <w:b/>
          <w:sz w:val="24"/>
        </w:rPr>
        <w:t xml:space="preserve"> </w:t>
      </w:r>
    </w:p>
    <w:p w14:paraId="79F9C974" w14:textId="315AA22C" w:rsidR="00156315" w:rsidRDefault="00BE3AA0" w:rsidP="00BE3AA0">
      <w:pPr>
        <w:spacing w:before="219" w:line="432" w:lineRule="auto"/>
        <w:ind w:left="2492" w:right="2287" w:firstLine="860"/>
        <w:rPr>
          <w:b/>
          <w:sz w:val="24"/>
        </w:rPr>
      </w:pPr>
      <w:r>
        <w:rPr>
          <w:b/>
          <w:sz w:val="24"/>
        </w:rPr>
        <w:t>E. KA</w:t>
      </w:r>
      <w:r w:rsidR="00224FE7">
        <w:rPr>
          <w:b/>
          <w:sz w:val="24"/>
        </w:rPr>
        <w:t>A</w:t>
      </w:r>
      <w:r>
        <w:rPr>
          <w:b/>
          <w:sz w:val="24"/>
        </w:rPr>
        <w:t>RTEKA</w:t>
      </w:r>
      <w:r w:rsidR="00000000">
        <w:rPr>
          <w:b/>
          <w:sz w:val="24"/>
        </w:rPr>
        <w:t>- 23200</w:t>
      </w:r>
      <w:r>
        <w:rPr>
          <w:b/>
          <w:sz w:val="24"/>
        </w:rPr>
        <w:t>9</w:t>
      </w:r>
      <w:r w:rsidR="00000000">
        <w:rPr>
          <w:b/>
          <w:sz w:val="24"/>
        </w:rPr>
        <w:t>0</w:t>
      </w:r>
      <w:r>
        <w:rPr>
          <w:b/>
          <w:sz w:val="24"/>
        </w:rPr>
        <w:t>066</w:t>
      </w:r>
    </w:p>
    <w:p w14:paraId="7EB2701B" w14:textId="77777777" w:rsidR="00156315" w:rsidRDefault="00000000">
      <w:pPr>
        <w:pStyle w:val="BodyText"/>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14:paraId="1E83BD83" w14:textId="77777777" w:rsidR="00156315" w:rsidRDefault="00156315">
      <w:pPr>
        <w:pStyle w:val="BodyText"/>
      </w:pPr>
    </w:p>
    <w:p w14:paraId="3F0A0E40" w14:textId="214F51EE" w:rsidR="00156315" w:rsidRDefault="00000000">
      <w:pPr>
        <w:spacing w:line="242" w:lineRule="auto"/>
        <w:ind w:left="3236" w:right="3594" w:hanging="1"/>
        <w:jc w:val="center"/>
        <w:rPr>
          <w:b/>
          <w:sz w:val="24"/>
        </w:rPr>
      </w:pPr>
      <w:r>
        <w:rPr>
          <w:b/>
          <w:sz w:val="24"/>
        </w:rPr>
        <w:t xml:space="preserve">LECTURE NAME </w:t>
      </w:r>
      <w:r w:rsidR="00BE3AA0">
        <w:rPr>
          <w:b/>
          <w:sz w:val="24"/>
        </w:rPr>
        <w:t>VINISHA</w:t>
      </w:r>
      <w:r w:rsidR="00224FE7">
        <w:rPr>
          <w:b/>
          <w:sz w:val="24"/>
        </w:rPr>
        <w:t xml:space="preserve"> VELTHURU</w:t>
      </w:r>
    </w:p>
    <w:p w14:paraId="7FD187E9" w14:textId="77777777" w:rsidR="00156315" w:rsidRDefault="00000000">
      <w:pPr>
        <w:pStyle w:val="BodyText"/>
        <w:spacing w:before="6"/>
        <w:rPr>
          <w:b/>
          <w:sz w:val="13"/>
        </w:rPr>
      </w:pPr>
      <w:r>
        <w:rPr>
          <w:b/>
          <w:noProof/>
          <w:sz w:val="13"/>
        </w:rPr>
        <w:drawing>
          <wp:anchor distT="0" distB="0" distL="0" distR="0" simplePos="0" relativeHeight="487587840" behindDoc="1" locked="0" layoutInCell="1" allowOverlap="1" wp14:anchorId="6B2E74C5" wp14:editId="70429529">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337" cy="723900"/>
                    </a:xfrm>
                    <a:prstGeom prst="rect">
                      <a:avLst/>
                    </a:prstGeom>
                  </pic:spPr>
                </pic:pic>
              </a:graphicData>
            </a:graphic>
          </wp:anchor>
        </w:drawing>
      </w:r>
      <w:r>
        <w:rPr>
          <w:b/>
          <w:noProof/>
          <w:sz w:val="13"/>
        </w:rPr>
        <w:drawing>
          <wp:anchor distT="0" distB="0" distL="0" distR="0" simplePos="0" relativeHeight="487588352" behindDoc="1" locked="0" layoutInCell="1" allowOverlap="1" wp14:anchorId="45613FCE" wp14:editId="3ED989B1">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8501" cy="604647"/>
                    </a:xfrm>
                    <a:prstGeom prst="rect">
                      <a:avLst/>
                    </a:prstGeom>
                  </pic:spPr>
                </pic:pic>
              </a:graphicData>
            </a:graphic>
          </wp:anchor>
        </w:drawing>
      </w:r>
    </w:p>
    <w:p w14:paraId="2457ED9B" w14:textId="77777777" w:rsidR="00156315" w:rsidRDefault="00156315">
      <w:pPr>
        <w:pStyle w:val="BodyText"/>
        <w:spacing w:before="80"/>
        <w:rPr>
          <w:b/>
          <w:sz w:val="20"/>
        </w:rPr>
      </w:pPr>
    </w:p>
    <w:p w14:paraId="5C4325CE" w14:textId="77777777" w:rsidR="00156315" w:rsidRDefault="00156315">
      <w:pPr>
        <w:pStyle w:val="BodyText"/>
        <w:rPr>
          <w:b/>
        </w:rPr>
      </w:pPr>
    </w:p>
    <w:p w14:paraId="170E2927" w14:textId="77777777" w:rsidR="00156315" w:rsidRDefault="00156315">
      <w:pPr>
        <w:pStyle w:val="BodyText"/>
        <w:rPr>
          <w:b/>
        </w:rPr>
      </w:pPr>
    </w:p>
    <w:p w14:paraId="154D846D" w14:textId="77777777" w:rsidR="00156315" w:rsidRDefault="00156315">
      <w:pPr>
        <w:pStyle w:val="BodyText"/>
        <w:rPr>
          <w:b/>
        </w:rPr>
      </w:pPr>
    </w:p>
    <w:p w14:paraId="59DE1978" w14:textId="77777777" w:rsidR="00156315" w:rsidRDefault="00156315">
      <w:pPr>
        <w:pStyle w:val="BodyText"/>
        <w:rPr>
          <w:b/>
        </w:rPr>
      </w:pPr>
    </w:p>
    <w:p w14:paraId="3884028F" w14:textId="77777777" w:rsidR="00156315" w:rsidRDefault="00156315">
      <w:pPr>
        <w:pStyle w:val="BodyText"/>
        <w:rPr>
          <w:b/>
        </w:rPr>
      </w:pPr>
    </w:p>
    <w:p w14:paraId="3B630C5B" w14:textId="77777777" w:rsidR="00156315" w:rsidRDefault="00156315">
      <w:pPr>
        <w:pStyle w:val="BodyText"/>
        <w:rPr>
          <w:b/>
        </w:rPr>
      </w:pPr>
    </w:p>
    <w:p w14:paraId="61DDC1D1" w14:textId="77777777" w:rsidR="00156315" w:rsidRDefault="00156315">
      <w:pPr>
        <w:pStyle w:val="BodyText"/>
        <w:rPr>
          <w:b/>
        </w:rPr>
      </w:pPr>
    </w:p>
    <w:p w14:paraId="13616910" w14:textId="77777777" w:rsidR="00156315" w:rsidRDefault="00156315">
      <w:pPr>
        <w:pStyle w:val="BodyText"/>
        <w:rPr>
          <w:b/>
        </w:rPr>
      </w:pPr>
    </w:p>
    <w:p w14:paraId="1B084123" w14:textId="77777777" w:rsidR="00156315" w:rsidRDefault="00156315">
      <w:pPr>
        <w:pStyle w:val="BodyText"/>
        <w:rPr>
          <w:b/>
        </w:rPr>
      </w:pPr>
    </w:p>
    <w:p w14:paraId="26B7A9A4" w14:textId="77777777" w:rsidR="00156315" w:rsidRDefault="00156315">
      <w:pPr>
        <w:pStyle w:val="BodyText"/>
        <w:rPr>
          <w:b/>
        </w:rPr>
      </w:pPr>
    </w:p>
    <w:p w14:paraId="6EF3CED1" w14:textId="77777777" w:rsidR="00156315" w:rsidRDefault="00156315">
      <w:pPr>
        <w:pStyle w:val="BodyText"/>
        <w:spacing w:before="241"/>
        <w:rPr>
          <w:b/>
        </w:rPr>
      </w:pPr>
    </w:p>
    <w:p w14:paraId="1A522AC1" w14:textId="77777777" w:rsidR="00156315" w:rsidRDefault="00000000">
      <w:pPr>
        <w:spacing w:before="1"/>
        <w:ind w:right="698"/>
        <w:jc w:val="center"/>
        <w:rPr>
          <w:b/>
          <w:sz w:val="24"/>
        </w:rPr>
      </w:pPr>
      <w:r>
        <w:rPr>
          <w:b/>
          <w:sz w:val="24"/>
        </w:rPr>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University</w:t>
      </w:r>
    </w:p>
    <w:p w14:paraId="5D3EE748" w14:textId="77777777" w:rsidR="00156315" w:rsidRDefault="00156315">
      <w:pPr>
        <w:jc w:val="center"/>
        <w:rPr>
          <w:b/>
          <w:sz w:val="24"/>
        </w:rPr>
        <w:sectPr w:rsidR="00156315">
          <w:type w:val="continuous"/>
          <w:pgSz w:w="12240" w:h="15840"/>
          <w:pgMar w:top="1380" w:right="1080" w:bottom="280" w:left="1440" w:header="720" w:footer="720" w:gutter="0"/>
          <w:cols w:space="720"/>
        </w:sectPr>
      </w:pPr>
    </w:p>
    <w:p w14:paraId="513BA5B3" w14:textId="77777777" w:rsidR="00156315" w:rsidRDefault="00000000">
      <w:pPr>
        <w:spacing w:before="76"/>
        <w:jc w:val="center"/>
        <w:rPr>
          <w:b/>
          <w:sz w:val="24"/>
        </w:rPr>
      </w:pPr>
      <w:r>
        <w:rPr>
          <w:b/>
          <w:sz w:val="24"/>
        </w:rPr>
        <w:lastRenderedPageBreak/>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7850971F" w14:textId="77777777" w:rsidR="00156315" w:rsidRDefault="00000000">
      <w:pPr>
        <w:pStyle w:val="BodyText"/>
        <w:spacing w:before="206"/>
        <w:rPr>
          <w:b/>
          <w:sz w:val="20"/>
        </w:rPr>
      </w:pPr>
      <w:r>
        <w:rPr>
          <w:b/>
          <w:noProof/>
          <w:sz w:val="20"/>
        </w:rPr>
        <w:drawing>
          <wp:anchor distT="0" distB="0" distL="0" distR="0" simplePos="0" relativeHeight="487588864" behindDoc="1" locked="0" layoutInCell="1" allowOverlap="1" wp14:anchorId="3A842C8F" wp14:editId="7BAE3AF2">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14:paraId="46C26AF6" w14:textId="77777777" w:rsidR="00156315" w:rsidRDefault="00156315">
      <w:pPr>
        <w:pStyle w:val="BodyText"/>
        <w:rPr>
          <w:b/>
        </w:rPr>
      </w:pPr>
    </w:p>
    <w:p w14:paraId="2B8E2C05" w14:textId="77777777" w:rsidR="00156315" w:rsidRDefault="00156315">
      <w:pPr>
        <w:pStyle w:val="BodyText"/>
        <w:spacing w:before="229"/>
        <w:rPr>
          <w:b/>
        </w:rPr>
      </w:pPr>
    </w:p>
    <w:p w14:paraId="083B8EB1" w14:textId="77777777" w:rsidR="00156315" w:rsidRDefault="00000000">
      <w:pPr>
        <w:pStyle w:val="Title"/>
        <w:rPr>
          <w:u w:val="none"/>
        </w:rPr>
      </w:pPr>
      <w:r>
        <w:rPr>
          <w:spacing w:val="-2"/>
          <w:u w:val="thick"/>
        </w:rPr>
        <w:t>Declaration</w:t>
      </w:r>
    </w:p>
    <w:p w14:paraId="6FDDCBBA" w14:textId="77777777" w:rsidR="00156315" w:rsidRDefault="00156315">
      <w:pPr>
        <w:pStyle w:val="BodyText"/>
        <w:spacing w:before="275"/>
        <w:rPr>
          <w:b/>
        </w:rPr>
      </w:pPr>
    </w:p>
    <w:p w14:paraId="2ADD9DF3" w14:textId="4AF41DCD" w:rsidR="00156315" w:rsidRDefault="00000000">
      <w:pPr>
        <w:spacing w:before="1"/>
        <w:ind w:right="357"/>
        <w:jc w:val="both"/>
        <w:rPr>
          <w:sz w:val="24"/>
        </w:rPr>
      </w:pPr>
      <w:r>
        <w:rPr>
          <w:sz w:val="24"/>
        </w:rPr>
        <w:t>The</w:t>
      </w:r>
      <w:r>
        <w:rPr>
          <w:spacing w:val="-4"/>
          <w:sz w:val="24"/>
        </w:rPr>
        <w:t xml:space="preserve"> </w:t>
      </w:r>
      <w:r>
        <w:rPr>
          <w:sz w:val="24"/>
        </w:rPr>
        <w:t>Project</w:t>
      </w:r>
      <w:r>
        <w:rPr>
          <w:spacing w:val="-4"/>
          <w:sz w:val="24"/>
        </w:rPr>
        <w:t xml:space="preserve"> </w:t>
      </w:r>
      <w:r>
        <w:rPr>
          <w:sz w:val="24"/>
        </w:rPr>
        <w:t>Report</w:t>
      </w:r>
      <w:r>
        <w:rPr>
          <w:spacing w:val="-4"/>
          <w:sz w:val="24"/>
        </w:rPr>
        <w:t xml:space="preserve"> </w:t>
      </w:r>
      <w:r>
        <w:rPr>
          <w:sz w:val="24"/>
        </w:rPr>
        <w:t>entitled</w:t>
      </w:r>
      <w:r>
        <w:rPr>
          <w:spacing w:val="-4"/>
          <w:sz w:val="24"/>
        </w:rPr>
        <w:t xml:space="preserve"> </w:t>
      </w:r>
      <w:r>
        <w:rPr>
          <w:b/>
          <w:sz w:val="24"/>
        </w:rPr>
        <w:t>“</w:t>
      </w:r>
      <w:r w:rsidR="00BE3AA0">
        <w:rPr>
          <w:b/>
          <w:sz w:val="24"/>
        </w:rPr>
        <w:t>AI BASED RETAIL DEMAND FORECASTING SYSTEM</w:t>
      </w:r>
      <w:r>
        <w:rPr>
          <w:b/>
          <w:sz w:val="24"/>
        </w:rPr>
        <w:t>”</w:t>
      </w:r>
      <w:r>
        <w:rPr>
          <w:b/>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 xml:space="preserve">record of Bonafide work of team members </w:t>
      </w:r>
      <w:proofErr w:type="spellStart"/>
      <w:proofErr w:type="gramStart"/>
      <w:r w:rsidR="00BE3AA0">
        <w:rPr>
          <w:b/>
          <w:sz w:val="24"/>
        </w:rPr>
        <w:t>T.Sai</w:t>
      </w:r>
      <w:proofErr w:type="spellEnd"/>
      <w:proofErr w:type="gramEnd"/>
      <w:r w:rsidR="00BE3AA0">
        <w:rPr>
          <w:b/>
          <w:sz w:val="24"/>
        </w:rPr>
        <w:t xml:space="preserve"> Nyshitha</w:t>
      </w:r>
      <w:r>
        <w:rPr>
          <w:b/>
          <w:sz w:val="24"/>
        </w:rPr>
        <w:t xml:space="preserve"> – 23200301</w:t>
      </w:r>
      <w:r w:rsidR="00BE3AA0">
        <w:rPr>
          <w:b/>
          <w:sz w:val="24"/>
        </w:rPr>
        <w:t>36</w:t>
      </w:r>
      <w:r>
        <w:rPr>
          <w:b/>
          <w:sz w:val="24"/>
        </w:rPr>
        <w:t xml:space="preserve">, </w:t>
      </w:r>
      <w:r w:rsidR="00BE3AA0">
        <w:rPr>
          <w:b/>
          <w:sz w:val="24"/>
        </w:rPr>
        <w:t>M. Manasa</w:t>
      </w:r>
      <w:r>
        <w:rPr>
          <w:b/>
          <w:sz w:val="24"/>
        </w:rPr>
        <w:t>– 23200303</w:t>
      </w:r>
      <w:r w:rsidR="00BE3AA0">
        <w:rPr>
          <w:b/>
          <w:sz w:val="24"/>
        </w:rPr>
        <w:t>44</w:t>
      </w:r>
      <w:r>
        <w:rPr>
          <w:b/>
          <w:sz w:val="24"/>
        </w:rPr>
        <w:t xml:space="preserve">, and </w:t>
      </w:r>
      <w:r w:rsidR="00BE3AA0">
        <w:rPr>
          <w:b/>
          <w:sz w:val="24"/>
        </w:rPr>
        <w:t xml:space="preserve">E. </w:t>
      </w:r>
      <w:proofErr w:type="spellStart"/>
      <w:r w:rsidR="00BE3AA0">
        <w:rPr>
          <w:b/>
          <w:sz w:val="24"/>
        </w:rPr>
        <w:t>Ka</w:t>
      </w:r>
      <w:r w:rsidR="00224FE7">
        <w:rPr>
          <w:b/>
          <w:sz w:val="24"/>
        </w:rPr>
        <w:t>a</w:t>
      </w:r>
      <w:r w:rsidR="00BE3AA0">
        <w:rPr>
          <w:b/>
          <w:sz w:val="24"/>
        </w:rPr>
        <w:t>rteka</w:t>
      </w:r>
      <w:proofErr w:type="spellEnd"/>
      <w:r>
        <w:rPr>
          <w:b/>
          <w:sz w:val="24"/>
        </w:rPr>
        <w:t xml:space="preserve"> – 23200</w:t>
      </w:r>
      <w:r w:rsidR="00BE3AA0">
        <w:rPr>
          <w:b/>
          <w:sz w:val="24"/>
        </w:rPr>
        <w:t>9</w:t>
      </w:r>
      <w:r>
        <w:rPr>
          <w:b/>
          <w:sz w:val="24"/>
        </w:rPr>
        <w:t>0</w:t>
      </w:r>
      <w:r w:rsidR="00BE3AA0">
        <w:rPr>
          <w:b/>
          <w:sz w:val="24"/>
        </w:rPr>
        <w:t>066</w:t>
      </w:r>
      <w:r>
        <w:rPr>
          <w:sz w:val="24"/>
        </w:rPr>
        <w:t>, submitted in partial fulfilment for the award</w:t>
      </w:r>
      <w:r>
        <w:rPr>
          <w:spacing w:val="-5"/>
          <w:sz w:val="24"/>
        </w:rPr>
        <w:t xml:space="preserve"> </w:t>
      </w:r>
      <w:r>
        <w:rPr>
          <w:sz w:val="24"/>
        </w:rPr>
        <w:t>of</w:t>
      </w:r>
      <w:r>
        <w:rPr>
          <w:spacing w:val="-5"/>
          <w:sz w:val="24"/>
        </w:rPr>
        <w:t xml:space="preserve"> </w:t>
      </w:r>
      <w:r>
        <w:rPr>
          <w:sz w:val="24"/>
        </w:rPr>
        <w:t>B.</w:t>
      </w:r>
      <w:r>
        <w:rPr>
          <w:spacing w:val="-5"/>
          <w:sz w:val="24"/>
        </w:rPr>
        <w:t xml:space="preserve"> </w:t>
      </w:r>
      <w:r>
        <w:rPr>
          <w:sz w:val="24"/>
        </w:rPr>
        <w:t>Tech</w:t>
      </w:r>
      <w:r>
        <w:rPr>
          <w:spacing w:val="-5"/>
          <w:sz w:val="24"/>
        </w:rPr>
        <w:t xml:space="preserve"> </w:t>
      </w:r>
      <w:r>
        <w:rPr>
          <w:sz w:val="24"/>
        </w:rPr>
        <w:t>in</w:t>
      </w:r>
      <w:r>
        <w:rPr>
          <w:spacing w:val="-5"/>
          <w:sz w:val="24"/>
        </w:rPr>
        <w:t xml:space="preserve"> </w:t>
      </w:r>
      <w:r>
        <w:rPr>
          <w:sz w:val="24"/>
        </w:rPr>
        <w:t>Computer</w:t>
      </w:r>
      <w:r>
        <w:rPr>
          <w:spacing w:val="-5"/>
          <w:sz w:val="24"/>
        </w:rPr>
        <w:t xml:space="preserve"> </w:t>
      </w:r>
      <w:r>
        <w:rPr>
          <w:sz w:val="24"/>
        </w:rPr>
        <w:t>Engineering</w:t>
      </w:r>
      <w:r>
        <w:rPr>
          <w:spacing w:val="-5"/>
          <w:sz w:val="24"/>
        </w:rPr>
        <w:t xml:space="preserve"> </w:t>
      </w:r>
      <w:r>
        <w:rPr>
          <w:sz w:val="24"/>
        </w:rPr>
        <w:t>to</w:t>
      </w:r>
      <w:r>
        <w:rPr>
          <w:spacing w:val="-5"/>
          <w:sz w:val="24"/>
        </w:rPr>
        <w:t xml:space="preserve"> </w:t>
      </w:r>
      <w:r>
        <w:rPr>
          <w:sz w:val="24"/>
        </w:rPr>
        <w:t>K</w:t>
      </w:r>
      <w:r>
        <w:rPr>
          <w:spacing w:val="-5"/>
          <w:sz w:val="24"/>
        </w:rPr>
        <w:t xml:space="preserve"> </w:t>
      </w:r>
      <w:r>
        <w:rPr>
          <w:sz w:val="24"/>
        </w:rPr>
        <w:t>L</w:t>
      </w:r>
      <w:r>
        <w:rPr>
          <w:spacing w:val="-5"/>
          <w:sz w:val="24"/>
        </w:rPr>
        <w:t xml:space="preserve"> </w:t>
      </w:r>
      <w:r>
        <w:rPr>
          <w:sz w:val="24"/>
        </w:rPr>
        <w:t>University.</w:t>
      </w:r>
      <w:r>
        <w:rPr>
          <w:spacing w:val="-5"/>
          <w:sz w:val="24"/>
        </w:rPr>
        <w:t xml:space="preserve"> </w:t>
      </w:r>
      <w:r>
        <w:rPr>
          <w:sz w:val="24"/>
        </w:rPr>
        <w:t>The</w:t>
      </w:r>
      <w:r>
        <w:rPr>
          <w:spacing w:val="-5"/>
          <w:sz w:val="24"/>
        </w:rPr>
        <w:t xml:space="preserve"> </w:t>
      </w:r>
      <w:r>
        <w:rPr>
          <w:sz w:val="24"/>
        </w:rPr>
        <w:t>results</w:t>
      </w:r>
      <w:r>
        <w:rPr>
          <w:spacing w:val="-5"/>
          <w:sz w:val="24"/>
        </w:rPr>
        <w:t xml:space="preserve"> </w:t>
      </w:r>
      <w:r>
        <w:rPr>
          <w:sz w:val="24"/>
        </w:rPr>
        <w:t>embodied</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report have not been copied from any other departments/University/Institute.</w:t>
      </w:r>
    </w:p>
    <w:p w14:paraId="13014507" w14:textId="77777777" w:rsidR="00156315" w:rsidRDefault="00156315">
      <w:pPr>
        <w:pStyle w:val="BodyText"/>
      </w:pPr>
    </w:p>
    <w:p w14:paraId="32C1D78A" w14:textId="77777777" w:rsidR="00156315" w:rsidRDefault="00156315">
      <w:pPr>
        <w:pStyle w:val="BodyText"/>
      </w:pPr>
    </w:p>
    <w:p w14:paraId="5176933C" w14:textId="77777777" w:rsidR="00156315" w:rsidRDefault="00156315">
      <w:pPr>
        <w:pStyle w:val="BodyText"/>
      </w:pPr>
    </w:p>
    <w:p w14:paraId="4CFB5749" w14:textId="77777777" w:rsidR="00156315" w:rsidRDefault="00156315">
      <w:pPr>
        <w:pStyle w:val="BodyText"/>
      </w:pPr>
    </w:p>
    <w:p w14:paraId="61507A56" w14:textId="77777777" w:rsidR="00156315" w:rsidRDefault="00156315">
      <w:pPr>
        <w:pStyle w:val="BodyText"/>
      </w:pPr>
    </w:p>
    <w:p w14:paraId="677227E1" w14:textId="77777777" w:rsidR="00156315" w:rsidRDefault="00156315">
      <w:pPr>
        <w:pStyle w:val="BodyText"/>
      </w:pPr>
    </w:p>
    <w:p w14:paraId="2170DF7F" w14:textId="77777777" w:rsidR="00156315" w:rsidRDefault="00156315">
      <w:pPr>
        <w:pStyle w:val="BodyText"/>
      </w:pPr>
    </w:p>
    <w:p w14:paraId="023ACF2D" w14:textId="77777777" w:rsidR="00156315" w:rsidRDefault="00156315">
      <w:pPr>
        <w:pStyle w:val="BodyText"/>
      </w:pPr>
    </w:p>
    <w:p w14:paraId="252AA221" w14:textId="77777777" w:rsidR="00156315" w:rsidRDefault="00156315">
      <w:pPr>
        <w:pStyle w:val="BodyText"/>
      </w:pPr>
    </w:p>
    <w:p w14:paraId="6F9A88FB" w14:textId="77777777" w:rsidR="00156315" w:rsidRDefault="00156315">
      <w:pPr>
        <w:pStyle w:val="BodyText"/>
      </w:pPr>
    </w:p>
    <w:p w14:paraId="1685F07C" w14:textId="77777777" w:rsidR="00156315" w:rsidRDefault="00156315">
      <w:pPr>
        <w:pStyle w:val="BodyText"/>
      </w:pPr>
    </w:p>
    <w:p w14:paraId="2B677CB8" w14:textId="77777777" w:rsidR="00156315" w:rsidRDefault="00156315">
      <w:pPr>
        <w:pStyle w:val="BodyText"/>
        <w:spacing w:before="222"/>
      </w:pPr>
    </w:p>
    <w:p w14:paraId="35EC2182" w14:textId="77777777" w:rsidR="00BE3AA0" w:rsidRDefault="00BE3AA0" w:rsidP="00BE3AA0">
      <w:pPr>
        <w:spacing w:before="1" w:line="448" w:lineRule="auto"/>
        <w:ind w:left="6060" w:right="357"/>
      </w:pPr>
      <w:r>
        <w:t xml:space="preserve">T. Sai Nyshitha - </w:t>
      </w:r>
      <w:r w:rsidR="00000000">
        <w:t xml:space="preserve">2320030140 </w:t>
      </w:r>
    </w:p>
    <w:p w14:paraId="565607A6" w14:textId="77777777" w:rsidR="00BE3AA0" w:rsidRDefault="00BE3AA0" w:rsidP="00BE3AA0">
      <w:pPr>
        <w:spacing w:before="1" w:line="448" w:lineRule="auto"/>
        <w:ind w:left="6060" w:right="357"/>
      </w:pPr>
      <w:r>
        <w:t>M. Manasa</w:t>
      </w:r>
      <w:r w:rsidR="00000000">
        <w:rPr>
          <w:spacing w:val="-10"/>
        </w:rPr>
        <w:t xml:space="preserve"> </w:t>
      </w:r>
      <w:r w:rsidR="00000000">
        <w:t>–</w:t>
      </w:r>
      <w:r w:rsidR="00000000">
        <w:rPr>
          <w:spacing w:val="-10"/>
        </w:rPr>
        <w:t xml:space="preserve"> </w:t>
      </w:r>
      <w:r w:rsidR="00000000">
        <w:t>23200303</w:t>
      </w:r>
      <w:r>
        <w:t>44</w:t>
      </w:r>
      <w:r w:rsidR="00000000">
        <w:t xml:space="preserve"> </w:t>
      </w:r>
    </w:p>
    <w:p w14:paraId="3C28771C" w14:textId="466C6AF6" w:rsidR="00156315" w:rsidRDefault="00BE3AA0" w:rsidP="00BE3AA0">
      <w:pPr>
        <w:spacing w:before="1" w:line="448" w:lineRule="auto"/>
        <w:ind w:left="6060" w:right="357"/>
      </w:pPr>
      <w:r>
        <w:t xml:space="preserve">E. </w:t>
      </w:r>
      <w:proofErr w:type="spellStart"/>
      <w:r>
        <w:t>Ka</w:t>
      </w:r>
      <w:r w:rsidR="00224FE7">
        <w:t>a</w:t>
      </w:r>
      <w:r>
        <w:t>rteka</w:t>
      </w:r>
      <w:proofErr w:type="spellEnd"/>
      <w:r w:rsidR="00000000">
        <w:t>- 23200</w:t>
      </w:r>
      <w:r>
        <w:t>9</w:t>
      </w:r>
      <w:r w:rsidR="00000000">
        <w:t>0</w:t>
      </w:r>
      <w:r>
        <w:t>066</w:t>
      </w:r>
    </w:p>
    <w:p w14:paraId="776E45F5" w14:textId="77777777" w:rsidR="00156315" w:rsidRDefault="00156315">
      <w:pPr>
        <w:spacing w:line="448" w:lineRule="auto"/>
        <w:jc w:val="right"/>
        <w:sectPr w:rsidR="00156315">
          <w:pgSz w:w="12240" w:h="15840"/>
          <w:pgMar w:top="1360" w:right="1080" w:bottom="280" w:left="1440" w:header="720" w:footer="720" w:gutter="0"/>
          <w:cols w:space="720"/>
        </w:sectPr>
      </w:pPr>
    </w:p>
    <w:p w14:paraId="5C7ED192" w14:textId="77777777" w:rsidR="00156315" w:rsidRDefault="00000000">
      <w:pPr>
        <w:spacing w:before="66" w:line="458" w:lineRule="auto"/>
        <w:ind w:left="1575" w:right="1649" w:firstLine="1669"/>
        <w:rPr>
          <w:b/>
          <w:sz w:val="24"/>
        </w:rPr>
      </w:pPr>
      <w:r>
        <w:rPr>
          <w:b/>
          <w:sz w:val="24"/>
        </w:rPr>
        <w:lastRenderedPageBreak/>
        <w:t>K L (Deemed to be) University DEPARTMENT</w:t>
      </w:r>
      <w:r>
        <w:rPr>
          <w:b/>
          <w:spacing w:val="-10"/>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SCIENCE</w:t>
      </w:r>
      <w:r>
        <w:rPr>
          <w:b/>
          <w:spacing w:val="-9"/>
          <w:sz w:val="24"/>
        </w:rPr>
        <w:t xml:space="preserve"> </w:t>
      </w:r>
      <w:r>
        <w:rPr>
          <w:b/>
          <w:sz w:val="24"/>
        </w:rPr>
        <w:t>ENGINEERING</w:t>
      </w:r>
    </w:p>
    <w:p w14:paraId="083ABAC4" w14:textId="77777777" w:rsidR="00156315" w:rsidRDefault="00000000">
      <w:pPr>
        <w:pStyle w:val="BodyText"/>
        <w:spacing w:before="6"/>
        <w:rPr>
          <w:b/>
          <w:sz w:val="11"/>
        </w:rPr>
      </w:pPr>
      <w:r>
        <w:rPr>
          <w:b/>
          <w:noProof/>
          <w:sz w:val="11"/>
        </w:rPr>
        <w:drawing>
          <wp:anchor distT="0" distB="0" distL="0" distR="0" simplePos="0" relativeHeight="487589376" behindDoc="1" locked="0" layoutInCell="1" allowOverlap="1" wp14:anchorId="66183D50" wp14:editId="4AF51960">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14:paraId="501B93D2" w14:textId="77777777" w:rsidR="00156315" w:rsidRDefault="00156315">
      <w:pPr>
        <w:pStyle w:val="BodyText"/>
        <w:spacing w:before="157"/>
        <w:rPr>
          <w:b/>
        </w:rPr>
      </w:pPr>
    </w:p>
    <w:p w14:paraId="4D02B5FB" w14:textId="77777777" w:rsidR="00156315" w:rsidRDefault="00000000">
      <w:pPr>
        <w:pStyle w:val="Heading1"/>
        <w:spacing w:before="1"/>
        <w:ind w:right="479"/>
      </w:pPr>
      <w:r>
        <w:rPr>
          <w:spacing w:val="-2"/>
        </w:rPr>
        <w:t>Certificate</w:t>
      </w:r>
    </w:p>
    <w:p w14:paraId="7C0C3E17" w14:textId="77777777" w:rsidR="00156315" w:rsidRDefault="00156315">
      <w:pPr>
        <w:pStyle w:val="BodyText"/>
        <w:spacing w:before="237"/>
        <w:rPr>
          <w:b/>
          <w:sz w:val="28"/>
        </w:rPr>
      </w:pPr>
    </w:p>
    <w:p w14:paraId="7CB6E55F" w14:textId="51CC2637" w:rsidR="00156315" w:rsidRDefault="00000000">
      <w:pPr>
        <w:ind w:right="356"/>
        <w:jc w:val="both"/>
      </w:pPr>
      <w:r>
        <w:t xml:space="preserve">This is to certify that the project-based report entitled </w:t>
      </w:r>
      <w:r>
        <w:rPr>
          <w:b/>
        </w:rPr>
        <w:t>“</w:t>
      </w:r>
      <w:r w:rsidR="00224FE7">
        <w:rPr>
          <w:b/>
        </w:rPr>
        <w:t>AI</w:t>
      </w:r>
      <w:r>
        <w:rPr>
          <w:b/>
        </w:rPr>
        <w:t xml:space="preserve">-Based </w:t>
      </w:r>
      <w:r w:rsidR="00224FE7">
        <w:rPr>
          <w:b/>
        </w:rPr>
        <w:t>Retail Demanding Forecasting System</w:t>
      </w:r>
      <w:r>
        <w:rPr>
          <w:b/>
        </w:rPr>
        <w:t xml:space="preserve">” </w:t>
      </w:r>
      <w:r>
        <w:t xml:space="preserve">is a Bonafide work carried out and submitted by </w:t>
      </w:r>
      <w:r w:rsidR="00224FE7">
        <w:rPr>
          <w:b/>
        </w:rPr>
        <w:t>T. Sai</w:t>
      </w:r>
      <w:r>
        <w:rPr>
          <w:b/>
        </w:rPr>
        <w:t xml:space="preserve"> </w:t>
      </w:r>
      <w:r w:rsidR="00224FE7">
        <w:rPr>
          <w:b/>
        </w:rPr>
        <w:t>Ny</w:t>
      </w:r>
      <w:r>
        <w:rPr>
          <w:b/>
        </w:rPr>
        <w:t>shitha – 23200301</w:t>
      </w:r>
      <w:r w:rsidR="00224FE7">
        <w:rPr>
          <w:b/>
        </w:rPr>
        <w:t>36</w:t>
      </w:r>
      <w:r>
        <w:rPr>
          <w:b/>
        </w:rPr>
        <w:t xml:space="preserve">, </w:t>
      </w:r>
      <w:r w:rsidR="00224FE7">
        <w:rPr>
          <w:b/>
        </w:rPr>
        <w:t>M. Manasa</w:t>
      </w:r>
      <w:r>
        <w:rPr>
          <w:b/>
        </w:rPr>
        <w:t xml:space="preserve"> – 23200303</w:t>
      </w:r>
      <w:r w:rsidR="00224FE7">
        <w:rPr>
          <w:b/>
        </w:rPr>
        <w:t>44</w:t>
      </w:r>
      <w:r>
        <w:rPr>
          <w:b/>
        </w:rPr>
        <w:t xml:space="preserve">, and </w:t>
      </w:r>
      <w:r w:rsidR="00224FE7">
        <w:rPr>
          <w:b/>
        </w:rPr>
        <w:t xml:space="preserve">E. </w:t>
      </w:r>
      <w:proofErr w:type="spellStart"/>
      <w:r w:rsidR="00224FE7">
        <w:rPr>
          <w:b/>
        </w:rPr>
        <w:t>Kaarteka</w:t>
      </w:r>
      <w:proofErr w:type="spellEnd"/>
      <w:r>
        <w:rPr>
          <w:b/>
        </w:rPr>
        <w:t xml:space="preserve"> – 23200</w:t>
      </w:r>
      <w:r w:rsidR="00224FE7">
        <w:rPr>
          <w:b/>
        </w:rPr>
        <w:t>9</w:t>
      </w:r>
      <w:r>
        <w:rPr>
          <w:b/>
        </w:rPr>
        <w:t>0</w:t>
      </w:r>
      <w:r w:rsidR="00224FE7">
        <w:rPr>
          <w:b/>
        </w:rPr>
        <w:t>066</w:t>
      </w:r>
      <w:r>
        <w:t>, in partial fulfilment of the requirements</w:t>
      </w:r>
      <w:r>
        <w:rPr>
          <w:spacing w:val="-4"/>
        </w:rPr>
        <w:t xml:space="preserve"> </w:t>
      </w:r>
      <w:r>
        <w:t>for</w:t>
      </w:r>
      <w:r>
        <w:rPr>
          <w:spacing w:val="-4"/>
        </w:rPr>
        <w:t xml:space="preserve"> </w:t>
      </w:r>
      <w:r>
        <w:t>the</w:t>
      </w:r>
      <w:r>
        <w:rPr>
          <w:spacing w:val="-4"/>
        </w:rPr>
        <w:t xml:space="preserve"> </w:t>
      </w:r>
      <w:r>
        <w:t>award</w:t>
      </w:r>
      <w:r>
        <w:rPr>
          <w:spacing w:val="-4"/>
        </w:rPr>
        <w:t xml:space="preserve"> </w:t>
      </w:r>
      <w:r>
        <w:t>of</w:t>
      </w:r>
      <w:r>
        <w:rPr>
          <w:spacing w:val="-4"/>
        </w:rPr>
        <w:t xml:space="preserve"> </w:t>
      </w:r>
      <w:r>
        <w:t>the</w:t>
      </w:r>
      <w:r>
        <w:rPr>
          <w:spacing w:val="-4"/>
        </w:rPr>
        <w:t xml:space="preserve"> </w:t>
      </w:r>
      <w:r>
        <w:t>degree</w:t>
      </w:r>
      <w:r>
        <w:rPr>
          <w:spacing w:val="-4"/>
        </w:rPr>
        <w:t xml:space="preserve"> </w:t>
      </w:r>
      <w:r>
        <w:t>of</w:t>
      </w:r>
      <w:r>
        <w:rPr>
          <w:spacing w:val="-2"/>
        </w:rPr>
        <w:t xml:space="preserve"> </w:t>
      </w:r>
      <w:r>
        <w:rPr>
          <w:b/>
        </w:rPr>
        <w:t>Bachelor</w:t>
      </w:r>
      <w:r>
        <w:rPr>
          <w:b/>
          <w:spacing w:val="-4"/>
        </w:rPr>
        <w:t xml:space="preserve"> </w:t>
      </w:r>
      <w:r>
        <w:rPr>
          <w:b/>
        </w:rPr>
        <w:t>of</w:t>
      </w:r>
      <w:r>
        <w:rPr>
          <w:b/>
          <w:spacing w:val="-4"/>
        </w:rPr>
        <w:t xml:space="preserve"> </w:t>
      </w:r>
      <w:r>
        <w:rPr>
          <w:b/>
        </w:rPr>
        <w:t>Technology</w:t>
      </w:r>
      <w:r>
        <w:rPr>
          <w:b/>
          <w:spacing w:val="-4"/>
        </w:rPr>
        <w:t xml:space="preserve"> </w:t>
      </w:r>
      <w:r>
        <w:rPr>
          <w:b/>
        </w:rPr>
        <w:t>in</w:t>
      </w:r>
      <w:r>
        <w:rPr>
          <w:b/>
          <w:spacing w:val="-4"/>
        </w:rPr>
        <w:t xml:space="preserve"> </w:t>
      </w:r>
      <w:r>
        <w:rPr>
          <w:b/>
        </w:rPr>
        <w:t>Computer</w:t>
      </w:r>
      <w:r>
        <w:rPr>
          <w:b/>
          <w:spacing w:val="-4"/>
        </w:rPr>
        <w:t xml:space="preserve"> </w:t>
      </w:r>
      <w:r>
        <w:rPr>
          <w:b/>
        </w:rPr>
        <w:t>Science</w:t>
      </w:r>
      <w:r>
        <w:rPr>
          <w:b/>
          <w:spacing w:val="-4"/>
        </w:rPr>
        <w:t xml:space="preserve"> </w:t>
      </w:r>
      <w:r>
        <w:rPr>
          <w:b/>
        </w:rPr>
        <w:t>Engineering</w:t>
      </w:r>
      <w:r>
        <w:t xml:space="preserve">, at </w:t>
      </w:r>
      <w:r>
        <w:rPr>
          <w:b/>
        </w:rPr>
        <w:t>K L (Deemed to be University)</w:t>
      </w:r>
      <w:r>
        <w:t xml:space="preserve">, during the academic year </w:t>
      </w:r>
      <w:r>
        <w:rPr>
          <w:b/>
        </w:rPr>
        <w:t>2025–2026</w:t>
      </w:r>
      <w:r>
        <w:t>.</w:t>
      </w:r>
    </w:p>
    <w:p w14:paraId="0F8A78CF" w14:textId="77777777" w:rsidR="00156315" w:rsidRDefault="00156315">
      <w:pPr>
        <w:pStyle w:val="BodyText"/>
        <w:rPr>
          <w:sz w:val="22"/>
        </w:rPr>
      </w:pPr>
    </w:p>
    <w:p w14:paraId="4E494416" w14:textId="77777777" w:rsidR="00156315" w:rsidRDefault="00156315">
      <w:pPr>
        <w:pStyle w:val="BodyText"/>
        <w:rPr>
          <w:sz w:val="22"/>
        </w:rPr>
      </w:pPr>
    </w:p>
    <w:p w14:paraId="6BC5E43E" w14:textId="77777777" w:rsidR="00156315" w:rsidRDefault="00156315">
      <w:pPr>
        <w:pStyle w:val="BodyText"/>
        <w:rPr>
          <w:sz w:val="22"/>
        </w:rPr>
      </w:pPr>
    </w:p>
    <w:p w14:paraId="21D22014" w14:textId="77777777" w:rsidR="00156315" w:rsidRDefault="00156315">
      <w:pPr>
        <w:pStyle w:val="BodyText"/>
        <w:rPr>
          <w:sz w:val="22"/>
        </w:rPr>
      </w:pPr>
    </w:p>
    <w:p w14:paraId="152554FE" w14:textId="77777777" w:rsidR="00156315" w:rsidRDefault="00156315">
      <w:pPr>
        <w:pStyle w:val="BodyText"/>
        <w:spacing w:before="44"/>
        <w:rPr>
          <w:sz w:val="22"/>
        </w:rPr>
      </w:pPr>
    </w:p>
    <w:p w14:paraId="543A50D1" w14:textId="77777777" w:rsidR="00156315" w:rsidRDefault="00000000">
      <w:pPr>
        <w:ind w:left="5982"/>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14:paraId="5C3B32C6" w14:textId="77777777" w:rsidR="00156315" w:rsidRDefault="00156315">
      <w:pPr>
        <w:pStyle w:val="BodyText"/>
        <w:rPr>
          <w:b/>
        </w:rPr>
      </w:pPr>
    </w:p>
    <w:p w14:paraId="6617AF64" w14:textId="77777777" w:rsidR="00156315" w:rsidRDefault="00156315">
      <w:pPr>
        <w:pStyle w:val="BodyText"/>
        <w:rPr>
          <w:b/>
        </w:rPr>
      </w:pPr>
    </w:p>
    <w:p w14:paraId="35B08AE3" w14:textId="77777777" w:rsidR="00156315" w:rsidRDefault="00156315">
      <w:pPr>
        <w:pStyle w:val="BodyText"/>
        <w:rPr>
          <w:b/>
        </w:rPr>
      </w:pPr>
    </w:p>
    <w:p w14:paraId="50CCEE18" w14:textId="77777777" w:rsidR="00156315" w:rsidRDefault="00156315">
      <w:pPr>
        <w:pStyle w:val="BodyText"/>
        <w:rPr>
          <w:b/>
        </w:rPr>
      </w:pPr>
    </w:p>
    <w:p w14:paraId="60D7016F" w14:textId="77777777" w:rsidR="00156315" w:rsidRDefault="00156315">
      <w:pPr>
        <w:pStyle w:val="BodyText"/>
        <w:rPr>
          <w:b/>
        </w:rPr>
      </w:pPr>
    </w:p>
    <w:p w14:paraId="335EDCB0" w14:textId="77777777" w:rsidR="00156315" w:rsidRDefault="00156315">
      <w:pPr>
        <w:pStyle w:val="BodyText"/>
        <w:spacing w:before="146"/>
        <w:rPr>
          <w:b/>
        </w:rPr>
      </w:pPr>
    </w:p>
    <w:p w14:paraId="59450BDA" w14:textId="77777777" w:rsidR="00156315" w:rsidRDefault="00000000">
      <w:pPr>
        <w:tabs>
          <w:tab w:val="left" w:pos="5066"/>
        </w:tabs>
        <w:ind w:right="384"/>
        <w:jc w:val="center"/>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14:paraId="48E481B6" w14:textId="77777777" w:rsidR="00156315" w:rsidRDefault="00156315">
      <w:pPr>
        <w:jc w:val="center"/>
        <w:rPr>
          <w:b/>
          <w:sz w:val="24"/>
        </w:rPr>
        <w:sectPr w:rsidR="00156315">
          <w:pgSz w:w="12240" w:h="15840"/>
          <w:pgMar w:top="1500" w:right="1080" w:bottom="280" w:left="1440" w:header="720" w:footer="720" w:gutter="0"/>
          <w:cols w:space="720"/>
        </w:sectPr>
      </w:pPr>
    </w:p>
    <w:p w14:paraId="015102F4" w14:textId="77777777" w:rsidR="00156315" w:rsidRDefault="00156315">
      <w:pPr>
        <w:pStyle w:val="BodyText"/>
        <w:rPr>
          <w:b/>
          <w:sz w:val="28"/>
        </w:rPr>
      </w:pPr>
    </w:p>
    <w:p w14:paraId="1BEB0A55" w14:textId="77777777" w:rsidR="00156315" w:rsidRDefault="00156315">
      <w:pPr>
        <w:pStyle w:val="BodyText"/>
        <w:spacing w:before="169"/>
        <w:rPr>
          <w:b/>
          <w:sz w:val="28"/>
        </w:rPr>
      </w:pPr>
    </w:p>
    <w:p w14:paraId="22F8217E" w14:textId="77777777" w:rsidR="00156315" w:rsidRDefault="00000000">
      <w:pPr>
        <w:pStyle w:val="Heading1"/>
        <w:spacing w:before="0"/>
      </w:pPr>
      <w:r>
        <w:rPr>
          <w:spacing w:val="-2"/>
        </w:rPr>
        <w:t>ACKNOWLEDGEMENT</w:t>
      </w:r>
    </w:p>
    <w:p w14:paraId="2429B01C" w14:textId="77777777" w:rsidR="00156315" w:rsidRDefault="00000000">
      <w:pPr>
        <w:pStyle w:val="BodyText"/>
        <w:spacing w:before="277"/>
        <w:ind w:right="357"/>
        <w:jc w:val="both"/>
      </w:pPr>
      <w:r>
        <w:t>The success in this project would not have been possible but for the timely help and guidance rendered by many people. Our wish to express my sincere thanks to all those who has assisted us in one way or the other for the completion of my project.</w:t>
      </w:r>
    </w:p>
    <w:p w14:paraId="6E55EF62" w14:textId="77777777" w:rsidR="00156315" w:rsidRDefault="00156315">
      <w:pPr>
        <w:pStyle w:val="BodyText"/>
      </w:pPr>
    </w:p>
    <w:p w14:paraId="71CD768D" w14:textId="40BC0879" w:rsidR="00156315" w:rsidRDefault="00000000">
      <w:pPr>
        <w:pStyle w:val="BodyText"/>
        <w:ind w:right="357"/>
        <w:jc w:val="both"/>
      </w:pPr>
      <w:r>
        <w:t xml:space="preserve">Our greatest appreciation to my guide, </w:t>
      </w:r>
      <w:r w:rsidR="00224FE7">
        <w:rPr>
          <w:b/>
          <w:sz w:val="22"/>
        </w:rPr>
        <w:t xml:space="preserve">Vinisha </w:t>
      </w:r>
      <w:proofErr w:type="spellStart"/>
      <w:r w:rsidR="00224FE7">
        <w:rPr>
          <w:b/>
          <w:sz w:val="22"/>
        </w:rPr>
        <w:t>Velthuru</w:t>
      </w:r>
      <w:proofErr w:type="spellEnd"/>
      <w:r>
        <w:t>, Department of Computer Science which</w:t>
      </w:r>
      <w:r>
        <w:rPr>
          <w:spacing w:val="-4"/>
        </w:rPr>
        <w:t xml:space="preserve"> </w:t>
      </w:r>
      <w:r>
        <w:t>cannot</w:t>
      </w:r>
      <w:r>
        <w:rPr>
          <w:spacing w:val="-4"/>
        </w:rPr>
        <w:t xml:space="preserve"> </w:t>
      </w:r>
      <w:r>
        <w:t>be</w:t>
      </w:r>
      <w:r>
        <w:rPr>
          <w:spacing w:val="-4"/>
        </w:rPr>
        <w:t xml:space="preserve"> </w:t>
      </w:r>
      <w:r>
        <w:t>expressed</w:t>
      </w:r>
      <w:r>
        <w:rPr>
          <w:spacing w:val="-4"/>
        </w:rPr>
        <w:t xml:space="preserve"> </w:t>
      </w:r>
      <w:r>
        <w:t>in</w:t>
      </w:r>
      <w:r>
        <w:rPr>
          <w:spacing w:val="-4"/>
        </w:rPr>
        <w:t xml:space="preserve"> </w:t>
      </w:r>
      <w:r>
        <w:t>words</w:t>
      </w:r>
      <w:r>
        <w:rPr>
          <w:spacing w:val="-4"/>
        </w:rPr>
        <w:t xml:space="preserve"> </w:t>
      </w:r>
      <w:r>
        <w:t>for</w:t>
      </w:r>
      <w:r>
        <w:rPr>
          <w:spacing w:val="-4"/>
        </w:rPr>
        <w:t xml:space="preserve"> </w:t>
      </w:r>
      <w:r>
        <w:t>his</w:t>
      </w:r>
      <w:r>
        <w:rPr>
          <w:spacing w:val="-4"/>
        </w:rPr>
        <w:t xml:space="preserve"> </w:t>
      </w:r>
      <w:r>
        <w:t>tremendous</w:t>
      </w:r>
      <w:r>
        <w:rPr>
          <w:spacing w:val="-4"/>
        </w:rPr>
        <w:t xml:space="preserve"> </w:t>
      </w:r>
      <w:r>
        <w:t>support,</w:t>
      </w:r>
      <w:r>
        <w:rPr>
          <w:spacing w:val="-4"/>
        </w:rPr>
        <w:t xml:space="preserve"> </w:t>
      </w:r>
      <w:r>
        <w:t>encouragement</w:t>
      </w:r>
      <w:r>
        <w:rPr>
          <w:spacing w:val="-4"/>
        </w:rPr>
        <w:t xml:space="preserve"> </w:t>
      </w:r>
      <w:r>
        <w:t>and</w:t>
      </w:r>
      <w:r>
        <w:rPr>
          <w:spacing w:val="-4"/>
        </w:rPr>
        <w:t xml:space="preserve"> </w:t>
      </w:r>
      <w:r>
        <w:t>guidance</w:t>
      </w:r>
      <w:r>
        <w:rPr>
          <w:spacing w:val="-4"/>
        </w:rPr>
        <w:t xml:space="preserve"> </w:t>
      </w:r>
      <w:r>
        <w:t>for this project.</w:t>
      </w:r>
    </w:p>
    <w:p w14:paraId="7249EFB0" w14:textId="77777777" w:rsidR="00156315" w:rsidRDefault="00156315">
      <w:pPr>
        <w:pStyle w:val="BodyText"/>
      </w:pPr>
    </w:p>
    <w:p w14:paraId="197D2581" w14:textId="77777777" w:rsidR="00156315" w:rsidRDefault="00000000">
      <w:pPr>
        <w:pStyle w:val="BodyText"/>
        <w:ind w:right="357"/>
        <w:jc w:val="both"/>
      </w:pPr>
      <w:r>
        <w:t xml:space="preserve">We express our gratitude to </w:t>
      </w:r>
      <w:proofErr w:type="spellStart"/>
      <w:r>
        <w:t>Dr.N</w:t>
      </w:r>
      <w:proofErr w:type="spellEnd"/>
      <w:r>
        <w:t>. Sirisha, Head of the Department for Computer Science Engineering</w:t>
      </w:r>
      <w:r>
        <w:rPr>
          <w:spacing w:val="-4"/>
        </w:rPr>
        <w:t xml:space="preserve"> </w:t>
      </w:r>
      <w:r>
        <w:t>for</w:t>
      </w:r>
      <w:r>
        <w:rPr>
          <w:spacing w:val="-4"/>
        </w:rPr>
        <w:t xml:space="preserve"> </w:t>
      </w:r>
      <w:r>
        <w:t>providing</w:t>
      </w:r>
      <w:r>
        <w:rPr>
          <w:spacing w:val="-4"/>
        </w:rPr>
        <w:t xml:space="preserve"> </w:t>
      </w:r>
      <w:r>
        <w:t>us</w:t>
      </w:r>
      <w:r>
        <w:rPr>
          <w:spacing w:val="-4"/>
        </w:rPr>
        <w:t xml:space="preserve"> </w:t>
      </w:r>
      <w:r>
        <w:t>with</w:t>
      </w:r>
      <w:r>
        <w:rPr>
          <w:spacing w:val="-4"/>
        </w:rPr>
        <w:t xml:space="preserve"> </w:t>
      </w:r>
      <w:r>
        <w:t>adequate</w:t>
      </w:r>
      <w:r>
        <w:rPr>
          <w:spacing w:val="-4"/>
        </w:rPr>
        <w:t xml:space="preserve"> </w:t>
      </w:r>
      <w:r>
        <w:t>facilities,</w:t>
      </w:r>
      <w:r>
        <w:rPr>
          <w:spacing w:val="-4"/>
        </w:rPr>
        <w:t xml:space="preserve"> </w:t>
      </w:r>
      <w:r>
        <w:t>ways</w:t>
      </w:r>
      <w:r>
        <w:rPr>
          <w:spacing w:val="-4"/>
        </w:rPr>
        <w:t xml:space="preserve"> </w:t>
      </w:r>
      <w:r>
        <w:t>and</w:t>
      </w:r>
      <w:r>
        <w:rPr>
          <w:spacing w:val="-4"/>
        </w:rPr>
        <w:t xml:space="preserve"> </w:t>
      </w:r>
      <w:r>
        <w:t>means</w:t>
      </w:r>
      <w:r>
        <w:rPr>
          <w:spacing w:val="-4"/>
        </w:rPr>
        <w:t xml:space="preserve"> </w:t>
      </w:r>
      <w:r>
        <w:t>by</w:t>
      </w:r>
      <w:r>
        <w:rPr>
          <w:spacing w:val="-4"/>
        </w:rPr>
        <w:t xml:space="preserve"> </w:t>
      </w:r>
      <w:r>
        <w:t>which</w:t>
      </w:r>
      <w:r>
        <w:rPr>
          <w:spacing w:val="-4"/>
        </w:rPr>
        <w:t xml:space="preserve"> </w:t>
      </w:r>
      <w:r>
        <w:t>we</w:t>
      </w:r>
      <w:r>
        <w:rPr>
          <w:spacing w:val="-4"/>
        </w:rPr>
        <w:t xml:space="preserve"> </w:t>
      </w:r>
      <w:r>
        <w:t>can</w:t>
      </w:r>
      <w:r>
        <w:rPr>
          <w:spacing w:val="-4"/>
        </w:rPr>
        <w:t xml:space="preserve"> </w:t>
      </w:r>
      <w:r>
        <w:t>complete this project-based Lab.</w:t>
      </w:r>
    </w:p>
    <w:p w14:paraId="7114955C" w14:textId="77777777" w:rsidR="00156315" w:rsidRDefault="00156315">
      <w:pPr>
        <w:pStyle w:val="BodyText"/>
      </w:pPr>
    </w:p>
    <w:p w14:paraId="3DB2DFE9" w14:textId="77777777" w:rsidR="00156315" w:rsidRDefault="00000000">
      <w:pPr>
        <w:pStyle w:val="BodyText"/>
        <w:ind w:right="357"/>
        <w:jc w:val="both"/>
      </w:pPr>
      <w:r>
        <w:t>We</w:t>
      </w:r>
      <w:r>
        <w:rPr>
          <w:spacing w:val="-6"/>
        </w:rPr>
        <w:t xml:space="preserve"> </w:t>
      </w:r>
      <w:r>
        <w:t>thank</w:t>
      </w:r>
      <w:r>
        <w:rPr>
          <w:spacing w:val="-6"/>
        </w:rPr>
        <w:t xml:space="preserve"> </w:t>
      </w:r>
      <w:r>
        <w:t>all</w:t>
      </w:r>
      <w:r>
        <w:rPr>
          <w:spacing w:val="-6"/>
        </w:rPr>
        <w:t xml:space="preserve"> </w:t>
      </w:r>
      <w:r>
        <w:t>the</w:t>
      </w:r>
      <w:r>
        <w:rPr>
          <w:spacing w:val="-6"/>
        </w:rPr>
        <w:t xml:space="preserve"> </w:t>
      </w:r>
      <w:r>
        <w:t>members</w:t>
      </w:r>
      <w:r>
        <w:rPr>
          <w:spacing w:val="-6"/>
        </w:rPr>
        <w:t xml:space="preserve"> </w:t>
      </w:r>
      <w:r>
        <w:t>of</w:t>
      </w:r>
      <w:r>
        <w:rPr>
          <w:spacing w:val="-6"/>
        </w:rPr>
        <w:t xml:space="preserve"> </w:t>
      </w:r>
      <w:r>
        <w:t>teaching</w:t>
      </w:r>
      <w:r>
        <w:rPr>
          <w:spacing w:val="-6"/>
        </w:rPr>
        <w:t xml:space="preserve"> </w:t>
      </w:r>
      <w:r>
        <w:t>and</w:t>
      </w:r>
      <w:r>
        <w:rPr>
          <w:spacing w:val="-6"/>
        </w:rPr>
        <w:t xml:space="preserve"> </w:t>
      </w:r>
      <w:r>
        <w:t>non-teaching</w:t>
      </w:r>
      <w:r>
        <w:rPr>
          <w:spacing w:val="-6"/>
        </w:rPr>
        <w:t xml:space="preserve"> </w:t>
      </w:r>
      <w:r>
        <w:t>staff</w:t>
      </w:r>
      <w:r>
        <w:rPr>
          <w:spacing w:val="-6"/>
        </w:rPr>
        <w:t xml:space="preserve"> </w:t>
      </w:r>
      <w:r>
        <w:t>members,</w:t>
      </w:r>
      <w:r>
        <w:rPr>
          <w:spacing w:val="-6"/>
        </w:rPr>
        <w:t xml:space="preserve"> </w:t>
      </w:r>
      <w:r>
        <w:t>and</w:t>
      </w:r>
      <w:r>
        <w:rPr>
          <w:spacing w:val="-6"/>
        </w:rPr>
        <w:t xml:space="preserve"> </w:t>
      </w:r>
      <w:r>
        <w:t>who</w:t>
      </w:r>
      <w:r>
        <w:rPr>
          <w:spacing w:val="-6"/>
        </w:rPr>
        <w:t xml:space="preserve"> </w:t>
      </w:r>
      <w:r>
        <w:t>have</w:t>
      </w:r>
      <w:r>
        <w:rPr>
          <w:spacing w:val="-6"/>
        </w:rPr>
        <w:t xml:space="preserve"> </w:t>
      </w:r>
      <w:r>
        <w:t>assisted</w:t>
      </w:r>
      <w:r>
        <w:rPr>
          <w:spacing w:val="-6"/>
        </w:rPr>
        <w:t xml:space="preserve"> </w:t>
      </w:r>
      <w:r>
        <w:t>me directly or indirectly for successful completion of this project. Finally, I sincerely thank my parents, friends and classmates for their kind help and cooperation during my work.</w:t>
      </w:r>
    </w:p>
    <w:p w14:paraId="1244C04B" w14:textId="77777777" w:rsidR="00156315" w:rsidRDefault="00156315">
      <w:pPr>
        <w:pStyle w:val="BodyText"/>
      </w:pPr>
    </w:p>
    <w:p w14:paraId="7291BE22" w14:textId="77777777" w:rsidR="00156315" w:rsidRDefault="00156315">
      <w:pPr>
        <w:pStyle w:val="BodyText"/>
      </w:pPr>
    </w:p>
    <w:p w14:paraId="5C3803BA" w14:textId="77777777" w:rsidR="00156315" w:rsidRDefault="00156315">
      <w:pPr>
        <w:pStyle w:val="BodyText"/>
        <w:spacing w:before="239"/>
      </w:pPr>
    </w:p>
    <w:p w14:paraId="096ED182" w14:textId="77777777" w:rsidR="00224FE7" w:rsidRDefault="00224FE7">
      <w:pPr>
        <w:spacing w:before="1" w:line="448" w:lineRule="auto"/>
        <w:ind w:left="6060" w:right="357" w:firstLine="886"/>
        <w:jc w:val="right"/>
      </w:pPr>
      <w:r>
        <w:t>Sai</w:t>
      </w:r>
      <w:r w:rsidR="00000000">
        <w:rPr>
          <w:spacing w:val="-14"/>
        </w:rPr>
        <w:t xml:space="preserve"> </w:t>
      </w:r>
      <w:r>
        <w:t>Ny</w:t>
      </w:r>
      <w:r w:rsidR="00000000">
        <w:t>shitha-23200301</w:t>
      </w:r>
      <w:r>
        <w:t>36</w:t>
      </w:r>
      <w:r w:rsidR="00000000">
        <w:t xml:space="preserve"> </w:t>
      </w:r>
      <w:proofErr w:type="spellStart"/>
      <w:proofErr w:type="gramStart"/>
      <w:r>
        <w:t>M.Manasa</w:t>
      </w:r>
      <w:proofErr w:type="spellEnd"/>
      <w:proofErr w:type="gramEnd"/>
      <w:r w:rsidR="00000000">
        <w:rPr>
          <w:spacing w:val="-10"/>
        </w:rPr>
        <w:t xml:space="preserve"> </w:t>
      </w:r>
      <w:r w:rsidR="00000000">
        <w:t>–</w:t>
      </w:r>
      <w:r w:rsidR="00000000">
        <w:rPr>
          <w:spacing w:val="-10"/>
        </w:rPr>
        <w:t xml:space="preserve"> </w:t>
      </w:r>
      <w:r w:rsidR="00000000">
        <w:t>23200303</w:t>
      </w:r>
      <w:r>
        <w:t>44</w:t>
      </w:r>
    </w:p>
    <w:p w14:paraId="6BF3EDA1" w14:textId="4EB18BD9" w:rsidR="00156315" w:rsidRDefault="00000000">
      <w:pPr>
        <w:spacing w:before="1" w:line="448" w:lineRule="auto"/>
        <w:ind w:left="6060" w:right="357" w:firstLine="886"/>
        <w:jc w:val="right"/>
      </w:pPr>
      <w:r>
        <w:t xml:space="preserve"> </w:t>
      </w:r>
      <w:r w:rsidR="00224FE7">
        <w:t xml:space="preserve">E. </w:t>
      </w:r>
      <w:proofErr w:type="spellStart"/>
      <w:r w:rsidR="00224FE7">
        <w:t>Kaarteka</w:t>
      </w:r>
      <w:proofErr w:type="spellEnd"/>
      <w:r>
        <w:t>- 23200</w:t>
      </w:r>
      <w:r w:rsidR="00224FE7">
        <w:t>9</w:t>
      </w:r>
      <w:r>
        <w:t>0</w:t>
      </w:r>
      <w:r w:rsidR="00224FE7">
        <w:t>066</w:t>
      </w:r>
    </w:p>
    <w:p w14:paraId="07F02B62" w14:textId="77777777" w:rsidR="00156315" w:rsidRDefault="00156315">
      <w:pPr>
        <w:spacing w:line="448" w:lineRule="auto"/>
        <w:jc w:val="right"/>
        <w:sectPr w:rsidR="00156315">
          <w:pgSz w:w="12240" w:h="15840"/>
          <w:pgMar w:top="1820" w:right="1080" w:bottom="280" w:left="1440" w:header="720" w:footer="720" w:gutter="0"/>
          <w:cols w:space="720"/>
        </w:sectPr>
      </w:pPr>
    </w:p>
    <w:p w14:paraId="23BD05AD" w14:textId="77777777" w:rsidR="00156315" w:rsidRDefault="00156315">
      <w:pPr>
        <w:pStyle w:val="BodyText"/>
        <w:rPr>
          <w:sz w:val="28"/>
        </w:rPr>
      </w:pPr>
    </w:p>
    <w:p w14:paraId="258F84BB" w14:textId="77777777" w:rsidR="00156315" w:rsidRDefault="00156315">
      <w:pPr>
        <w:pStyle w:val="BodyText"/>
        <w:rPr>
          <w:sz w:val="28"/>
        </w:rPr>
      </w:pPr>
    </w:p>
    <w:p w14:paraId="0DE3CD55" w14:textId="77777777" w:rsidR="00156315" w:rsidRDefault="00156315">
      <w:pPr>
        <w:pStyle w:val="BodyText"/>
        <w:spacing w:before="197"/>
        <w:rPr>
          <w:sz w:val="28"/>
        </w:rPr>
      </w:pPr>
    </w:p>
    <w:p w14:paraId="7748EFB8" w14:textId="77777777" w:rsidR="00156315" w:rsidRDefault="00000000">
      <w:pPr>
        <w:pStyle w:val="Heading1"/>
        <w:spacing w:before="0"/>
        <w:ind w:left="2870" w:right="0"/>
        <w:jc w:val="left"/>
      </w:pPr>
      <w:r>
        <w:t>TABLE</w:t>
      </w:r>
      <w:r>
        <w:rPr>
          <w:spacing w:val="-4"/>
        </w:rPr>
        <w:t xml:space="preserve"> </w:t>
      </w:r>
      <w:r>
        <w:t>OF</w:t>
      </w:r>
      <w:r>
        <w:rPr>
          <w:spacing w:val="-3"/>
        </w:rPr>
        <w:t xml:space="preserve"> </w:t>
      </w:r>
      <w:r>
        <w:rPr>
          <w:spacing w:val="-2"/>
        </w:rPr>
        <w:t>CONTENTS</w:t>
      </w:r>
    </w:p>
    <w:p w14:paraId="44216EBD" w14:textId="77777777" w:rsidR="00156315" w:rsidRDefault="00156315">
      <w:pPr>
        <w:pStyle w:val="BodyText"/>
        <w:rPr>
          <w:b/>
          <w:sz w:val="20"/>
        </w:rPr>
      </w:pPr>
    </w:p>
    <w:p w14:paraId="51A21D1B" w14:textId="77777777" w:rsidR="00156315" w:rsidRDefault="00156315">
      <w:pPr>
        <w:pStyle w:val="BodyText"/>
        <w:spacing w:before="60"/>
        <w:rPr>
          <w:b/>
          <w:sz w:val="20"/>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8"/>
        <w:gridCol w:w="6067"/>
        <w:gridCol w:w="1848"/>
      </w:tblGrid>
      <w:tr w:rsidR="00156315" w14:paraId="345766A2" w14:textId="77777777">
        <w:trPr>
          <w:trHeight w:val="320"/>
        </w:trPr>
        <w:tc>
          <w:tcPr>
            <w:tcW w:w="1248" w:type="dxa"/>
            <w:tcBorders>
              <w:left w:val="single" w:sz="4" w:space="0" w:color="000000"/>
              <w:bottom w:val="single" w:sz="4" w:space="0" w:color="000000"/>
              <w:right w:val="single" w:sz="4" w:space="0" w:color="000000"/>
            </w:tcBorders>
          </w:tcPr>
          <w:p w14:paraId="5343637C" w14:textId="77777777" w:rsidR="00156315" w:rsidRDefault="00000000">
            <w:pPr>
              <w:pStyle w:val="TableParagraph"/>
              <w:spacing w:line="301" w:lineRule="exact"/>
              <w:ind w:left="110"/>
              <w:rPr>
                <w:b/>
                <w:sz w:val="28"/>
              </w:rPr>
            </w:pPr>
            <w:proofErr w:type="spellStart"/>
            <w:proofErr w:type="gramStart"/>
            <w:r>
              <w:rPr>
                <w:b/>
                <w:spacing w:val="-4"/>
                <w:sz w:val="28"/>
              </w:rPr>
              <w:t>S.No</w:t>
            </w:r>
            <w:proofErr w:type="spellEnd"/>
            <w:proofErr w:type="gramEnd"/>
          </w:p>
        </w:tc>
        <w:tc>
          <w:tcPr>
            <w:tcW w:w="6067" w:type="dxa"/>
            <w:tcBorders>
              <w:left w:val="single" w:sz="4" w:space="0" w:color="000000"/>
              <w:bottom w:val="single" w:sz="4" w:space="0" w:color="000000"/>
              <w:right w:val="single" w:sz="4" w:space="0" w:color="000000"/>
            </w:tcBorders>
          </w:tcPr>
          <w:p w14:paraId="5B4C5B3F" w14:textId="77777777" w:rsidR="00156315" w:rsidRDefault="00000000">
            <w:pPr>
              <w:pStyle w:val="TableParagraph"/>
              <w:spacing w:line="301" w:lineRule="exact"/>
              <w:ind w:left="110"/>
              <w:rPr>
                <w:b/>
                <w:sz w:val="28"/>
              </w:rPr>
            </w:pPr>
            <w:r>
              <w:rPr>
                <w:b/>
                <w:spacing w:val="-2"/>
                <w:sz w:val="28"/>
              </w:rPr>
              <w:t>Contents</w:t>
            </w:r>
          </w:p>
        </w:tc>
        <w:tc>
          <w:tcPr>
            <w:tcW w:w="1848" w:type="dxa"/>
            <w:tcBorders>
              <w:left w:val="single" w:sz="4" w:space="0" w:color="000000"/>
              <w:bottom w:val="single" w:sz="4" w:space="0" w:color="000000"/>
              <w:right w:val="single" w:sz="4" w:space="0" w:color="000000"/>
            </w:tcBorders>
          </w:tcPr>
          <w:p w14:paraId="1B555981" w14:textId="77777777" w:rsidR="00156315" w:rsidRDefault="00000000">
            <w:pPr>
              <w:pStyle w:val="TableParagraph"/>
              <w:spacing w:line="301" w:lineRule="exact"/>
              <w:ind w:left="110"/>
              <w:rPr>
                <w:b/>
                <w:sz w:val="28"/>
              </w:rPr>
            </w:pPr>
            <w:r>
              <w:rPr>
                <w:b/>
                <w:sz w:val="28"/>
              </w:rPr>
              <w:t>Page</w:t>
            </w:r>
            <w:r>
              <w:rPr>
                <w:b/>
                <w:spacing w:val="-6"/>
                <w:sz w:val="28"/>
              </w:rPr>
              <w:t xml:space="preserve"> </w:t>
            </w:r>
            <w:r>
              <w:rPr>
                <w:b/>
                <w:spacing w:val="-5"/>
                <w:sz w:val="28"/>
              </w:rPr>
              <w:t>no</w:t>
            </w:r>
          </w:p>
        </w:tc>
      </w:tr>
      <w:tr w:rsidR="00156315" w14:paraId="367DD57B" w14:textId="77777777">
        <w:trPr>
          <w:trHeight w:val="318"/>
        </w:trPr>
        <w:tc>
          <w:tcPr>
            <w:tcW w:w="1248" w:type="dxa"/>
            <w:tcBorders>
              <w:top w:val="single" w:sz="4" w:space="0" w:color="000000"/>
              <w:left w:val="single" w:sz="4" w:space="0" w:color="000000"/>
              <w:bottom w:val="double" w:sz="4" w:space="0" w:color="000000"/>
              <w:right w:val="single" w:sz="4" w:space="0" w:color="000000"/>
            </w:tcBorders>
          </w:tcPr>
          <w:p w14:paraId="1809143E" w14:textId="77777777" w:rsidR="00156315" w:rsidRDefault="00000000">
            <w:pPr>
              <w:pStyle w:val="TableParagraph"/>
              <w:spacing w:line="298" w:lineRule="exact"/>
              <w:ind w:left="110"/>
              <w:rPr>
                <w:sz w:val="28"/>
              </w:rPr>
            </w:pPr>
            <w:r>
              <w:rPr>
                <w:spacing w:val="-10"/>
                <w:sz w:val="28"/>
              </w:rPr>
              <w:t>1</w:t>
            </w:r>
          </w:p>
        </w:tc>
        <w:tc>
          <w:tcPr>
            <w:tcW w:w="6067" w:type="dxa"/>
            <w:tcBorders>
              <w:top w:val="single" w:sz="4" w:space="0" w:color="000000"/>
              <w:left w:val="single" w:sz="4" w:space="0" w:color="000000"/>
              <w:bottom w:val="double" w:sz="4" w:space="0" w:color="000000"/>
              <w:right w:val="single" w:sz="4" w:space="0" w:color="000000"/>
            </w:tcBorders>
          </w:tcPr>
          <w:p w14:paraId="2F5A5BA0" w14:textId="77777777" w:rsidR="00156315" w:rsidRDefault="00000000">
            <w:pPr>
              <w:pStyle w:val="TableParagraph"/>
              <w:spacing w:line="273" w:lineRule="exact"/>
              <w:ind w:left="110"/>
              <w:rPr>
                <w:sz w:val="24"/>
              </w:rPr>
            </w:pPr>
            <w:r>
              <w:rPr>
                <w:spacing w:val="-2"/>
                <w:sz w:val="24"/>
              </w:rPr>
              <w:t>Abstract</w:t>
            </w:r>
          </w:p>
        </w:tc>
        <w:tc>
          <w:tcPr>
            <w:tcW w:w="1848" w:type="dxa"/>
            <w:tcBorders>
              <w:top w:val="single" w:sz="4" w:space="0" w:color="000000"/>
              <w:left w:val="single" w:sz="4" w:space="0" w:color="000000"/>
              <w:bottom w:val="double" w:sz="4" w:space="0" w:color="000000"/>
              <w:right w:val="single" w:sz="4" w:space="0" w:color="000000"/>
            </w:tcBorders>
          </w:tcPr>
          <w:p w14:paraId="3879DF71" w14:textId="77777777" w:rsidR="00156315" w:rsidRDefault="00000000">
            <w:pPr>
              <w:pStyle w:val="TableParagraph"/>
              <w:spacing w:line="273" w:lineRule="exact"/>
              <w:ind w:left="110"/>
              <w:rPr>
                <w:sz w:val="24"/>
              </w:rPr>
            </w:pPr>
            <w:r>
              <w:rPr>
                <w:spacing w:val="-10"/>
                <w:sz w:val="24"/>
              </w:rPr>
              <w:t>6</w:t>
            </w:r>
          </w:p>
        </w:tc>
      </w:tr>
      <w:tr w:rsidR="00156315" w14:paraId="58FC2F12" w14:textId="77777777">
        <w:trPr>
          <w:trHeight w:val="280"/>
        </w:trPr>
        <w:tc>
          <w:tcPr>
            <w:tcW w:w="1248" w:type="dxa"/>
            <w:tcBorders>
              <w:top w:val="double" w:sz="4" w:space="0" w:color="000000"/>
              <w:left w:val="single" w:sz="4" w:space="0" w:color="000000"/>
              <w:bottom w:val="single" w:sz="4" w:space="0" w:color="000000"/>
              <w:right w:val="single" w:sz="4" w:space="0" w:color="000000"/>
            </w:tcBorders>
          </w:tcPr>
          <w:p w14:paraId="1473AAF3" w14:textId="77777777" w:rsidR="00156315" w:rsidRDefault="00000000">
            <w:pPr>
              <w:pStyle w:val="TableParagraph"/>
              <w:spacing w:line="260" w:lineRule="exact"/>
              <w:ind w:left="110"/>
              <w:rPr>
                <w:sz w:val="24"/>
              </w:rPr>
            </w:pPr>
            <w:r>
              <w:rPr>
                <w:spacing w:val="-10"/>
                <w:sz w:val="24"/>
              </w:rPr>
              <w:t>2</w:t>
            </w:r>
          </w:p>
        </w:tc>
        <w:tc>
          <w:tcPr>
            <w:tcW w:w="6067" w:type="dxa"/>
            <w:tcBorders>
              <w:top w:val="double" w:sz="4" w:space="0" w:color="000000"/>
              <w:left w:val="single" w:sz="4" w:space="0" w:color="000000"/>
              <w:bottom w:val="single" w:sz="4" w:space="0" w:color="000000"/>
              <w:right w:val="single" w:sz="4" w:space="0" w:color="000000"/>
            </w:tcBorders>
          </w:tcPr>
          <w:p w14:paraId="3471E8E5" w14:textId="77777777" w:rsidR="00156315" w:rsidRDefault="00000000">
            <w:pPr>
              <w:pStyle w:val="TableParagraph"/>
              <w:spacing w:line="260" w:lineRule="exact"/>
              <w:ind w:left="110"/>
              <w:rPr>
                <w:sz w:val="24"/>
              </w:rPr>
            </w:pPr>
            <w:r>
              <w:rPr>
                <w:spacing w:val="-2"/>
                <w:sz w:val="24"/>
              </w:rPr>
              <w:t>Introduction</w:t>
            </w:r>
          </w:p>
        </w:tc>
        <w:tc>
          <w:tcPr>
            <w:tcW w:w="1848" w:type="dxa"/>
            <w:tcBorders>
              <w:top w:val="double" w:sz="4" w:space="0" w:color="000000"/>
              <w:left w:val="single" w:sz="4" w:space="0" w:color="000000"/>
              <w:bottom w:val="single" w:sz="4" w:space="0" w:color="000000"/>
              <w:right w:val="single" w:sz="4" w:space="0" w:color="000000"/>
            </w:tcBorders>
          </w:tcPr>
          <w:p w14:paraId="11007103" w14:textId="77777777" w:rsidR="00156315" w:rsidRDefault="00000000">
            <w:pPr>
              <w:pStyle w:val="TableParagraph"/>
              <w:spacing w:line="260" w:lineRule="exact"/>
              <w:ind w:left="110"/>
              <w:rPr>
                <w:sz w:val="24"/>
              </w:rPr>
            </w:pPr>
            <w:r>
              <w:rPr>
                <w:spacing w:val="-10"/>
                <w:sz w:val="24"/>
              </w:rPr>
              <w:t>7</w:t>
            </w:r>
          </w:p>
        </w:tc>
      </w:tr>
      <w:tr w:rsidR="00156315" w14:paraId="03E744F1"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5DA69B1B" w14:textId="77777777" w:rsidR="00156315" w:rsidRDefault="00000000">
            <w:pPr>
              <w:pStyle w:val="TableParagraph"/>
              <w:spacing w:line="253" w:lineRule="exact"/>
              <w:ind w:left="110"/>
              <w:rPr>
                <w:sz w:val="24"/>
              </w:rPr>
            </w:pPr>
            <w:r>
              <w:rPr>
                <w:spacing w:val="-10"/>
                <w:sz w:val="24"/>
              </w:rPr>
              <w:t>3</w:t>
            </w:r>
          </w:p>
        </w:tc>
        <w:tc>
          <w:tcPr>
            <w:tcW w:w="6067" w:type="dxa"/>
            <w:tcBorders>
              <w:top w:val="single" w:sz="4" w:space="0" w:color="000000"/>
              <w:left w:val="single" w:sz="4" w:space="0" w:color="000000"/>
              <w:bottom w:val="single" w:sz="4" w:space="0" w:color="000000"/>
              <w:right w:val="single" w:sz="4" w:space="0" w:color="000000"/>
            </w:tcBorders>
          </w:tcPr>
          <w:p w14:paraId="5B994548" w14:textId="77777777" w:rsidR="00156315" w:rsidRDefault="00000000">
            <w:pPr>
              <w:pStyle w:val="TableParagraph"/>
              <w:spacing w:line="253" w:lineRule="exact"/>
              <w:ind w:left="110"/>
              <w:rPr>
                <w:sz w:val="24"/>
              </w:rPr>
            </w:pPr>
            <w:r>
              <w:rPr>
                <w:sz w:val="24"/>
              </w:rPr>
              <w:t>Literature</w:t>
            </w:r>
            <w:r>
              <w:rPr>
                <w:spacing w:val="-3"/>
                <w:sz w:val="24"/>
              </w:rPr>
              <w:t xml:space="preserve"> </w:t>
            </w:r>
            <w:r>
              <w:rPr>
                <w:spacing w:val="-2"/>
                <w:sz w:val="24"/>
              </w:rPr>
              <w:t>survey</w:t>
            </w:r>
          </w:p>
        </w:tc>
        <w:tc>
          <w:tcPr>
            <w:tcW w:w="1848" w:type="dxa"/>
            <w:tcBorders>
              <w:top w:val="single" w:sz="4" w:space="0" w:color="000000"/>
              <w:left w:val="single" w:sz="4" w:space="0" w:color="000000"/>
              <w:bottom w:val="single" w:sz="4" w:space="0" w:color="000000"/>
              <w:right w:val="single" w:sz="4" w:space="0" w:color="000000"/>
            </w:tcBorders>
          </w:tcPr>
          <w:p w14:paraId="2203B945" w14:textId="77777777" w:rsidR="00156315" w:rsidRDefault="00000000">
            <w:pPr>
              <w:pStyle w:val="TableParagraph"/>
              <w:spacing w:line="253" w:lineRule="exact"/>
              <w:ind w:left="110"/>
              <w:rPr>
                <w:sz w:val="24"/>
              </w:rPr>
            </w:pPr>
            <w:r>
              <w:rPr>
                <w:spacing w:val="-10"/>
                <w:sz w:val="24"/>
              </w:rPr>
              <w:t>9</w:t>
            </w:r>
          </w:p>
        </w:tc>
      </w:tr>
      <w:tr w:rsidR="00156315" w14:paraId="76CCAEBE"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5A4C7FDB" w14:textId="77777777" w:rsidR="00156315" w:rsidRDefault="00000000">
            <w:pPr>
              <w:pStyle w:val="TableParagraph"/>
              <w:spacing w:line="258" w:lineRule="exact"/>
              <w:ind w:left="110"/>
              <w:rPr>
                <w:sz w:val="24"/>
              </w:rPr>
            </w:pPr>
            <w:r>
              <w:rPr>
                <w:spacing w:val="-10"/>
                <w:sz w:val="24"/>
              </w:rPr>
              <w:t>4</w:t>
            </w:r>
          </w:p>
        </w:tc>
        <w:tc>
          <w:tcPr>
            <w:tcW w:w="6067" w:type="dxa"/>
            <w:tcBorders>
              <w:top w:val="single" w:sz="4" w:space="0" w:color="000000"/>
              <w:left w:val="single" w:sz="4" w:space="0" w:color="000000"/>
              <w:bottom w:val="single" w:sz="4" w:space="0" w:color="000000"/>
              <w:right w:val="single" w:sz="4" w:space="0" w:color="000000"/>
            </w:tcBorders>
          </w:tcPr>
          <w:p w14:paraId="43D1D823" w14:textId="77777777" w:rsidR="00156315" w:rsidRDefault="00000000">
            <w:pPr>
              <w:pStyle w:val="TableParagraph"/>
              <w:spacing w:line="258" w:lineRule="exact"/>
              <w:ind w:left="110"/>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848" w:type="dxa"/>
            <w:tcBorders>
              <w:top w:val="single" w:sz="4" w:space="0" w:color="000000"/>
              <w:left w:val="single" w:sz="4" w:space="0" w:color="000000"/>
              <w:bottom w:val="single" w:sz="4" w:space="0" w:color="000000"/>
              <w:right w:val="single" w:sz="4" w:space="0" w:color="000000"/>
            </w:tcBorders>
          </w:tcPr>
          <w:p w14:paraId="645D9FEA" w14:textId="1D764CD9" w:rsidR="00156315" w:rsidRDefault="00000000">
            <w:pPr>
              <w:pStyle w:val="TableParagraph"/>
              <w:spacing w:line="258" w:lineRule="exact"/>
              <w:ind w:left="110"/>
              <w:rPr>
                <w:sz w:val="24"/>
              </w:rPr>
            </w:pPr>
            <w:r>
              <w:rPr>
                <w:spacing w:val="-5"/>
                <w:sz w:val="24"/>
              </w:rPr>
              <w:t>1</w:t>
            </w:r>
            <w:r w:rsidR="00D76CA4">
              <w:rPr>
                <w:spacing w:val="-5"/>
                <w:sz w:val="24"/>
              </w:rPr>
              <w:t>0</w:t>
            </w:r>
          </w:p>
        </w:tc>
      </w:tr>
      <w:tr w:rsidR="00156315" w14:paraId="23177812"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558ADF4" w14:textId="77777777" w:rsidR="00156315" w:rsidRDefault="00000000">
            <w:pPr>
              <w:pStyle w:val="TableParagraph"/>
              <w:spacing w:line="253" w:lineRule="exact"/>
              <w:ind w:left="110"/>
              <w:rPr>
                <w:sz w:val="24"/>
              </w:rPr>
            </w:pPr>
            <w:r>
              <w:rPr>
                <w:spacing w:val="-10"/>
                <w:sz w:val="24"/>
              </w:rPr>
              <w:t>5</w:t>
            </w:r>
          </w:p>
        </w:tc>
        <w:tc>
          <w:tcPr>
            <w:tcW w:w="6067" w:type="dxa"/>
            <w:tcBorders>
              <w:top w:val="single" w:sz="4" w:space="0" w:color="000000"/>
              <w:left w:val="single" w:sz="4" w:space="0" w:color="000000"/>
              <w:bottom w:val="single" w:sz="4" w:space="0" w:color="000000"/>
              <w:right w:val="single" w:sz="4" w:space="0" w:color="000000"/>
            </w:tcBorders>
          </w:tcPr>
          <w:p w14:paraId="56163817" w14:textId="77777777" w:rsidR="00156315" w:rsidRDefault="00000000">
            <w:pPr>
              <w:pStyle w:val="TableParagraph"/>
              <w:spacing w:line="253" w:lineRule="exact"/>
              <w:ind w:left="110"/>
              <w:rPr>
                <w:sz w:val="24"/>
              </w:rPr>
            </w:pPr>
            <w:r>
              <w:rPr>
                <w:spacing w:val="-2"/>
                <w:sz w:val="24"/>
              </w:rPr>
              <w:t>Implementation</w:t>
            </w:r>
          </w:p>
        </w:tc>
        <w:tc>
          <w:tcPr>
            <w:tcW w:w="1848" w:type="dxa"/>
            <w:tcBorders>
              <w:top w:val="single" w:sz="4" w:space="0" w:color="000000"/>
              <w:left w:val="single" w:sz="4" w:space="0" w:color="000000"/>
              <w:bottom w:val="single" w:sz="4" w:space="0" w:color="000000"/>
              <w:right w:val="single" w:sz="4" w:space="0" w:color="000000"/>
            </w:tcBorders>
          </w:tcPr>
          <w:p w14:paraId="2D72AB04" w14:textId="5E661A44" w:rsidR="00156315" w:rsidRDefault="00000000">
            <w:pPr>
              <w:pStyle w:val="TableParagraph"/>
              <w:spacing w:line="253" w:lineRule="exact"/>
              <w:ind w:left="110"/>
              <w:rPr>
                <w:sz w:val="24"/>
              </w:rPr>
            </w:pPr>
            <w:r>
              <w:rPr>
                <w:spacing w:val="-5"/>
                <w:sz w:val="24"/>
              </w:rPr>
              <w:t>1</w:t>
            </w:r>
            <w:r w:rsidR="00D76CA4">
              <w:rPr>
                <w:spacing w:val="-5"/>
                <w:sz w:val="24"/>
              </w:rPr>
              <w:t>2</w:t>
            </w:r>
          </w:p>
        </w:tc>
      </w:tr>
      <w:tr w:rsidR="00156315" w14:paraId="296877C8"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5666062E" w14:textId="77777777" w:rsidR="00156315" w:rsidRDefault="00000000">
            <w:pPr>
              <w:pStyle w:val="TableParagraph"/>
              <w:spacing w:line="258" w:lineRule="exact"/>
              <w:ind w:left="110"/>
              <w:rPr>
                <w:sz w:val="24"/>
              </w:rPr>
            </w:pPr>
            <w:r>
              <w:rPr>
                <w:spacing w:val="-10"/>
                <w:sz w:val="24"/>
              </w:rPr>
              <w:t>6</w:t>
            </w:r>
          </w:p>
        </w:tc>
        <w:tc>
          <w:tcPr>
            <w:tcW w:w="6067" w:type="dxa"/>
            <w:tcBorders>
              <w:top w:val="single" w:sz="4" w:space="0" w:color="000000"/>
              <w:left w:val="single" w:sz="4" w:space="0" w:color="000000"/>
              <w:bottom w:val="single" w:sz="4" w:space="0" w:color="000000"/>
              <w:right w:val="single" w:sz="4" w:space="0" w:color="000000"/>
            </w:tcBorders>
          </w:tcPr>
          <w:p w14:paraId="23080308" w14:textId="77777777" w:rsidR="00156315" w:rsidRDefault="00000000">
            <w:pPr>
              <w:pStyle w:val="TableParagraph"/>
              <w:spacing w:line="258" w:lineRule="exact"/>
              <w:ind w:left="110"/>
              <w:rPr>
                <w:sz w:val="24"/>
              </w:rPr>
            </w:pPr>
            <w:r>
              <w:rPr>
                <w:sz w:val="24"/>
              </w:rPr>
              <w:t>Experimentation</w:t>
            </w:r>
            <w:r>
              <w:rPr>
                <w:spacing w:val="-2"/>
                <w:sz w:val="24"/>
              </w:rPr>
              <w:t xml:space="preserve"> </w:t>
            </w:r>
            <w:r>
              <w:rPr>
                <w:sz w:val="24"/>
              </w:rPr>
              <w:t>and</w:t>
            </w:r>
            <w:r>
              <w:rPr>
                <w:spacing w:val="-2"/>
                <w:sz w:val="24"/>
              </w:rPr>
              <w:t xml:space="preserve"> </w:t>
            </w:r>
            <w:r>
              <w:rPr>
                <w:spacing w:val="-4"/>
                <w:sz w:val="24"/>
              </w:rPr>
              <w:t>Code</w:t>
            </w:r>
          </w:p>
        </w:tc>
        <w:tc>
          <w:tcPr>
            <w:tcW w:w="1848" w:type="dxa"/>
            <w:tcBorders>
              <w:top w:val="single" w:sz="4" w:space="0" w:color="000000"/>
              <w:left w:val="single" w:sz="4" w:space="0" w:color="000000"/>
              <w:bottom w:val="single" w:sz="4" w:space="0" w:color="000000"/>
              <w:right w:val="single" w:sz="4" w:space="0" w:color="000000"/>
            </w:tcBorders>
          </w:tcPr>
          <w:p w14:paraId="0569081A" w14:textId="59E3954F" w:rsidR="00156315" w:rsidRDefault="00000000">
            <w:pPr>
              <w:pStyle w:val="TableParagraph"/>
              <w:spacing w:line="258" w:lineRule="exact"/>
              <w:ind w:left="110"/>
              <w:rPr>
                <w:sz w:val="24"/>
              </w:rPr>
            </w:pPr>
            <w:r>
              <w:rPr>
                <w:spacing w:val="-5"/>
                <w:sz w:val="24"/>
              </w:rPr>
              <w:t>1</w:t>
            </w:r>
            <w:r w:rsidR="00D76CA4">
              <w:rPr>
                <w:spacing w:val="-5"/>
                <w:sz w:val="24"/>
              </w:rPr>
              <w:t>4</w:t>
            </w:r>
          </w:p>
        </w:tc>
      </w:tr>
      <w:tr w:rsidR="00156315" w14:paraId="055DE05B"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7C7FF30" w14:textId="77777777" w:rsidR="00156315" w:rsidRDefault="00000000">
            <w:pPr>
              <w:pStyle w:val="TableParagraph"/>
              <w:spacing w:line="253" w:lineRule="exact"/>
              <w:ind w:left="110"/>
              <w:rPr>
                <w:sz w:val="24"/>
              </w:rPr>
            </w:pPr>
            <w:r>
              <w:rPr>
                <w:spacing w:val="-10"/>
                <w:sz w:val="24"/>
              </w:rPr>
              <w:t>7</w:t>
            </w:r>
          </w:p>
        </w:tc>
        <w:tc>
          <w:tcPr>
            <w:tcW w:w="6067" w:type="dxa"/>
            <w:tcBorders>
              <w:top w:val="single" w:sz="4" w:space="0" w:color="000000"/>
              <w:left w:val="single" w:sz="4" w:space="0" w:color="000000"/>
              <w:bottom w:val="single" w:sz="4" w:space="0" w:color="000000"/>
              <w:right w:val="single" w:sz="4" w:space="0" w:color="000000"/>
            </w:tcBorders>
          </w:tcPr>
          <w:p w14:paraId="3E958B83" w14:textId="77777777" w:rsidR="00156315" w:rsidRDefault="00000000">
            <w:pPr>
              <w:pStyle w:val="TableParagraph"/>
              <w:spacing w:line="253" w:lineRule="exact"/>
              <w:ind w:left="110"/>
              <w:rPr>
                <w:sz w:val="24"/>
              </w:rPr>
            </w:pPr>
            <w:r>
              <w:rPr>
                <w:spacing w:val="-2"/>
                <w:sz w:val="24"/>
              </w:rPr>
              <w:t>Results</w:t>
            </w:r>
          </w:p>
        </w:tc>
        <w:tc>
          <w:tcPr>
            <w:tcW w:w="1848" w:type="dxa"/>
            <w:tcBorders>
              <w:top w:val="single" w:sz="4" w:space="0" w:color="000000"/>
              <w:left w:val="single" w:sz="4" w:space="0" w:color="000000"/>
              <w:bottom w:val="single" w:sz="4" w:space="0" w:color="000000"/>
              <w:right w:val="single" w:sz="4" w:space="0" w:color="000000"/>
            </w:tcBorders>
          </w:tcPr>
          <w:p w14:paraId="0A15E77A" w14:textId="1D0548A5" w:rsidR="00156315" w:rsidRDefault="00D76CA4">
            <w:pPr>
              <w:pStyle w:val="TableParagraph"/>
              <w:spacing w:line="253" w:lineRule="exact"/>
              <w:ind w:left="110"/>
              <w:rPr>
                <w:sz w:val="24"/>
              </w:rPr>
            </w:pPr>
            <w:r>
              <w:rPr>
                <w:spacing w:val="-5"/>
                <w:sz w:val="24"/>
              </w:rPr>
              <w:t>17</w:t>
            </w:r>
          </w:p>
        </w:tc>
      </w:tr>
      <w:tr w:rsidR="00156315" w14:paraId="6F545562"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7D74BCE6" w14:textId="77777777" w:rsidR="00156315" w:rsidRDefault="00000000">
            <w:pPr>
              <w:pStyle w:val="TableParagraph"/>
              <w:spacing w:before="1" w:line="257" w:lineRule="exact"/>
              <w:ind w:left="110"/>
              <w:rPr>
                <w:sz w:val="24"/>
              </w:rPr>
            </w:pPr>
            <w:r>
              <w:rPr>
                <w:spacing w:val="-10"/>
                <w:sz w:val="24"/>
              </w:rPr>
              <w:t>8</w:t>
            </w:r>
          </w:p>
        </w:tc>
        <w:tc>
          <w:tcPr>
            <w:tcW w:w="6067" w:type="dxa"/>
            <w:tcBorders>
              <w:top w:val="single" w:sz="4" w:space="0" w:color="000000"/>
              <w:left w:val="single" w:sz="4" w:space="0" w:color="000000"/>
              <w:bottom w:val="single" w:sz="4" w:space="0" w:color="000000"/>
              <w:right w:val="single" w:sz="4" w:space="0" w:color="000000"/>
            </w:tcBorders>
          </w:tcPr>
          <w:p w14:paraId="027FCC74" w14:textId="77777777" w:rsidR="00156315" w:rsidRDefault="00000000">
            <w:pPr>
              <w:pStyle w:val="TableParagraph"/>
              <w:spacing w:before="1" w:line="257" w:lineRule="exact"/>
              <w:ind w:left="110"/>
              <w:rPr>
                <w:sz w:val="24"/>
              </w:rPr>
            </w:pPr>
            <w:r>
              <w:rPr>
                <w:spacing w:val="-2"/>
                <w:sz w:val="24"/>
              </w:rPr>
              <w:t>Conclusion</w:t>
            </w:r>
          </w:p>
        </w:tc>
        <w:tc>
          <w:tcPr>
            <w:tcW w:w="1848" w:type="dxa"/>
            <w:tcBorders>
              <w:top w:val="single" w:sz="4" w:space="0" w:color="000000"/>
              <w:left w:val="single" w:sz="4" w:space="0" w:color="000000"/>
              <w:bottom w:val="single" w:sz="4" w:space="0" w:color="000000"/>
              <w:right w:val="single" w:sz="4" w:space="0" w:color="000000"/>
            </w:tcBorders>
          </w:tcPr>
          <w:p w14:paraId="7BD32C38" w14:textId="38D957A6" w:rsidR="00156315" w:rsidRDefault="00D76CA4">
            <w:pPr>
              <w:pStyle w:val="TableParagraph"/>
              <w:spacing w:before="1" w:line="257" w:lineRule="exact"/>
              <w:ind w:left="110"/>
              <w:rPr>
                <w:sz w:val="24"/>
              </w:rPr>
            </w:pPr>
            <w:r>
              <w:rPr>
                <w:spacing w:val="-5"/>
                <w:sz w:val="24"/>
              </w:rPr>
              <w:t>18</w:t>
            </w:r>
          </w:p>
        </w:tc>
      </w:tr>
      <w:tr w:rsidR="00156315" w14:paraId="7909035B"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115C76E2" w14:textId="77777777" w:rsidR="00156315" w:rsidRDefault="00000000">
            <w:pPr>
              <w:pStyle w:val="TableParagraph"/>
              <w:spacing w:line="258" w:lineRule="exact"/>
              <w:ind w:left="110"/>
              <w:rPr>
                <w:sz w:val="24"/>
              </w:rPr>
            </w:pPr>
            <w:r>
              <w:rPr>
                <w:spacing w:val="-5"/>
                <w:sz w:val="24"/>
              </w:rPr>
              <w:t>19</w:t>
            </w:r>
          </w:p>
        </w:tc>
        <w:tc>
          <w:tcPr>
            <w:tcW w:w="6067" w:type="dxa"/>
            <w:tcBorders>
              <w:top w:val="single" w:sz="4" w:space="0" w:color="000000"/>
              <w:left w:val="single" w:sz="4" w:space="0" w:color="000000"/>
              <w:bottom w:val="single" w:sz="4" w:space="0" w:color="000000"/>
              <w:right w:val="single" w:sz="4" w:space="0" w:color="000000"/>
            </w:tcBorders>
          </w:tcPr>
          <w:p w14:paraId="23496D55" w14:textId="77777777" w:rsidR="00156315" w:rsidRDefault="00000000">
            <w:pPr>
              <w:pStyle w:val="TableParagraph"/>
              <w:spacing w:line="258" w:lineRule="exact"/>
              <w:ind w:left="110"/>
              <w:rPr>
                <w:sz w:val="24"/>
              </w:rPr>
            </w:pPr>
            <w:r>
              <w:rPr>
                <w:spacing w:val="-2"/>
                <w:sz w:val="24"/>
              </w:rPr>
              <w:t>References</w:t>
            </w:r>
          </w:p>
        </w:tc>
        <w:tc>
          <w:tcPr>
            <w:tcW w:w="1848" w:type="dxa"/>
            <w:tcBorders>
              <w:top w:val="single" w:sz="4" w:space="0" w:color="000000"/>
              <w:left w:val="single" w:sz="4" w:space="0" w:color="000000"/>
              <w:bottom w:val="single" w:sz="4" w:space="0" w:color="000000"/>
              <w:right w:val="single" w:sz="4" w:space="0" w:color="000000"/>
            </w:tcBorders>
          </w:tcPr>
          <w:p w14:paraId="52F41651" w14:textId="2CA9E409" w:rsidR="00156315" w:rsidRDefault="00D76CA4">
            <w:pPr>
              <w:pStyle w:val="TableParagraph"/>
              <w:spacing w:line="258" w:lineRule="exact"/>
              <w:ind w:left="110"/>
              <w:rPr>
                <w:sz w:val="24"/>
              </w:rPr>
            </w:pPr>
            <w:r>
              <w:rPr>
                <w:spacing w:val="-5"/>
                <w:sz w:val="24"/>
              </w:rPr>
              <w:t>19</w:t>
            </w:r>
          </w:p>
        </w:tc>
      </w:tr>
      <w:tr w:rsidR="00156315" w14:paraId="20A97CD9"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69D2A368"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50D3B59B"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64EAD991" w14:textId="77777777" w:rsidR="00156315" w:rsidRDefault="00156315">
            <w:pPr>
              <w:pStyle w:val="TableParagraph"/>
              <w:rPr>
                <w:sz w:val="20"/>
              </w:rPr>
            </w:pPr>
          </w:p>
        </w:tc>
      </w:tr>
      <w:tr w:rsidR="00156315" w14:paraId="74B09CD0"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21275D43"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7E31914D"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4EA03F7E" w14:textId="77777777" w:rsidR="00156315" w:rsidRDefault="00156315">
            <w:pPr>
              <w:pStyle w:val="TableParagraph"/>
              <w:rPr>
                <w:sz w:val="20"/>
              </w:rPr>
            </w:pPr>
          </w:p>
        </w:tc>
      </w:tr>
      <w:tr w:rsidR="00156315" w14:paraId="0BEF9AF4"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367CC1D0"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6B2411EA"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61D0378A" w14:textId="77777777" w:rsidR="00156315" w:rsidRDefault="00156315">
            <w:pPr>
              <w:pStyle w:val="TableParagraph"/>
              <w:rPr>
                <w:sz w:val="20"/>
              </w:rPr>
            </w:pPr>
          </w:p>
        </w:tc>
      </w:tr>
      <w:tr w:rsidR="00156315" w14:paraId="393DB824"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021832C0"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755F9463"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6ECC9359" w14:textId="77777777" w:rsidR="00156315" w:rsidRDefault="00156315">
            <w:pPr>
              <w:pStyle w:val="TableParagraph"/>
              <w:rPr>
                <w:sz w:val="20"/>
              </w:rPr>
            </w:pPr>
          </w:p>
        </w:tc>
      </w:tr>
      <w:tr w:rsidR="00156315" w14:paraId="26ADE842"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0FCE0BD5"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6EA89A2E"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552FD291" w14:textId="77777777" w:rsidR="00156315" w:rsidRDefault="00156315">
            <w:pPr>
              <w:pStyle w:val="TableParagraph"/>
              <w:rPr>
                <w:sz w:val="20"/>
              </w:rPr>
            </w:pPr>
          </w:p>
        </w:tc>
      </w:tr>
      <w:tr w:rsidR="00156315" w14:paraId="78FE524D"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78B3EECF"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29DD7C4D"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30F66E9D" w14:textId="77777777" w:rsidR="00156315" w:rsidRDefault="00156315">
            <w:pPr>
              <w:pStyle w:val="TableParagraph"/>
              <w:rPr>
                <w:sz w:val="20"/>
              </w:rPr>
            </w:pPr>
          </w:p>
        </w:tc>
      </w:tr>
      <w:tr w:rsidR="00156315" w14:paraId="62E073F4"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FA848EF"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0602E77F"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3877B17A" w14:textId="77777777" w:rsidR="00156315" w:rsidRDefault="00156315">
            <w:pPr>
              <w:pStyle w:val="TableParagraph"/>
              <w:rPr>
                <w:sz w:val="20"/>
              </w:rPr>
            </w:pPr>
          </w:p>
        </w:tc>
      </w:tr>
      <w:tr w:rsidR="00156315" w14:paraId="201E65CA"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57CD414A"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784E9211"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79467C60" w14:textId="77777777" w:rsidR="00156315" w:rsidRDefault="00156315">
            <w:pPr>
              <w:pStyle w:val="TableParagraph"/>
              <w:rPr>
                <w:sz w:val="20"/>
              </w:rPr>
            </w:pPr>
          </w:p>
        </w:tc>
      </w:tr>
      <w:tr w:rsidR="00156315" w14:paraId="31C20879"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933B40C" w14:textId="77777777" w:rsidR="00156315" w:rsidRDefault="00156315">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5F8F1D01" w14:textId="77777777" w:rsidR="00156315" w:rsidRDefault="00156315">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105897BE" w14:textId="77777777" w:rsidR="00156315" w:rsidRDefault="00156315">
            <w:pPr>
              <w:pStyle w:val="TableParagraph"/>
              <w:rPr>
                <w:sz w:val="20"/>
              </w:rPr>
            </w:pPr>
          </w:p>
        </w:tc>
      </w:tr>
      <w:tr w:rsidR="00156315" w14:paraId="56F19DBC" w14:textId="77777777">
        <w:trPr>
          <w:trHeight w:val="690"/>
        </w:trPr>
        <w:tc>
          <w:tcPr>
            <w:tcW w:w="1248" w:type="dxa"/>
            <w:tcBorders>
              <w:top w:val="single" w:sz="4" w:space="0" w:color="000000"/>
              <w:left w:val="single" w:sz="4" w:space="0" w:color="000000"/>
              <w:right w:val="single" w:sz="4" w:space="0" w:color="000000"/>
            </w:tcBorders>
          </w:tcPr>
          <w:p w14:paraId="7BCBE97D" w14:textId="77777777" w:rsidR="00156315" w:rsidRDefault="00156315">
            <w:pPr>
              <w:pStyle w:val="TableParagraph"/>
              <w:rPr>
                <w:sz w:val="24"/>
              </w:rPr>
            </w:pPr>
          </w:p>
        </w:tc>
        <w:tc>
          <w:tcPr>
            <w:tcW w:w="6067" w:type="dxa"/>
            <w:tcBorders>
              <w:top w:val="single" w:sz="4" w:space="0" w:color="000000"/>
              <w:left w:val="single" w:sz="4" w:space="0" w:color="000000"/>
              <w:right w:val="single" w:sz="4" w:space="0" w:color="000000"/>
            </w:tcBorders>
          </w:tcPr>
          <w:p w14:paraId="58C950F4" w14:textId="77777777" w:rsidR="00156315" w:rsidRDefault="00156315">
            <w:pPr>
              <w:pStyle w:val="TableParagraph"/>
              <w:rPr>
                <w:sz w:val="24"/>
              </w:rPr>
            </w:pPr>
          </w:p>
        </w:tc>
        <w:tc>
          <w:tcPr>
            <w:tcW w:w="1848" w:type="dxa"/>
            <w:tcBorders>
              <w:top w:val="single" w:sz="4" w:space="0" w:color="000000"/>
              <w:left w:val="single" w:sz="4" w:space="0" w:color="000000"/>
              <w:right w:val="single" w:sz="4" w:space="0" w:color="000000"/>
            </w:tcBorders>
          </w:tcPr>
          <w:p w14:paraId="3E3373E3" w14:textId="77777777" w:rsidR="00156315" w:rsidRDefault="00156315">
            <w:pPr>
              <w:pStyle w:val="TableParagraph"/>
              <w:rPr>
                <w:sz w:val="24"/>
              </w:rPr>
            </w:pPr>
          </w:p>
        </w:tc>
      </w:tr>
    </w:tbl>
    <w:p w14:paraId="0E3D2013" w14:textId="77777777" w:rsidR="00156315" w:rsidRDefault="00156315">
      <w:pPr>
        <w:pStyle w:val="TableParagraph"/>
        <w:rPr>
          <w:sz w:val="24"/>
        </w:rPr>
        <w:sectPr w:rsidR="00156315">
          <w:pgSz w:w="12240" w:h="15840"/>
          <w:pgMar w:top="1820" w:right="1080" w:bottom="280" w:left="1440" w:header="720" w:footer="720" w:gutter="0"/>
          <w:cols w:space="720"/>
        </w:sectPr>
      </w:pPr>
    </w:p>
    <w:p w14:paraId="5A042628" w14:textId="77777777" w:rsidR="00156315" w:rsidRDefault="00156315">
      <w:pPr>
        <w:pStyle w:val="BodyText"/>
        <w:rPr>
          <w:b/>
          <w:sz w:val="28"/>
        </w:rPr>
      </w:pPr>
    </w:p>
    <w:p w14:paraId="6C38C1A4" w14:textId="77777777" w:rsidR="00156315" w:rsidRDefault="00156315">
      <w:pPr>
        <w:pStyle w:val="BodyText"/>
        <w:spacing w:before="97"/>
        <w:rPr>
          <w:b/>
          <w:sz w:val="28"/>
        </w:rPr>
      </w:pPr>
    </w:p>
    <w:p w14:paraId="5869AD1C" w14:textId="77777777" w:rsidR="00156315" w:rsidRPr="00672FC4" w:rsidRDefault="00000000">
      <w:pPr>
        <w:ind w:right="358"/>
        <w:jc w:val="center"/>
        <w:rPr>
          <w:b/>
          <w:spacing w:val="-2"/>
          <w:sz w:val="32"/>
          <w:szCs w:val="32"/>
        </w:rPr>
      </w:pPr>
      <w:r w:rsidRPr="00672FC4">
        <w:rPr>
          <w:b/>
          <w:spacing w:val="-2"/>
          <w:sz w:val="32"/>
          <w:szCs w:val="32"/>
        </w:rPr>
        <w:t>ABSTRACT</w:t>
      </w:r>
    </w:p>
    <w:p w14:paraId="039E4804" w14:textId="77777777" w:rsidR="00672FC4" w:rsidRDefault="00672FC4">
      <w:pPr>
        <w:ind w:right="358"/>
        <w:jc w:val="center"/>
        <w:rPr>
          <w:b/>
          <w:sz w:val="28"/>
        </w:rPr>
      </w:pPr>
    </w:p>
    <w:p w14:paraId="0E197F52" w14:textId="77777777" w:rsidR="00672FC4" w:rsidRPr="00672FC4" w:rsidRDefault="00672FC4" w:rsidP="00672FC4">
      <w:pPr>
        <w:pStyle w:val="BodyText"/>
        <w:jc w:val="both"/>
        <w:rPr>
          <w:sz w:val="28"/>
          <w:szCs w:val="28"/>
          <w:lang w:val="en-IN"/>
        </w:rPr>
      </w:pPr>
      <w:r w:rsidRPr="00672FC4">
        <w:rPr>
          <w:sz w:val="28"/>
          <w:szCs w:val="28"/>
          <w:lang w:val="en-IN"/>
        </w:rPr>
        <w:t xml:space="preserve">Retail demand forecasting is a critical component of efficient inventory management and supply chain optimization. Inaccurate forecasts often lead to overstocking or stockouts, negatively impacting operational costs and customer satisfaction. Traditional statistical approaches fail to capture the complex, non-linear patterns present in retail data, which are influenced by seasonality, promotions, holidays, and evolving customer </w:t>
      </w:r>
      <w:proofErr w:type="spellStart"/>
      <w:r w:rsidRPr="00672FC4">
        <w:rPr>
          <w:sz w:val="28"/>
          <w:szCs w:val="28"/>
          <w:lang w:val="en-IN"/>
        </w:rPr>
        <w:t>behavior</w:t>
      </w:r>
      <w:proofErr w:type="spellEnd"/>
      <w:r w:rsidRPr="00672FC4">
        <w:rPr>
          <w:sz w:val="28"/>
          <w:szCs w:val="28"/>
          <w:lang w:val="en-IN"/>
        </w:rPr>
        <w:t>.</w:t>
      </w:r>
    </w:p>
    <w:p w14:paraId="0336315A" w14:textId="77777777" w:rsidR="00672FC4" w:rsidRPr="00672FC4" w:rsidRDefault="00672FC4" w:rsidP="00672FC4">
      <w:pPr>
        <w:pStyle w:val="BodyText"/>
        <w:jc w:val="both"/>
        <w:rPr>
          <w:sz w:val="28"/>
          <w:szCs w:val="28"/>
          <w:lang w:val="en-IN"/>
        </w:rPr>
      </w:pPr>
      <w:r w:rsidRPr="00672FC4">
        <w:rPr>
          <w:sz w:val="28"/>
          <w:szCs w:val="28"/>
          <w:lang w:val="en-IN"/>
        </w:rPr>
        <w:t>This paper proposes an AI-based retail demand forecasting system that leverages machine learning and deep learning models to improve prediction accuracy. Historical retail data, including product attributes, store information, promotional activities, and temporal features, is utilized. Data preprocessing and feature engineering techniques are applied to enhance data quality and extract meaningful patterns.</w:t>
      </w:r>
    </w:p>
    <w:p w14:paraId="511004E3" w14:textId="77777777" w:rsidR="00672FC4" w:rsidRPr="00672FC4" w:rsidRDefault="00672FC4" w:rsidP="00672FC4">
      <w:pPr>
        <w:pStyle w:val="BodyText"/>
        <w:jc w:val="both"/>
        <w:rPr>
          <w:sz w:val="28"/>
          <w:szCs w:val="28"/>
          <w:lang w:val="en-IN"/>
        </w:rPr>
      </w:pPr>
      <w:r w:rsidRPr="00672FC4">
        <w:rPr>
          <w:sz w:val="28"/>
          <w:szCs w:val="28"/>
          <w:lang w:val="en-IN"/>
        </w:rPr>
        <w:t xml:space="preserve">Multiple models, including Random Forest, </w:t>
      </w:r>
      <w:proofErr w:type="spellStart"/>
      <w:r w:rsidRPr="00672FC4">
        <w:rPr>
          <w:sz w:val="28"/>
          <w:szCs w:val="28"/>
          <w:lang w:val="en-IN"/>
        </w:rPr>
        <w:t>XGBoost</w:t>
      </w:r>
      <w:proofErr w:type="spellEnd"/>
      <w:r w:rsidRPr="00672FC4">
        <w:rPr>
          <w:sz w:val="28"/>
          <w:szCs w:val="28"/>
          <w:lang w:val="en-IN"/>
        </w:rPr>
        <w:t>, and Long Short-Term Memory (LSTM) networks, are trained and evaluated using performance metrics such as Mean Absolute Error (MAE), Root Mean Square Error (RMSE), and Mean Absolute Percentage Error (MAPE). Experimental results demonstrate that advanced machine learning models significantly outperform traditional methods. The proposed system provides reliable forecasts that enable better decision-making in inventory control and supply chain operations.</w:t>
      </w:r>
    </w:p>
    <w:p w14:paraId="55CCD3C8" w14:textId="77777777" w:rsidR="00156315" w:rsidRDefault="00156315">
      <w:pPr>
        <w:pStyle w:val="BodyText"/>
        <w:jc w:val="both"/>
        <w:sectPr w:rsidR="00156315">
          <w:pgSz w:w="12240" w:h="15840"/>
          <w:pgMar w:top="1820" w:right="1080" w:bottom="280" w:left="1440" w:header="720" w:footer="720" w:gutter="0"/>
          <w:cols w:space="720"/>
        </w:sectPr>
      </w:pPr>
    </w:p>
    <w:p w14:paraId="2DE586FC" w14:textId="77777777" w:rsidR="00156315" w:rsidRDefault="00000000">
      <w:pPr>
        <w:pStyle w:val="Heading1"/>
        <w:spacing w:before="179"/>
        <w:ind w:right="359"/>
      </w:pPr>
      <w:r>
        <w:rPr>
          <w:spacing w:val="-2"/>
        </w:rPr>
        <w:lastRenderedPageBreak/>
        <w:t>INTRODUCTION</w:t>
      </w:r>
    </w:p>
    <w:p w14:paraId="59783787" w14:textId="77777777" w:rsidR="00156315" w:rsidRDefault="00156315">
      <w:pPr>
        <w:pStyle w:val="BodyText"/>
        <w:rPr>
          <w:b/>
          <w:sz w:val="28"/>
        </w:rPr>
      </w:pPr>
    </w:p>
    <w:p w14:paraId="73F728E8" w14:textId="77777777" w:rsidR="00156315" w:rsidRDefault="00156315">
      <w:pPr>
        <w:pStyle w:val="BodyText"/>
        <w:rPr>
          <w:b/>
          <w:sz w:val="28"/>
        </w:rPr>
      </w:pPr>
    </w:p>
    <w:p w14:paraId="6BE93794" w14:textId="77777777" w:rsidR="00156315" w:rsidRDefault="00156315">
      <w:pPr>
        <w:pStyle w:val="BodyText"/>
        <w:spacing w:before="146"/>
        <w:rPr>
          <w:b/>
          <w:sz w:val="28"/>
        </w:rPr>
      </w:pPr>
    </w:p>
    <w:p w14:paraId="208802A4" w14:textId="77777777" w:rsidR="00672FC4" w:rsidRDefault="00672FC4" w:rsidP="00067748">
      <w:pPr>
        <w:pStyle w:val="BodyText"/>
        <w:spacing w:before="10"/>
        <w:jc w:val="both"/>
      </w:pPr>
      <w:r>
        <w:t>Retail demand forecasting plays a vital role in ensuring efficient inventory management and smooth supply chain operations. Accurate prediction of customer demand helps retailers maintain optimal stock levels, reduce operational costs, and improve customer satisfaction. However, forecasting in the retail sector is challenging due to the dynamic nature of sales data influenced by multiple factors such as seasonal trends, promotional campaigns, holidays, and changing customer preferences.</w:t>
      </w:r>
    </w:p>
    <w:p w14:paraId="1CDA21F3" w14:textId="77777777" w:rsidR="00672FC4" w:rsidRDefault="00672FC4" w:rsidP="00067748">
      <w:pPr>
        <w:pStyle w:val="BodyText"/>
        <w:spacing w:before="10"/>
        <w:jc w:val="both"/>
      </w:pPr>
    </w:p>
    <w:p w14:paraId="77552EFB" w14:textId="77777777" w:rsidR="00672FC4" w:rsidRDefault="00672FC4" w:rsidP="00067748">
      <w:pPr>
        <w:pStyle w:val="BodyText"/>
        <w:spacing w:before="10"/>
        <w:jc w:val="both"/>
      </w:pPr>
      <w:r>
        <w:t>Traditional forecasting methods, including statistical techniques like moving averages and regression models, often fail to capture complex and non-linear relationships present in real-world retail data. With the rapid advancement of Artificial Intelligence (AI) and Machine Learning (ML), more sophisticated models have emerged that can analyze large datasets and identify hidden patterns.</w:t>
      </w:r>
    </w:p>
    <w:p w14:paraId="19F84CDF" w14:textId="77777777" w:rsidR="00672FC4" w:rsidRDefault="00672FC4" w:rsidP="00067748">
      <w:pPr>
        <w:pStyle w:val="BodyText"/>
        <w:spacing w:before="10"/>
        <w:jc w:val="both"/>
      </w:pPr>
    </w:p>
    <w:p w14:paraId="3681BC93" w14:textId="65A9B9E3" w:rsidR="00156315" w:rsidRDefault="00672FC4" w:rsidP="00067748">
      <w:pPr>
        <w:pStyle w:val="BodyText"/>
        <w:spacing w:before="10"/>
        <w:jc w:val="both"/>
      </w:pPr>
      <w:r>
        <w:t xml:space="preserve">This project focuses on developing an AI-based retail demand forecasting system using machine learning and deep learning models such as Random Forest, </w:t>
      </w:r>
      <w:proofErr w:type="spellStart"/>
      <w:r>
        <w:t>XGBoost</w:t>
      </w:r>
      <w:proofErr w:type="spellEnd"/>
      <w:r>
        <w:t>, and Long Short-Term Memory (LSTM). The system leverages historical sales data along with relevant features to provide accurate and reliable demand predictions, enabling better decision-making in retail management.</w:t>
      </w:r>
    </w:p>
    <w:p w14:paraId="18D5F2E5" w14:textId="77777777" w:rsidR="00672FC4" w:rsidRDefault="00672FC4" w:rsidP="00067748">
      <w:pPr>
        <w:pStyle w:val="BodyText"/>
        <w:spacing w:before="10"/>
        <w:jc w:val="both"/>
      </w:pPr>
    </w:p>
    <w:p w14:paraId="2A2C3017" w14:textId="77777777" w:rsidR="00156315" w:rsidRDefault="00000000" w:rsidP="00067748">
      <w:pPr>
        <w:pStyle w:val="Heading1"/>
        <w:spacing w:before="0"/>
        <w:ind w:right="0"/>
        <w:jc w:val="both"/>
        <w:rPr>
          <w:rFonts w:ascii="Calibri"/>
        </w:rPr>
      </w:pPr>
      <w:r>
        <w:rPr>
          <w:rFonts w:ascii="Calibri"/>
        </w:rPr>
        <w:t>Problem</w:t>
      </w:r>
      <w:r>
        <w:rPr>
          <w:rFonts w:ascii="Calibri"/>
          <w:spacing w:val="-10"/>
        </w:rPr>
        <w:t xml:space="preserve"> </w:t>
      </w:r>
      <w:r>
        <w:rPr>
          <w:rFonts w:ascii="Calibri"/>
        </w:rPr>
        <w:t>Description</w:t>
      </w:r>
      <w:r>
        <w:rPr>
          <w:rFonts w:ascii="Calibri"/>
          <w:spacing w:val="-10"/>
        </w:rPr>
        <w:t xml:space="preserve"> </w:t>
      </w:r>
      <w:r>
        <w:rPr>
          <w:rFonts w:ascii="Calibri"/>
        </w:rPr>
        <w:t>and</w:t>
      </w:r>
      <w:r>
        <w:rPr>
          <w:rFonts w:ascii="Calibri"/>
          <w:spacing w:val="-11"/>
        </w:rPr>
        <w:t xml:space="preserve"> </w:t>
      </w:r>
      <w:r>
        <w:rPr>
          <w:rFonts w:ascii="Calibri"/>
          <w:spacing w:val="-2"/>
        </w:rPr>
        <w:t>Objectives:</w:t>
      </w:r>
    </w:p>
    <w:p w14:paraId="7E831DE7" w14:textId="77777777" w:rsidR="00672FC4" w:rsidRPr="00672FC4" w:rsidRDefault="00672FC4" w:rsidP="00067748">
      <w:pPr>
        <w:pStyle w:val="BodyText"/>
        <w:spacing w:before="301"/>
        <w:ind w:right="357"/>
        <w:jc w:val="both"/>
        <w:rPr>
          <w:lang w:val="en-IN"/>
        </w:rPr>
      </w:pPr>
      <w:r w:rsidRPr="00672FC4">
        <w:rPr>
          <w:lang w:val="en-IN"/>
        </w:rPr>
        <w:t>Retail businesses often face significant challenges in accurately predicting product demand. Inaccurate forecasts can result in two major problems:</w:t>
      </w:r>
    </w:p>
    <w:p w14:paraId="071F32BD" w14:textId="77777777" w:rsidR="00672FC4" w:rsidRPr="00672FC4" w:rsidRDefault="00672FC4" w:rsidP="00067748">
      <w:pPr>
        <w:pStyle w:val="BodyText"/>
        <w:numPr>
          <w:ilvl w:val="0"/>
          <w:numId w:val="8"/>
        </w:numPr>
        <w:spacing w:before="301"/>
        <w:ind w:right="357"/>
        <w:jc w:val="both"/>
        <w:rPr>
          <w:lang w:val="en-IN"/>
        </w:rPr>
      </w:pPr>
      <w:r w:rsidRPr="00672FC4">
        <w:rPr>
          <w:b/>
          <w:bCs/>
          <w:lang w:val="en-IN"/>
        </w:rPr>
        <w:t>Overstocking</w:t>
      </w:r>
      <w:r w:rsidRPr="00672FC4">
        <w:rPr>
          <w:lang w:val="en-IN"/>
        </w:rPr>
        <w:t xml:space="preserve">, leading to increased storage costs and product wastage </w:t>
      </w:r>
    </w:p>
    <w:p w14:paraId="52EA2E09" w14:textId="77777777" w:rsidR="00672FC4" w:rsidRPr="00672FC4" w:rsidRDefault="00672FC4" w:rsidP="00067748">
      <w:pPr>
        <w:pStyle w:val="BodyText"/>
        <w:numPr>
          <w:ilvl w:val="0"/>
          <w:numId w:val="8"/>
        </w:numPr>
        <w:spacing w:before="301"/>
        <w:ind w:right="357"/>
        <w:jc w:val="both"/>
        <w:rPr>
          <w:lang w:val="en-IN"/>
        </w:rPr>
      </w:pPr>
      <w:r w:rsidRPr="00672FC4">
        <w:rPr>
          <w:b/>
          <w:bCs/>
          <w:lang w:val="en-IN"/>
        </w:rPr>
        <w:t>Stockouts</w:t>
      </w:r>
      <w:r w:rsidRPr="00672FC4">
        <w:rPr>
          <w:lang w:val="en-IN"/>
        </w:rPr>
        <w:t xml:space="preserve">, resulting in lost sales and reduced customer satisfaction </w:t>
      </w:r>
    </w:p>
    <w:p w14:paraId="7CF50401" w14:textId="77777777" w:rsidR="00672FC4" w:rsidRPr="00672FC4" w:rsidRDefault="00672FC4" w:rsidP="00067748">
      <w:pPr>
        <w:pStyle w:val="BodyText"/>
        <w:spacing w:before="301"/>
        <w:ind w:right="357"/>
        <w:jc w:val="both"/>
        <w:rPr>
          <w:lang w:val="en-IN"/>
        </w:rPr>
      </w:pPr>
      <w:r w:rsidRPr="00672FC4">
        <w:rPr>
          <w:lang w:val="en-IN"/>
        </w:rPr>
        <w:t>Traditional forecasting approaches are not capable of handling the complexity of modern retail environments. These methods struggle to account for:</w:t>
      </w:r>
    </w:p>
    <w:p w14:paraId="5EA79A6A" w14:textId="77777777" w:rsidR="00672FC4" w:rsidRPr="00672FC4" w:rsidRDefault="00672FC4" w:rsidP="00067748">
      <w:pPr>
        <w:pStyle w:val="BodyText"/>
        <w:numPr>
          <w:ilvl w:val="0"/>
          <w:numId w:val="9"/>
        </w:numPr>
        <w:spacing w:before="301"/>
        <w:ind w:right="357"/>
        <w:jc w:val="both"/>
        <w:rPr>
          <w:lang w:val="en-IN"/>
        </w:rPr>
      </w:pPr>
      <w:r w:rsidRPr="00672FC4">
        <w:rPr>
          <w:lang w:val="en-IN"/>
        </w:rPr>
        <w:t xml:space="preserve">Seasonal variations and trends </w:t>
      </w:r>
    </w:p>
    <w:p w14:paraId="5EDBBEAE" w14:textId="77777777" w:rsidR="00672FC4" w:rsidRPr="00672FC4" w:rsidRDefault="00672FC4" w:rsidP="00067748">
      <w:pPr>
        <w:pStyle w:val="BodyText"/>
        <w:numPr>
          <w:ilvl w:val="0"/>
          <w:numId w:val="9"/>
        </w:numPr>
        <w:spacing w:before="301"/>
        <w:ind w:right="357"/>
        <w:jc w:val="both"/>
        <w:rPr>
          <w:lang w:val="en-IN"/>
        </w:rPr>
      </w:pPr>
      <w:r w:rsidRPr="00672FC4">
        <w:rPr>
          <w:lang w:val="en-IN"/>
        </w:rPr>
        <w:t xml:space="preserve">Promotional activities and discounts </w:t>
      </w:r>
    </w:p>
    <w:p w14:paraId="2F2F01D0" w14:textId="77777777" w:rsidR="00672FC4" w:rsidRPr="00672FC4" w:rsidRDefault="00672FC4" w:rsidP="00067748">
      <w:pPr>
        <w:pStyle w:val="BodyText"/>
        <w:numPr>
          <w:ilvl w:val="0"/>
          <w:numId w:val="9"/>
        </w:numPr>
        <w:spacing w:before="301"/>
        <w:ind w:right="357"/>
        <w:jc w:val="both"/>
        <w:rPr>
          <w:lang w:val="en-IN"/>
        </w:rPr>
      </w:pPr>
      <w:r w:rsidRPr="00672FC4">
        <w:rPr>
          <w:lang w:val="en-IN"/>
        </w:rPr>
        <w:t xml:space="preserve">Sudden changes in customer buying </w:t>
      </w:r>
      <w:proofErr w:type="spellStart"/>
      <w:r w:rsidRPr="00672FC4">
        <w:rPr>
          <w:lang w:val="en-IN"/>
        </w:rPr>
        <w:t>behavior</w:t>
      </w:r>
      <w:proofErr w:type="spellEnd"/>
      <w:r w:rsidRPr="00672FC4">
        <w:rPr>
          <w:lang w:val="en-IN"/>
        </w:rPr>
        <w:t xml:space="preserve"> </w:t>
      </w:r>
    </w:p>
    <w:p w14:paraId="396551EB" w14:textId="77777777" w:rsidR="00672FC4" w:rsidRPr="00672FC4" w:rsidRDefault="00672FC4" w:rsidP="00067748">
      <w:pPr>
        <w:pStyle w:val="BodyText"/>
        <w:numPr>
          <w:ilvl w:val="0"/>
          <w:numId w:val="9"/>
        </w:numPr>
        <w:spacing w:before="301"/>
        <w:ind w:right="357"/>
        <w:jc w:val="both"/>
        <w:rPr>
          <w:lang w:val="en-IN"/>
        </w:rPr>
      </w:pPr>
      <w:r w:rsidRPr="00672FC4">
        <w:rPr>
          <w:lang w:val="en-IN"/>
        </w:rPr>
        <w:t xml:space="preserve">Large volumes of heterogeneous data </w:t>
      </w:r>
    </w:p>
    <w:p w14:paraId="7F04778A" w14:textId="77777777" w:rsidR="00672FC4" w:rsidRPr="00672FC4" w:rsidRDefault="00672FC4" w:rsidP="00067748">
      <w:pPr>
        <w:pStyle w:val="BodyText"/>
        <w:spacing w:before="301"/>
        <w:ind w:right="357"/>
        <w:jc w:val="both"/>
        <w:rPr>
          <w:lang w:val="en-IN"/>
        </w:rPr>
      </w:pPr>
      <w:r w:rsidRPr="00672FC4">
        <w:rPr>
          <w:lang w:val="en-IN"/>
        </w:rPr>
        <w:t>Additionally, retail datasets are often noisy, incomplete, and inconsistent, which further reduces prediction accuracy. As a result, there is a need for a more intelligent and adaptive forecasting system that can process large datasets, capture complex patterns, and provide accurate predictions.</w:t>
      </w:r>
    </w:p>
    <w:p w14:paraId="696ADACC" w14:textId="77777777" w:rsidR="00672FC4" w:rsidRPr="00672FC4" w:rsidRDefault="00672FC4" w:rsidP="00067748">
      <w:pPr>
        <w:pStyle w:val="BodyText"/>
        <w:spacing w:before="301"/>
        <w:ind w:right="357"/>
        <w:jc w:val="both"/>
        <w:rPr>
          <w:lang w:val="en-IN"/>
        </w:rPr>
      </w:pPr>
      <w:r w:rsidRPr="00672FC4">
        <w:rPr>
          <w:lang w:val="en-IN"/>
        </w:rPr>
        <w:t>This project addresses these challenges by implementing an AI-based solution that utilizes machine learning and deep learning techniques to improve forecasting accuracy and reliability.</w:t>
      </w:r>
    </w:p>
    <w:p w14:paraId="6EACB91B" w14:textId="77777777" w:rsidR="00672FC4" w:rsidRPr="00672FC4" w:rsidRDefault="00672FC4" w:rsidP="00067748">
      <w:pPr>
        <w:pStyle w:val="BodyText"/>
        <w:spacing w:before="301"/>
        <w:ind w:right="357"/>
        <w:jc w:val="both"/>
        <w:rPr>
          <w:b/>
          <w:bCs/>
          <w:lang w:val="en-IN"/>
        </w:rPr>
      </w:pPr>
      <w:r w:rsidRPr="00672FC4">
        <w:rPr>
          <w:b/>
          <w:bCs/>
          <w:lang w:val="en-IN"/>
        </w:rPr>
        <w:t>Objectives</w:t>
      </w:r>
    </w:p>
    <w:p w14:paraId="734634B8" w14:textId="77777777" w:rsidR="00672FC4" w:rsidRPr="00672FC4" w:rsidRDefault="00672FC4" w:rsidP="00067748">
      <w:pPr>
        <w:pStyle w:val="BodyText"/>
        <w:spacing w:before="301"/>
        <w:ind w:right="357"/>
        <w:jc w:val="both"/>
        <w:rPr>
          <w:lang w:val="en-IN"/>
        </w:rPr>
      </w:pPr>
      <w:r w:rsidRPr="00672FC4">
        <w:rPr>
          <w:lang w:val="en-IN"/>
        </w:rPr>
        <w:lastRenderedPageBreak/>
        <w:t>The main objectives of this project are:</w:t>
      </w:r>
    </w:p>
    <w:p w14:paraId="6761770B" w14:textId="77777777" w:rsidR="00672FC4" w:rsidRPr="00672FC4" w:rsidRDefault="00672FC4" w:rsidP="00067748">
      <w:pPr>
        <w:pStyle w:val="BodyText"/>
        <w:spacing w:before="301"/>
        <w:ind w:right="357"/>
        <w:jc w:val="both"/>
        <w:rPr>
          <w:b/>
          <w:bCs/>
          <w:lang w:val="en-IN"/>
        </w:rPr>
      </w:pPr>
      <w:r w:rsidRPr="00672FC4">
        <w:rPr>
          <w:b/>
          <w:bCs/>
          <w:lang w:val="en-IN"/>
        </w:rPr>
        <w:t>Primary Objectives</w:t>
      </w:r>
    </w:p>
    <w:p w14:paraId="2120D91C" w14:textId="77777777" w:rsidR="00672FC4" w:rsidRPr="00672FC4" w:rsidRDefault="00672FC4" w:rsidP="00067748">
      <w:pPr>
        <w:pStyle w:val="BodyText"/>
        <w:numPr>
          <w:ilvl w:val="0"/>
          <w:numId w:val="10"/>
        </w:numPr>
        <w:spacing w:before="301"/>
        <w:ind w:right="357"/>
        <w:jc w:val="both"/>
        <w:rPr>
          <w:lang w:val="en-IN"/>
        </w:rPr>
      </w:pPr>
      <w:r w:rsidRPr="00672FC4">
        <w:rPr>
          <w:lang w:val="en-IN"/>
        </w:rPr>
        <w:t xml:space="preserve">To develop an AI-based system for predicting retail product demand </w:t>
      </w:r>
    </w:p>
    <w:p w14:paraId="0435C12C" w14:textId="77777777" w:rsidR="00672FC4" w:rsidRPr="00672FC4" w:rsidRDefault="00672FC4" w:rsidP="00067748">
      <w:pPr>
        <w:pStyle w:val="BodyText"/>
        <w:numPr>
          <w:ilvl w:val="0"/>
          <w:numId w:val="10"/>
        </w:numPr>
        <w:spacing w:before="301"/>
        <w:ind w:right="357"/>
        <w:jc w:val="both"/>
        <w:rPr>
          <w:lang w:val="en-IN"/>
        </w:rPr>
      </w:pPr>
      <w:r w:rsidRPr="00672FC4">
        <w:rPr>
          <w:lang w:val="en-IN"/>
        </w:rPr>
        <w:t xml:space="preserve">To improve forecasting accuracy compared to traditional methods </w:t>
      </w:r>
    </w:p>
    <w:p w14:paraId="1D4058BA" w14:textId="77777777" w:rsidR="00672FC4" w:rsidRPr="00672FC4" w:rsidRDefault="00672FC4" w:rsidP="00067748">
      <w:pPr>
        <w:pStyle w:val="BodyText"/>
        <w:numPr>
          <w:ilvl w:val="0"/>
          <w:numId w:val="10"/>
        </w:numPr>
        <w:spacing w:before="301"/>
        <w:ind w:right="357"/>
        <w:jc w:val="both"/>
        <w:rPr>
          <w:lang w:val="en-IN"/>
        </w:rPr>
      </w:pPr>
      <w:r w:rsidRPr="00672FC4">
        <w:rPr>
          <w:lang w:val="en-IN"/>
        </w:rPr>
        <w:t xml:space="preserve">To assist retailers in optimizing inventory and supply chain decisions </w:t>
      </w:r>
    </w:p>
    <w:p w14:paraId="4898A3B2" w14:textId="77777777" w:rsidR="00672FC4" w:rsidRPr="00672FC4" w:rsidRDefault="00672FC4" w:rsidP="00067748">
      <w:pPr>
        <w:pStyle w:val="BodyText"/>
        <w:spacing w:before="301"/>
        <w:ind w:right="357"/>
        <w:jc w:val="both"/>
        <w:rPr>
          <w:b/>
          <w:bCs/>
          <w:lang w:val="en-IN"/>
        </w:rPr>
      </w:pPr>
      <w:r w:rsidRPr="00672FC4">
        <w:rPr>
          <w:b/>
          <w:bCs/>
          <w:lang w:val="en-IN"/>
        </w:rPr>
        <w:t>Secondary Objectives</w:t>
      </w:r>
    </w:p>
    <w:p w14:paraId="22CCD27C" w14:textId="77777777" w:rsidR="00672FC4" w:rsidRPr="00672FC4" w:rsidRDefault="00672FC4" w:rsidP="00067748">
      <w:pPr>
        <w:pStyle w:val="BodyText"/>
        <w:numPr>
          <w:ilvl w:val="0"/>
          <w:numId w:val="11"/>
        </w:numPr>
        <w:spacing w:before="301"/>
        <w:ind w:right="357"/>
        <w:jc w:val="both"/>
        <w:rPr>
          <w:lang w:val="en-IN"/>
        </w:rPr>
      </w:pPr>
      <w:r w:rsidRPr="00672FC4">
        <w:rPr>
          <w:lang w:val="en-IN"/>
        </w:rPr>
        <w:t xml:space="preserve">To preprocess and clean historical retail data for better analysis </w:t>
      </w:r>
    </w:p>
    <w:p w14:paraId="26B3AB53" w14:textId="77777777" w:rsidR="00672FC4" w:rsidRPr="00672FC4" w:rsidRDefault="00672FC4" w:rsidP="00067748">
      <w:pPr>
        <w:pStyle w:val="BodyText"/>
        <w:numPr>
          <w:ilvl w:val="0"/>
          <w:numId w:val="11"/>
        </w:numPr>
        <w:spacing w:before="301"/>
        <w:ind w:right="357"/>
        <w:jc w:val="both"/>
        <w:rPr>
          <w:lang w:val="en-IN"/>
        </w:rPr>
      </w:pPr>
      <w:r w:rsidRPr="00672FC4">
        <w:rPr>
          <w:lang w:val="en-IN"/>
        </w:rPr>
        <w:t xml:space="preserve">To perform feature engineering to capture seasonal and promotional effects </w:t>
      </w:r>
    </w:p>
    <w:p w14:paraId="55C0658B" w14:textId="77777777" w:rsidR="00672FC4" w:rsidRPr="00672FC4" w:rsidRDefault="00672FC4" w:rsidP="00067748">
      <w:pPr>
        <w:pStyle w:val="BodyText"/>
        <w:numPr>
          <w:ilvl w:val="0"/>
          <w:numId w:val="11"/>
        </w:numPr>
        <w:spacing w:before="301"/>
        <w:ind w:right="357"/>
        <w:jc w:val="both"/>
        <w:rPr>
          <w:lang w:val="en-IN"/>
        </w:rPr>
      </w:pPr>
      <w:r w:rsidRPr="00672FC4">
        <w:rPr>
          <w:lang w:val="en-IN"/>
        </w:rPr>
        <w:t xml:space="preserve">To implement and compare multiple models such as Random Forest, </w:t>
      </w:r>
      <w:proofErr w:type="spellStart"/>
      <w:r w:rsidRPr="00672FC4">
        <w:rPr>
          <w:lang w:val="en-IN"/>
        </w:rPr>
        <w:t>XGBoost</w:t>
      </w:r>
      <w:proofErr w:type="spellEnd"/>
      <w:r w:rsidRPr="00672FC4">
        <w:rPr>
          <w:lang w:val="en-IN"/>
        </w:rPr>
        <w:t xml:space="preserve">, and LSTM </w:t>
      </w:r>
    </w:p>
    <w:p w14:paraId="51046FE5" w14:textId="77777777" w:rsidR="00672FC4" w:rsidRPr="00672FC4" w:rsidRDefault="00672FC4" w:rsidP="00067748">
      <w:pPr>
        <w:pStyle w:val="BodyText"/>
        <w:numPr>
          <w:ilvl w:val="0"/>
          <w:numId w:val="11"/>
        </w:numPr>
        <w:spacing w:before="301"/>
        <w:ind w:right="357"/>
        <w:jc w:val="both"/>
        <w:rPr>
          <w:lang w:val="en-IN"/>
        </w:rPr>
      </w:pPr>
      <w:r w:rsidRPr="00672FC4">
        <w:rPr>
          <w:lang w:val="en-IN"/>
        </w:rPr>
        <w:t xml:space="preserve">To evaluate model performance using MAE, RMSE, and MAPE metrics </w:t>
      </w:r>
    </w:p>
    <w:p w14:paraId="32457B56" w14:textId="77777777" w:rsidR="00672FC4" w:rsidRPr="00672FC4" w:rsidRDefault="00672FC4" w:rsidP="00067748">
      <w:pPr>
        <w:pStyle w:val="BodyText"/>
        <w:numPr>
          <w:ilvl w:val="0"/>
          <w:numId w:val="11"/>
        </w:numPr>
        <w:spacing w:before="301"/>
        <w:ind w:right="357"/>
        <w:jc w:val="both"/>
        <w:rPr>
          <w:lang w:val="en-IN"/>
        </w:rPr>
      </w:pPr>
      <w:r w:rsidRPr="00672FC4">
        <w:rPr>
          <w:lang w:val="en-IN"/>
        </w:rPr>
        <w:t xml:space="preserve">To identify the best-performing model for demand prediction </w:t>
      </w:r>
    </w:p>
    <w:p w14:paraId="2E994F3C" w14:textId="77777777" w:rsidR="00672FC4" w:rsidRPr="00672FC4" w:rsidRDefault="00672FC4" w:rsidP="00067748">
      <w:pPr>
        <w:pStyle w:val="BodyText"/>
        <w:spacing w:before="301"/>
        <w:ind w:right="357"/>
        <w:jc w:val="both"/>
        <w:rPr>
          <w:b/>
          <w:bCs/>
          <w:lang w:val="en-IN"/>
        </w:rPr>
      </w:pPr>
      <w:r w:rsidRPr="00672FC4">
        <w:rPr>
          <w:b/>
          <w:bCs/>
          <w:lang w:val="en-IN"/>
        </w:rPr>
        <w:t>Outcome Objective</w:t>
      </w:r>
    </w:p>
    <w:p w14:paraId="4A818517" w14:textId="77777777" w:rsidR="00672FC4" w:rsidRPr="00672FC4" w:rsidRDefault="00672FC4" w:rsidP="00067748">
      <w:pPr>
        <w:pStyle w:val="BodyText"/>
        <w:numPr>
          <w:ilvl w:val="0"/>
          <w:numId w:val="12"/>
        </w:numPr>
        <w:spacing w:before="301"/>
        <w:ind w:right="357"/>
        <w:jc w:val="both"/>
        <w:rPr>
          <w:lang w:val="en-IN"/>
        </w:rPr>
      </w:pPr>
      <w:r w:rsidRPr="00672FC4">
        <w:rPr>
          <w:lang w:val="en-IN"/>
        </w:rPr>
        <w:t xml:space="preserve">To provide a reliable forecasting tool that supports data-driven decision-making and enhances overall retail efficiency </w:t>
      </w:r>
    </w:p>
    <w:p w14:paraId="297A87F1" w14:textId="4D990AA4" w:rsidR="00156315" w:rsidRDefault="00156315" w:rsidP="00672FC4">
      <w:pPr>
        <w:pStyle w:val="BodyText"/>
        <w:spacing w:before="301"/>
        <w:ind w:right="357"/>
        <w:jc w:val="both"/>
      </w:pPr>
    </w:p>
    <w:p w14:paraId="5CBDE7A4" w14:textId="77777777" w:rsidR="00156315" w:rsidRDefault="00156315">
      <w:pPr>
        <w:pStyle w:val="BodyText"/>
      </w:pPr>
    </w:p>
    <w:p w14:paraId="69093FEA" w14:textId="77777777" w:rsidR="00D76CA4" w:rsidRDefault="00672FC4" w:rsidP="00672FC4">
      <w:pPr>
        <w:pStyle w:val="Heading1"/>
        <w:spacing w:before="0"/>
        <w:jc w:val="left"/>
      </w:pPr>
      <w:r>
        <w:t xml:space="preserve">                                             </w:t>
      </w:r>
    </w:p>
    <w:p w14:paraId="67305751" w14:textId="77777777" w:rsidR="00D76CA4" w:rsidRDefault="00D76CA4" w:rsidP="00672FC4">
      <w:pPr>
        <w:pStyle w:val="Heading1"/>
        <w:spacing w:before="0"/>
        <w:jc w:val="left"/>
      </w:pPr>
    </w:p>
    <w:p w14:paraId="4C155EC1" w14:textId="77777777" w:rsidR="00D76CA4" w:rsidRDefault="00D76CA4" w:rsidP="00672FC4">
      <w:pPr>
        <w:pStyle w:val="Heading1"/>
        <w:spacing w:before="0"/>
        <w:jc w:val="left"/>
      </w:pPr>
    </w:p>
    <w:p w14:paraId="5477C267" w14:textId="77777777" w:rsidR="00D76CA4" w:rsidRDefault="00D76CA4" w:rsidP="00672FC4">
      <w:pPr>
        <w:pStyle w:val="Heading1"/>
        <w:spacing w:before="0"/>
        <w:jc w:val="left"/>
      </w:pPr>
    </w:p>
    <w:p w14:paraId="234637B3" w14:textId="77777777" w:rsidR="00D76CA4" w:rsidRDefault="00D76CA4" w:rsidP="00672FC4">
      <w:pPr>
        <w:pStyle w:val="Heading1"/>
        <w:spacing w:before="0"/>
        <w:jc w:val="left"/>
      </w:pPr>
    </w:p>
    <w:p w14:paraId="6B7A5CBC" w14:textId="77777777" w:rsidR="00D76CA4" w:rsidRDefault="00D76CA4" w:rsidP="00672FC4">
      <w:pPr>
        <w:pStyle w:val="Heading1"/>
        <w:spacing w:before="0"/>
        <w:jc w:val="left"/>
      </w:pPr>
    </w:p>
    <w:p w14:paraId="713C8806" w14:textId="77777777" w:rsidR="00D76CA4" w:rsidRDefault="00D76CA4" w:rsidP="00672FC4">
      <w:pPr>
        <w:pStyle w:val="Heading1"/>
        <w:spacing w:before="0"/>
        <w:jc w:val="left"/>
      </w:pPr>
    </w:p>
    <w:p w14:paraId="0C106742" w14:textId="77777777" w:rsidR="00D76CA4" w:rsidRDefault="00D76CA4" w:rsidP="00672FC4">
      <w:pPr>
        <w:pStyle w:val="Heading1"/>
        <w:spacing w:before="0"/>
        <w:jc w:val="left"/>
      </w:pPr>
    </w:p>
    <w:p w14:paraId="39C0184A" w14:textId="77777777" w:rsidR="00D76CA4" w:rsidRDefault="00D76CA4" w:rsidP="00672FC4">
      <w:pPr>
        <w:pStyle w:val="Heading1"/>
        <w:spacing w:before="0"/>
        <w:jc w:val="left"/>
      </w:pPr>
    </w:p>
    <w:p w14:paraId="103F6751" w14:textId="77777777" w:rsidR="00D76CA4" w:rsidRDefault="00D76CA4" w:rsidP="00672FC4">
      <w:pPr>
        <w:pStyle w:val="Heading1"/>
        <w:spacing w:before="0"/>
        <w:jc w:val="left"/>
      </w:pPr>
    </w:p>
    <w:p w14:paraId="0C928F2E" w14:textId="77777777" w:rsidR="00D76CA4" w:rsidRDefault="00D76CA4" w:rsidP="00672FC4">
      <w:pPr>
        <w:pStyle w:val="Heading1"/>
        <w:spacing w:before="0"/>
        <w:jc w:val="left"/>
      </w:pPr>
    </w:p>
    <w:p w14:paraId="1E3678CD" w14:textId="77777777" w:rsidR="00D76CA4" w:rsidRDefault="00D76CA4" w:rsidP="00672FC4">
      <w:pPr>
        <w:pStyle w:val="Heading1"/>
        <w:spacing w:before="0"/>
        <w:jc w:val="left"/>
      </w:pPr>
    </w:p>
    <w:p w14:paraId="64B0C1E0" w14:textId="77777777" w:rsidR="00D76CA4" w:rsidRDefault="00D76CA4" w:rsidP="00672FC4">
      <w:pPr>
        <w:pStyle w:val="Heading1"/>
        <w:spacing w:before="0"/>
        <w:jc w:val="left"/>
      </w:pPr>
    </w:p>
    <w:p w14:paraId="6FBE821C" w14:textId="77777777" w:rsidR="00D76CA4" w:rsidRDefault="00D76CA4" w:rsidP="00672FC4">
      <w:pPr>
        <w:pStyle w:val="Heading1"/>
        <w:spacing w:before="0"/>
        <w:jc w:val="left"/>
      </w:pPr>
    </w:p>
    <w:p w14:paraId="5B8B90B1" w14:textId="77777777" w:rsidR="00D76CA4" w:rsidRDefault="00D76CA4" w:rsidP="00672FC4">
      <w:pPr>
        <w:pStyle w:val="Heading1"/>
        <w:spacing w:before="0"/>
        <w:jc w:val="left"/>
      </w:pPr>
    </w:p>
    <w:p w14:paraId="335137A0" w14:textId="77777777" w:rsidR="00342180" w:rsidRDefault="00D76CA4" w:rsidP="00672FC4">
      <w:pPr>
        <w:pStyle w:val="Heading1"/>
        <w:spacing w:before="0"/>
        <w:jc w:val="left"/>
      </w:pPr>
      <w:r>
        <w:t xml:space="preserve">                                    </w:t>
      </w:r>
    </w:p>
    <w:p w14:paraId="350AB085" w14:textId="77777777" w:rsidR="00342180" w:rsidRDefault="00342180" w:rsidP="00672FC4">
      <w:pPr>
        <w:pStyle w:val="Heading1"/>
        <w:spacing w:before="0"/>
        <w:jc w:val="left"/>
      </w:pPr>
    </w:p>
    <w:p w14:paraId="2BF4543B" w14:textId="77777777" w:rsidR="00342180" w:rsidRDefault="00342180" w:rsidP="00672FC4">
      <w:pPr>
        <w:pStyle w:val="Heading1"/>
        <w:spacing w:before="0"/>
        <w:jc w:val="left"/>
      </w:pPr>
    </w:p>
    <w:p w14:paraId="6D1531E6" w14:textId="7622B12F" w:rsidR="00672FC4" w:rsidRDefault="00D76CA4" w:rsidP="00672FC4">
      <w:pPr>
        <w:pStyle w:val="Heading1"/>
        <w:spacing w:before="0"/>
        <w:jc w:val="left"/>
        <w:rPr>
          <w:spacing w:val="-2"/>
        </w:rPr>
      </w:pPr>
      <w:r>
        <w:lastRenderedPageBreak/>
        <w:t xml:space="preserve">   </w:t>
      </w:r>
      <w:r w:rsidR="00672FC4">
        <w:t xml:space="preserve"> </w:t>
      </w:r>
      <w:r w:rsidR="00000000">
        <w:t>LITERATURE</w:t>
      </w:r>
      <w:r w:rsidR="00000000">
        <w:rPr>
          <w:spacing w:val="-10"/>
        </w:rPr>
        <w:t xml:space="preserve"> </w:t>
      </w:r>
      <w:r w:rsidR="00000000">
        <w:rPr>
          <w:spacing w:val="-2"/>
        </w:rPr>
        <w:t>SURVEY</w:t>
      </w:r>
    </w:p>
    <w:p w14:paraId="7DE550EA" w14:textId="77777777" w:rsidR="00672FC4" w:rsidRDefault="00672FC4" w:rsidP="00672FC4">
      <w:pPr>
        <w:pStyle w:val="Heading1"/>
        <w:spacing w:before="0"/>
        <w:jc w:val="left"/>
      </w:pPr>
    </w:p>
    <w:p w14:paraId="3D91305D"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Retail demand forecasting has been widely studied using both traditional statistical techniques and modern machine learning approaches. This section reviews existing methods and highlights their strengths and limitations.</w:t>
      </w:r>
    </w:p>
    <w:p w14:paraId="05F9264C" w14:textId="77777777" w:rsidR="00672FC4" w:rsidRPr="00672FC4" w:rsidRDefault="00672FC4" w:rsidP="00067748">
      <w:pPr>
        <w:pStyle w:val="Heading1"/>
        <w:jc w:val="both"/>
        <w:rPr>
          <w:b w:val="0"/>
          <w:bCs w:val="0"/>
          <w:sz w:val="24"/>
          <w:szCs w:val="24"/>
          <w:lang w:val="en-IN"/>
        </w:rPr>
      </w:pPr>
      <w:r w:rsidRPr="00672FC4">
        <w:rPr>
          <w:b w:val="0"/>
          <w:bCs w:val="0"/>
          <w:sz w:val="24"/>
          <w:szCs w:val="24"/>
          <w:lang w:val="en-IN"/>
        </w:rPr>
        <w:pict w14:anchorId="394187CC">
          <v:rect id="_x0000_i1095" style="width:0;height:1.5pt" o:hrstd="t" o:hr="t" fillcolor="#a0a0a0" stroked="f"/>
        </w:pict>
      </w:r>
    </w:p>
    <w:p w14:paraId="423EE22A"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1. Traditional Forecasting Methods</w:t>
      </w:r>
    </w:p>
    <w:p w14:paraId="017733B6"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Early research in demand forecasting relied on statistical models such as Moving Average, Exponential Smoothing, and ARIMA (</w:t>
      </w:r>
      <w:proofErr w:type="spellStart"/>
      <w:r w:rsidRPr="00672FC4">
        <w:rPr>
          <w:b w:val="0"/>
          <w:bCs w:val="0"/>
          <w:sz w:val="24"/>
          <w:szCs w:val="24"/>
          <w:lang w:val="en-IN"/>
        </w:rPr>
        <w:t>AutoRegressive</w:t>
      </w:r>
      <w:proofErr w:type="spellEnd"/>
      <w:r w:rsidRPr="00672FC4">
        <w:rPr>
          <w:b w:val="0"/>
          <w:bCs w:val="0"/>
          <w:sz w:val="24"/>
          <w:szCs w:val="24"/>
          <w:lang w:val="en-IN"/>
        </w:rPr>
        <w:t xml:space="preserve"> Integrated Moving Average). These methods are effective for linear and stable time-series data.</w:t>
      </w:r>
    </w:p>
    <w:p w14:paraId="55078769"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However, in real-world retail scenarios, sales patterns are highly dynamic and influenced by multiple external factors like seasonality, promotions, and holidays. Traditional models often fail to capture such complex and non-linear relationships, resulting in lower prediction accuracy.</w:t>
      </w:r>
    </w:p>
    <w:p w14:paraId="1CE2AD20" w14:textId="77777777" w:rsidR="00672FC4" w:rsidRPr="00672FC4" w:rsidRDefault="00672FC4" w:rsidP="00067748">
      <w:pPr>
        <w:pStyle w:val="Heading1"/>
        <w:jc w:val="both"/>
        <w:rPr>
          <w:b w:val="0"/>
          <w:bCs w:val="0"/>
          <w:sz w:val="24"/>
          <w:szCs w:val="24"/>
          <w:lang w:val="en-IN"/>
        </w:rPr>
      </w:pPr>
      <w:r w:rsidRPr="00672FC4">
        <w:rPr>
          <w:b w:val="0"/>
          <w:bCs w:val="0"/>
          <w:sz w:val="24"/>
          <w:szCs w:val="24"/>
          <w:lang w:val="en-IN"/>
        </w:rPr>
        <w:pict w14:anchorId="22037501">
          <v:rect id="_x0000_i1096" style="width:0;height:1.5pt" o:hrstd="t" o:hr="t" fillcolor="#a0a0a0" stroked="f"/>
        </w:pict>
      </w:r>
    </w:p>
    <w:p w14:paraId="3F186BBB"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2. Machine Learning-Based Approaches</w:t>
      </w:r>
    </w:p>
    <w:p w14:paraId="26E9CD3C"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With the advancement of machine learning, algorithms such as Decision Trees, Random Forest, and Support Vector Machines (SVM) have been applied to demand forecasting problems.</w:t>
      </w:r>
    </w:p>
    <w:p w14:paraId="72734AA4" w14:textId="77777777" w:rsidR="00672FC4" w:rsidRPr="00672FC4" w:rsidRDefault="00672FC4" w:rsidP="00067748">
      <w:pPr>
        <w:pStyle w:val="Heading1"/>
        <w:numPr>
          <w:ilvl w:val="0"/>
          <w:numId w:val="15"/>
        </w:numPr>
        <w:spacing w:before="0"/>
        <w:jc w:val="both"/>
        <w:rPr>
          <w:b w:val="0"/>
          <w:bCs w:val="0"/>
          <w:sz w:val="24"/>
          <w:szCs w:val="24"/>
          <w:lang w:val="en-IN"/>
        </w:rPr>
      </w:pPr>
      <w:r w:rsidRPr="00672FC4">
        <w:rPr>
          <w:b w:val="0"/>
          <w:bCs w:val="0"/>
          <w:sz w:val="24"/>
          <w:szCs w:val="24"/>
          <w:lang w:val="en-IN"/>
        </w:rPr>
        <w:t xml:space="preserve">Random Forest improves prediction accuracy by combining multiple decision trees and handling non-linear relationships effectively. </w:t>
      </w:r>
    </w:p>
    <w:p w14:paraId="4C03593B" w14:textId="77777777" w:rsidR="00672FC4" w:rsidRPr="00672FC4" w:rsidRDefault="00672FC4" w:rsidP="00067748">
      <w:pPr>
        <w:pStyle w:val="Heading1"/>
        <w:numPr>
          <w:ilvl w:val="0"/>
          <w:numId w:val="15"/>
        </w:numPr>
        <w:spacing w:before="0"/>
        <w:jc w:val="both"/>
        <w:rPr>
          <w:b w:val="0"/>
          <w:bCs w:val="0"/>
          <w:sz w:val="24"/>
          <w:szCs w:val="24"/>
          <w:lang w:val="en-IN"/>
        </w:rPr>
      </w:pPr>
      <w:r w:rsidRPr="00672FC4">
        <w:rPr>
          <w:b w:val="0"/>
          <w:bCs w:val="0"/>
          <w:sz w:val="24"/>
          <w:szCs w:val="24"/>
          <w:lang w:val="en-IN"/>
        </w:rPr>
        <w:t xml:space="preserve">Gradient Boosting models, especially </w:t>
      </w:r>
      <w:proofErr w:type="spellStart"/>
      <w:r w:rsidRPr="00672FC4">
        <w:rPr>
          <w:b w:val="0"/>
          <w:bCs w:val="0"/>
          <w:sz w:val="24"/>
          <w:szCs w:val="24"/>
          <w:lang w:val="en-IN"/>
        </w:rPr>
        <w:t>XGBoost</w:t>
      </w:r>
      <w:proofErr w:type="spellEnd"/>
      <w:r w:rsidRPr="00672FC4">
        <w:rPr>
          <w:b w:val="0"/>
          <w:bCs w:val="0"/>
          <w:sz w:val="24"/>
          <w:szCs w:val="24"/>
          <w:lang w:val="en-IN"/>
        </w:rPr>
        <w:t xml:space="preserve">, have gained popularity due to their high performance and ability to handle large datasets efficiently. </w:t>
      </w:r>
    </w:p>
    <w:p w14:paraId="37831CC0"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Studies show that machine learning models outperform traditional methods when dealing with complex retail data. However, they may still struggle with capturing long-term temporal dependencies.</w:t>
      </w:r>
    </w:p>
    <w:p w14:paraId="3BF2D64E" w14:textId="77777777" w:rsidR="00672FC4" w:rsidRPr="00672FC4" w:rsidRDefault="00672FC4" w:rsidP="00067748">
      <w:pPr>
        <w:pStyle w:val="Heading1"/>
        <w:jc w:val="both"/>
        <w:rPr>
          <w:b w:val="0"/>
          <w:bCs w:val="0"/>
          <w:sz w:val="24"/>
          <w:szCs w:val="24"/>
          <w:lang w:val="en-IN"/>
        </w:rPr>
      </w:pPr>
      <w:r w:rsidRPr="00672FC4">
        <w:rPr>
          <w:b w:val="0"/>
          <w:bCs w:val="0"/>
          <w:sz w:val="24"/>
          <w:szCs w:val="24"/>
          <w:lang w:val="en-IN"/>
        </w:rPr>
        <w:pict w14:anchorId="79AC5D4F">
          <v:rect id="_x0000_i1097" style="width:0;height:1.5pt" o:hrstd="t" o:hr="t" fillcolor="#a0a0a0" stroked="f"/>
        </w:pict>
      </w:r>
    </w:p>
    <w:p w14:paraId="6E143F08"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3. Deep Learning Techniques</w:t>
      </w:r>
    </w:p>
    <w:p w14:paraId="19C307CD"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Deep learning models, particularly Long Short-Term Memory (LSTM) networks, have been widely used for time-series forecasting. LSTM is capable of learning long-term dependencies and sequential patterns in data, making it suitable for retail demand prediction.</w:t>
      </w:r>
    </w:p>
    <w:p w14:paraId="6A0EFA8B"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Research indicates that LSTM models provide better results in capturing seasonality and trends compared to traditional and basic machine learning methods. However, they require large datasets and higher computational resources.</w:t>
      </w:r>
    </w:p>
    <w:p w14:paraId="5BAE93BD" w14:textId="77777777" w:rsidR="00672FC4" w:rsidRPr="00672FC4" w:rsidRDefault="00672FC4" w:rsidP="00067748">
      <w:pPr>
        <w:pStyle w:val="Heading1"/>
        <w:jc w:val="both"/>
        <w:rPr>
          <w:b w:val="0"/>
          <w:bCs w:val="0"/>
          <w:sz w:val="24"/>
          <w:szCs w:val="24"/>
          <w:lang w:val="en-IN"/>
        </w:rPr>
      </w:pPr>
      <w:r w:rsidRPr="00672FC4">
        <w:rPr>
          <w:b w:val="0"/>
          <w:bCs w:val="0"/>
          <w:sz w:val="24"/>
          <w:szCs w:val="24"/>
          <w:lang w:val="en-IN"/>
        </w:rPr>
        <w:pict w14:anchorId="64849782">
          <v:rect id="_x0000_i1098" style="width:0;height:1.5pt" o:hrstd="t" o:hr="t" fillcolor="#a0a0a0" stroked="f"/>
        </w:pict>
      </w:r>
    </w:p>
    <w:p w14:paraId="5366B36B"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4. Hybrid and Ensemble Models</w:t>
      </w:r>
    </w:p>
    <w:p w14:paraId="25FDF015"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Recent studies focus on combining multiple models to improve forecasting performance. Hybrid approaches integrate statistical, machine learning, and deep learning techniques to leverage the strengths of each method.</w:t>
      </w:r>
    </w:p>
    <w:p w14:paraId="19F011CD"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 xml:space="preserve">Ensemble models such as combining Random Forest and </w:t>
      </w:r>
      <w:proofErr w:type="spellStart"/>
      <w:r w:rsidRPr="00672FC4">
        <w:rPr>
          <w:b w:val="0"/>
          <w:bCs w:val="0"/>
          <w:sz w:val="24"/>
          <w:szCs w:val="24"/>
          <w:lang w:val="en-IN"/>
        </w:rPr>
        <w:t>XGBoost</w:t>
      </w:r>
      <w:proofErr w:type="spellEnd"/>
      <w:r w:rsidRPr="00672FC4">
        <w:rPr>
          <w:b w:val="0"/>
          <w:bCs w:val="0"/>
          <w:sz w:val="24"/>
          <w:szCs w:val="24"/>
          <w:lang w:val="en-IN"/>
        </w:rPr>
        <w:t xml:space="preserve"> or integrating LSTM with other algorithms have shown improved accuracy and robustness in demand forecasting tasks.</w:t>
      </w:r>
    </w:p>
    <w:p w14:paraId="29E7937B" w14:textId="77777777" w:rsidR="00672FC4" w:rsidRPr="00672FC4" w:rsidRDefault="00672FC4" w:rsidP="00067748">
      <w:pPr>
        <w:pStyle w:val="Heading1"/>
        <w:jc w:val="both"/>
        <w:rPr>
          <w:b w:val="0"/>
          <w:bCs w:val="0"/>
          <w:sz w:val="24"/>
          <w:szCs w:val="24"/>
          <w:lang w:val="en-IN"/>
        </w:rPr>
      </w:pPr>
      <w:r w:rsidRPr="00672FC4">
        <w:rPr>
          <w:b w:val="0"/>
          <w:bCs w:val="0"/>
          <w:sz w:val="24"/>
          <w:szCs w:val="24"/>
          <w:lang w:val="en-IN"/>
        </w:rPr>
        <w:pict w14:anchorId="4DB54126">
          <v:rect id="_x0000_i1099" style="width:0;height:1.5pt" o:hrstd="t" o:hr="t" fillcolor="#a0a0a0" stroked="f"/>
        </w:pict>
      </w:r>
    </w:p>
    <w:p w14:paraId="34119D64"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5. Research Gap</w:t>
      </w:r>
    </w:p>
    <w:p w14:paraId="22CFD8A7" w14:textId="77777777" w:rsidR="00672FC4" w:rsidRPr="00672FC4" w:rsidRDefault="00672FC4" w:rsidP="00067748">
      <w:pPr>
        <w:pStyle w:val="Heading1"/>
        <w:spacing w:before="0"/>
        <w:jc w:val="both"/>
        <w:rPr>
          <w:b w:val="0"/>
          <w:bCs w:val="0"/>
          <w:sz w:val="24"/>
          <w:szCs w:val="24"/>
          <w:lang w:val="en-IN"/>
        </w:rPr>
      </w:pPr>
      <w:r w:rsidRPr="00672FC4">
        <w:rPr>
          <w:b w:val="0"/>
          <w:bCs w:val="0"/>
          <w:sz w:val="24"/>
          <w:szCs w:val="24"/>
          <w:lang w:val="en-IN"/>
        </w:rPr>
        <w:t>Despite the progress in forecasting techniques, several challenges remain:</w:t>
      </w:r>
    </w:p>
    <w:p w14:paraId="1AB7318C" w14:textId="77777777" w:rsidR="00672FC4" w:rsidRPr="00672FC4" w:rsidRDefault="00672FC4" w:rsidP="00067748">
      <w:pPr>
        <w:pStyle w:val="Heading1"/>
        <w:numPr>
          <w:ilvl w:val="0"/>
          <w:numId w:val="16"/>
        </w:numPr>
        <w:spacing w:before="0"/>
        <w:jc w:val="both"/>
        <w:rPr>
          <w:b w:val="0"/>
          <w:bCs w:val="0"/>
          <w:sz w:val="24"/>
          <w:szCs w:val="24"/>
          <w:lang w:val="en-IN"/>
        </w:rPr>
      </w:pPr>
      <w:r w:rsidRPr="00672FC4">
        <w:rPr>
          <w:b w:val="0"/>
          <w:bCs w:val="0"/>
          <w:sz w:val="24"/>
          <w:szCs w:val="24"/>
          <w:lang w:val="en-IN"/>
        </w:rPr>
        <w:t xml:space="preserve">Difficulty in handling highly dynamic retail environments </w:t>
      </w:r>
    </w:p>
    <w:p w14:paraId="00F48827" w14:textId="77777777" w:rsidR="00672FC4" w:rsidRPr="00672FC4" w:rsidRDefault="00672FC4" w:rsidP="00067748">
      <w:pPr>
        <w:pStyle w:val="Heading1"/>
        <w:numPr>
          <w:ilvl w:val="0"/>
          <w:numId w:val="16"/>
        </w:numPr>
        <w:spacing w:before="0"/>
        <w:jc w:val="both"/>
        <w:rPr>
          <w:b w:val="0"/>
          <w:bCs w:val="0"/>
          <w:sz w:val="24"/>
          <w:szCs w:val="24"/>
          <w:lang w:val="en-IN"/>
        </w:rPr>
      </w:pPr>
      <w:r w:rsidRPr="00672FC4">
        <w:rPr>
          <w:b w:val="0"/>
          <w:bCs w:val="0"/>
          <w:sz w:val="24"/>
          <w:szCs w:val="24"/>
          <w:lang w:val="en-IN"/>
        </w:rPr>
        <w:t xml:space="preserve">Limited integration of promotional and seasonal factors in some models </w:t>
      </w:r>
    </w:p>
    <w:p w14:paraId="4017EDCD" w14:textId="77777777" w:rsidR="00672FC4" w:rsidRPr="00672FC4" w:rsidRDefault="00672FC4" w:rsidP="00067748">
      <w:pPr>
        <w:pStyle w:val="Heading1"/>
        <w:numPr>
          <w:ilvl w:val="0"/>
          <w:numId w:val="16"/>
        </w:numPr>
        <w:spacing w:before="0"/>
        <w:jc w:val="both"/>
        <w:rPr>
          <w:b w:val="0"/>
          <w:bCs w:val="0"/>
          <w:sz w:val="24"/>
          <w:szCs w:val="24"/>
          <w:lang w:val="en-IN"/>
        </w:rPr>
      </w:pPr>
      <w:r w:rsidRPr="00672FC4">
        <w:rPr>
          <w:b w:val="0"/>
          <w:bCs w:val="0"/>
          <w:sz w:val="24"/>
          <w:szCs w:val="24"/>
          <w:lang w:val="en-IN"/>
        </w:rPr>
        <w:t xml:space="preserve">High computational cost of deep learning models </w:t>
      </w:r>
    </w:p>
    <w:p w14:paraId="710A9CB3" w14:textId="77777777" w:rsidR="00672FC4" w:rsidRPr="00672FC4" w:rsidRDefault="00672FC4" w:rsidP="00067748">
      <w:pPr>
        <w:pStyle w:val="Heading1"/>
        <w:numPr>
          <w:ilvl w:val="0"/>
          <w:numId w:val="16"/>
        </w:numPr>
        <w:spacing w:before="0"/>
        <w:jc w:val="both"/>
        <w:rPr>
          <w:b w:val="0"/>
          <w:bCs w:val="0"/>
          <w:sz w:val="24"/>
          <w:szCs w:val="24"/>
          <w:lang w:val="en-IN"/>
        </w:rPr>
      </w:pPr>
      <w:r w:rsidRPr="00672FC4">
        <w:rPr>
          <w:b w:val="0"/>
          <w:bCs w:val="0"/>
          <w:sz w:val="24"/>
          <w:szCs w:val="24"/>
          <w:lang w:val="en-IN"/>
        </w:rPr>
        <w:t xml:space="preserve">Need for scalable and efficient real-time forecasting systems </w:t>
      </w:r>
    </w:p>
    <w:p w14:paraId="2A413041" w14:textId="091A1063" w:rsidR="00672FC4" w:rsidRPr="00672FC4" w:rsidRDefault="00672FC4" w:rsidP="00067748">
      <w:pPr>
        <w:pStyle w:val="Heading1"/>
        <w:spacing w:before="0"/>
        <w:jc w:val="both"/>
        <w:rPr>
          <w:b w:val="0"/>
          <w:bCs w:val="0"/>
          <w:sz w:val="24"/>
          <w:szCs w:val="24"/>
          <w:lang w:val="en-IN"/>
        </w:rPr>
        <w:sectPr w:rsidR="00672FC4" w:rsidRPr="00672FC4">
          <w:pgSz w:w="12240" w:h="15840"/>
          <w:pgMar w:top="1360" w:right="1080" w:bottom="280" w:left="1440" w:header="720" w:footer="720" w:gutter="0"/>
          <w:cols w:space="720"/>
        </w:sectPr>
      </w:pPr>
      <w:r w:rsidRPr="00672FC4">
        <w:rPr>
          <w:b w:val="0"/>
          <w:bCs w:val="0"/>
          <w:sz w:val="24"/>
          <w:szCs w:val="24"/>
          <w:lang w:val="en-IN"/>
        </w:rPr>
        <w:t xml:space="preserve">This project addresses these gaps by developing an AI-based forecasting system that incorporates feature engineering and compares multiple models (Random Forest, </w:t>
      </w:r>
      <w:proofErr w:type="spellStart"/>
      <w:r w:rsidRPr="00672FC4">
        <w:rPr>
          <w:b w:val="0"/>
          <w:bCs w:val="0"/>
          <w:sz w:val="24"/>
          <w:szCs w:val="24"/>
          <w:lang w:val="en-IN"/>
        </w:rPr>
        <w:t>XGBoost</w:t>
      </w:r>
      <w:proofErr w:type="spellEnd"/>
      <w:r w:rsidRPr="00672FC4">
        <w:rPr>
          <w:b w:val="0"/>
          <w:bCs w:val="0"/>
          <w:sz w:val="24"/>
          <w:szCs w:val="24"/>
          <w:lang w:val="en-IN"/>
        </w:rPr>
        <w:t>, and LSTM) to achieve improved accuracy and efficienc</w:t>
      </w:r>
      <w:r w:rsidR="00D76CA4">
        <w:rPr>
          <w:b w:val="0"/>
          <w:bCs w:val="0"/>
          <w:sz w:val="24"/>
          <w:szCs w:val="24"/>
          <w:lang w:val="en-IN"/>
        </w:rPr>
        <w:t>y</w:t>
      </w:r>
    </w:p>
    <w:p w14:paraId="5FDE5DC5" w14:textId="77777777" w:rsidR="00156315" w:rsidRDefault="00000000" w:rsidP="00672FC4">
      <w:pPr>
        <w:pStyle w:val="Heading1"/>
        <w:jc w:val="left"/>
        <w:rPr>
          <w:rFonts w:ascii="Calibri"/>
        </w:rPr>
      </w:pPr>
      <w:r>
        <w:rPr>
          <w:rFonts w:ascii="Calibri"/>
          <w:spacing w:val="-2"/>
        </w:rPr>
        <w:lastRenderedPageBreak/>
        <w:t>HARDWARE</w:t>
      </w:r>
      <w:r>
        <w:rPr>
          <w:rFonts w:ascii="Calibri"/>
          <w:spacing w:val="-6"/>
        </w:rPr>
        <w:t xml:space="preserve"> </w:t>
      </w:r>
      <w:r>
        <w:rPr>
          <w:rFonts w:ascii="Calibri"/>
          <w:spacing w:val="-2"/>
        </w:rPr>
        <w:t>AND</w:t>
      </w:r>
      <w:r>
        <w:rPr>
          <w:rFonts w:ascii="Calibri"/>
          <w:spacing w:val="-4"/>
        </w:rPr>
        <w:t xml:space="preserve"> </w:t>
      </w:r>
      <w:r>
        <w:rPr>
          <w:rFonts w:ascii="Calibri"/>
          <w:spacing w:val="-2"/>
        </w:rPr>
        <w:t>SOFTWARE</w:t>
      </w:r>
      <w:r>
        <w:rPr>
          <w:rFonts w:ascii="Calibri"/>
          <w:spacing w:val="-5"/>
        </w:rPr>
        <w:t xml:space="preserve"> </w:t>
      </w:r>
      <w:r>
        <w:rPr>
          <w:rFonts w:ascii="Calibri"/>
          <w:spacing w:val="-2"/>
        </w:rPr>
        <w:t>REQUIREMENTS:</w:t>
      </w:r>
    </w:p>
    <w:p w14:paraId="70C04999" w14:textId="77777777" w:rsidR="00156315" w:rsidRDefault="00156315">
      <w:pPr>
        <w:pStyle w:val="BodyText"/>
        <w:spacing w:before="319"/>
        <w:rPr>
          <w:rFonts w:ascii="Calibri"/>
          <w:b/>
          <w:sz w:val="28"/>
        </w:rPr>
      </w:pPr>
    </w:p>
    <w:p w14:paraId="32BD4A3F" w14:textId="77777777" w:rsidR="003A50C2" w:rsidRDefault="003A50C2" w:rsidP="00067748">
      <w:pPr>
        <w:pStyle w:val="Heading2"/>
        <w:jc w:val="both"/>
      </w:pPr>
      <w:r>
        <w:rPr>
          <w:rStyle w:val="Strong"/>
          <w:b w:val="0"/>
          <w:bCs w:val="0"/>
        </w:rPr>
        <w:t>4.1 Hardware Requirements</w:t>
      </w:r>
    </w:p>
    <w:p w14:paraId="22D6290E" w14:textId="77777777" w:rsidR="003A50C2" w:rsidRDefault="003A50C2" w:rsidP="00067748">
      <w:pPr>
        <w:pStyle w:val="NormalWeb"/>
        <w:jc w:val="both"/>
      </w:pPr>
      <w:r>
        <w:t>The proposed system does not require specialized hardware but benefits from a moderately powerful computing environment for efficient model training and data processing.</w:t>
      </w:r>
    </w:p>
    <w:p w14:paraId="0CF1D395" w14:textId="77777777" w:rsidR="003A50C2" w:rsidRDefault="003A50C2" w:rsidP="00067748">
      <w:pPr>
        <w:widowControl/>
        <w:numPr>
          <w:ilvl w:val="0"/>
          <w:numId w:val="17"/>
        </w:numPr>
        <w:autoSpaceDE/>
        <w:autoSpaceDN/>
        <w:spacing w:before="100" w:beforeAutospacing="1" w:after="100" w:afterAutospacing="1"/>
        <w:jc w:val="both"/>
      </w:pPr>
      <w:r>
        <w:rPr>
          <w:rStyle w:val="Strong"/>
        </w:rPr>
        <w:t>Processor:</w:t>
      </w:r>
      <w:r>
        <w:t xml:space="preserve"> Intel Core i5 / AMD Ryzen 5 or higher </w:t>
      </w:r>
    </w:p>
    <w:p w14:paraId="344EB845" w14:textId="77777777" w:rsidR="003A50C2" w:rsidRDefault="003A50C2" w:rsidP="00067748">
      <w:pPr>
        <w:widowControl/>
        <w:numPr>
          <w:ilvl w:val="0"/>
          <w:numId w:val="17"/>
        </w:numPr>
        <w:autoSpaceDE/>
        <w:autoSpaceDN/>
        <w:spacing w:before="100" w:beforeAutospacing="1" w:after="100" w:afterAutospacing="1"/>
        <w:jc w:val="both"/>
      </w:pPr>
      <w:r>
        <w:rPr>
          <w:rStyle w:val="Strong"/>
        </w:rPr>
        <w:t>RAM:</w:t>
      </w:r>
      <w:r>
        <w:t xml:space="preserve"> Minimum 8 GB (16 GB recommended for large datasets and deep learning models like LSTM) </w:t>
      </w:r>
    </w:p>
    <w:p w14:paraId="4B00114C" w14:textId="77777777" w:rsidR="003A50C2" w:rsidRDefault="003A50C2" w:rsidP="00067748">
      <w:pPr>
        <w:widowControl/>
        <w:numPr>
          <w:ilvl w:val="0"/>
          <w:numId w:val="17"/>
        </w:numPr>
        <w:autoSpaceDE/>
        <w:autoSpaceDN/>
        <w:spacing w:before="100" w:beforeAutospacing="1" w:after="100" w:afterAutospacing="1"/>
        <w:jc w:val="both"/>
      </w:pPr>
      <w:r>
        <w:rPr>
          <w:rStyle w:val="Strong"/>
        </w:rPr>
        <w:t>Storage:</w:t>
      </w:r>
      <w:r>
        <w:t xml:space="preserve"> Minimum 256 GB SSD (for faster data access and processing) </w:t>
      </w:r>
    </w:p>
    <w:p w14:paraId="5CA46F78" w14:textId="77777777" w:rsidR="003A50C2" w:rsidRDefault="003A50C2" w:rsidP="00067748">
      <w:pPr>
        <w:widowControl/>
        <w:numPr>
          <w:ilvl w:val="0"/>
          <w:numId w:val="17"/>
        </w:numPr>
        <w:autoSpaceDE/>
        <w:autoSpaceDN/>
        <w:spacing w:before="100" w:beforeAutospacing="1" w:after="100" w:afterAutospacing="1"/>
        <w:jc w:val="both"/>
      </w:pPr>
      <w:r>
        <w:rPr>
          <w:rStyle w:val="Strong"/>
        </w:rPr>
        <w:t>System Type:</w:t>
      </w:r>
      <w:r>
        <w:t xml:space="preserve"> Laptop or Desktop Computer </w:t>
      </w:r>
    </w:p>
    <w:p w14:paraId="2B5526C9" w14:textId="77777777" w:rsidR="003A50C2" w:rsidRDefault="003A50C2" w:rsidP="00067748">
      <w:pPr>
        <w:widowControl/>
        <w:numPr>
          <w:ilvl w:val="0"/>
          <w:numId w:val="17"/>
        </w:numPr>
        <w:autoSpaceDE/>
        <w:autoSpaceDN/>
        <w:spacing w:before="100" w:beforeAutospacing="1" w:after="100" w:afterAutospacing="1"/>
        <w:jc w:val="both"/>
      </w:pPr>
      <w:r>
        <w:rPr>
          <w:rStyle w:val="Strong"/>
        </w:rPr>
        <w:t>GPU (Optional):</w:t>
      </w:r>
      <w:r>
        <w:t xml:space="preserve"> NVIDIA GPU (useful for accelerating LSTM/deep learning training) </w:t>
      </w:r>
    </w:p>
    <w:p w14:paraId="7CBDBED6" w14:textId="77777777" w:rsidR="003A50C2" w:rsidRDefault="003A50C2" w:rsidP="00067748">
      <w:pPr>
        <w:jc w:val="both"/>
      </w:pPr>
      <w:r>
        <w:pict w14:anchorId="4EC2E90E">
          <v:rect id="_x0000_i1188" style="width:0;height:1.5pt" o:hralign="center" o:hrstd="t" o:hr="t" fillcolor="#a0a0a0" stroked="f"/>
        </w:pict>
      </w:r>
    </w:p>
    <w:p w14:paraId="164F256F" w14:textId="77777777" w:rsidR="003A50C2" w:rsidRDefault="003A50C2" w:rsidP="00067748">
      <w:pPr>
        <w:pStyle w:val="Heading2"/>
        <w:jc w:val="both"/>
      </w:pPr>
      <w:r>
        <w:rPr>
          <w:rStyle w:val="Strong"/>
          <w:b w:val="0"/>
          <w:bCs w:val="0"/>
        </w:rPr>
        <w:t>4.2 Software Requirements</w:t>
      </w:r>
    </w:p>
    <w:p w14:paraId="755BD961" w14:textId="77777777" w:rsidR="003A50C2" w:rsidRDefault="003A50C2" w:rsidP="00067748">
      <w:pPr>
        <w:pStyle w:val="NormalWeb"/>
        <w:jc w:val="both"/>
      </w:pPr>
      <w:r>
        <w:t>The system is implemented using widely used programming tools and machine learning libraries.</w:t>
      </w:r>
    </w:p>
    <w:p w14:paraId="5FAF5812" w14:textId="77777777" w:rsidR="003A50C2" w:rsidRDefault="003A50C2" w:rsidP="00067748">
      <w:pPr>
        <w:pStyle w:val="Heading3"/>
        <w:jc w:val="both"/>
      </w:pPr>
      <w:r>
        <w:rPr>
          <w:rStyle w:val="Strong"/>
          <w:b/>
          <w:bCs/>
        </w:rPr>
        <w:t>Programming Language</w:t>
      </w:r>
    </w:p>
    <w:p w14:paraId="64D291DD" w14:textId="77777777" w:rsidR="003A50C2" w:rsidRDefault="003A50C2" w:rsidP="00067748">
      <w:pPr>
        <w:widowControl/>
        <w:numPr>
          <w:ilvl w:val="0"/>
          <w:numId w:val="18"/>
        </w:numPr>
        <w:autoSpaceDE/>
        <w:autoSpaceDN/>
        <w:spacing w:before="100" w:beforeAutospacing="1" w:after="100" w:afterAutospacing="1"/>
        <w:jc w:val="both"/>
      </w:pPr>
      <w:r>
        <w:rPr>
          <w:rStyle w:val="Strong"/>
        </w:rPr>
        <w:t>Python</w:t>
      </w:r>
      <w:r>
        <w:t xml:space="preserve"> (due to its strong support for data analysis and machine learning) </w:t>
      </w:r>
    </w:p>
    <w:p w14:paraId="7D32B7A1" w14:textId="77777777" w:rsidR="003A50C2" w:rsidRDefault="003A50C2" w:rsidP="00067748">
      <w:pPr>
        <w:pStyle w:val="Heading3"/>
        <w:jc w:val="both"/>
      </w:pPr>
      <w:r>
        <w:rPr>
          <w:rStyle w:val="Strong"/>
          <w:b/>
          <w:bCs/>
        </w:rPr>
        <w:t>Libraries and Frameworks</w:t>
      </w:r>
    </w:p>
    <w:p w14:paraId="1DBB8E5B" w14:textId="77777777" w:rsidR="003A50C2" w:rsidRDefault="003A50C2" w:rsidP="00067748">
      <w:pPr>
        <w:widowControl/>
        <w:numPr>
          <w:ilvl w:val="0"/>
          <w:numId w:val="19"/>
        </w:numPr>
        <w:autoSpaceDE/>
        <w:autoSpaceDN/>
        <w:spacing w:before="100" w:beforeAutospacing="1" w:after="100" w:afterAutospacing="1"/>
        <w:jc w:val="both"/>
      </w:pPr>
      <w:r>
        <w:rPr>
          <w:rStyle w:val="Strong"/>
        </w:rPr>
        <w:t>Pandas:</w:t>
      </w:r>
      <w:r>
        <w:t xml:space="preserve"> Data manipulation and preprocessing </w:t>
      </w:r>
    </w:p>
    <w:p w14:paraId="3F50FE11" w14:textId="77777777" w:rsidR="003A50C2" w:rsidRDefault="003A50C2" w:rsidP="00067748">
      <w:pPr>
        <w:widowControl/>
        <w:numPr>
          <w:ilvl w:val="0"/>
          <w:numId w:val="19"/>
        </w:numPr>
        <w:autoSpaceDE/>
        <w:autoSpaceDN/>
        <w:spacing w:before="100" w:beforeAutospacing="1" w:after="100" w:afterAutospacing="1"/>
        <w:jc w:val="both"/>
      </w:pPr>
      <w:r>
        <w:rPr>
          <w:rStyle w:val="Strong"/>
        </w:rPr>
        <w:t>NumPy:</w:t>
      </w:r>
      <w:r>
        <w:t xml:space="preserve"> Numerical computations </w:t>
      </w:r>
    </w:p>
    <w:p w14:paraId="212FB72E" w14:textId="77777777" w:rsidR="003A50C2" w:rsidRDefault="003A50C2" w:rsidP="00067748">
      <w:pPr>
        <w:widowControl/>
        <w:numPr>
          <w:ilvl w:val="0"/>
          <w:numId w:val="19"/>
        </w:numPr>
        <w:autoSpaceDE/>
        <w:autoSpaceDN/>
        <w:spacing w:before="100" w:beforeAutospacing="1" w:after="100" w:afterAutospacing="1"/>
        <w:jc w:val="both"/>
      </w:pPr>
      <w:r>
        <w:rPr>
          <w:rStyle w:val="Strong"/>
        </w:rPr>
        <w:t>Matplotlib / Seaborn:</w:t>
      </w:r>
      <w:r>
        <w:t xml:space="preserve"> Data visualization </w:t>
      </w:r>
    </w:p>
    <w:p w14:paraId="3E9333DB" w14:textId="77777777" w:rsidR="003A50C2" w:rsidRDefault="003A50C2" w:rsidP="00067748">
      <w:pPr>
        <w:widowControl/>
        <w:numPr>
          <w:ilvl w:val="0"/>
          <w:numId w:val="19"/>
        </w:numPr>
        <w:autoSpaceDE/>
        <w:autoSpaceDN/>
        <w:spacing w:before="100" w:beforeAutospacing="1" w:after="100" w:afterAutospacing="1"/>
        <w:jc w:val="both"/>
      </w:pPr>
      <w:r>
        <w:rPr>
          <w:rStyle w:val="Strong"/>
        </w:rPr>
        <w:t>Scikit-learn:</w:t>
      </w:r>
      <w:r>
        <w:t xml:space="preserve"> Machine learning models (Random Forest, evaluation metrics) </w:t>
      </w:r>
    </w:p>
    <w:p w14:paraId="303931B9" w14:textId="77777777" w:rsidR="003A50C2" w:rsidRDefault="003A50C2" w:rsidP="00067748">
      <w:pPr>
        <w:widowControl/>
        <w:numPr>
          <w:ilvl w:val="0"/>
          <w:numId w:val="19"/>
        </w:numPr>
        <w:autoSpaceDE/>
        <w:autoSpaceDN/>
        <w:spacing w:before="100" w:beforeAutospacing="1" w:after="100" w:afterAutospacing="1"/>
        <w:jc w:val="both"/>
      </w:pPr>
      <w:proofErr w:type="spellStart"/>
      <w:r>
        <w:rPr>
          <w:rStyle w:val="Strong"/>
        </w:rPr>
        <w:t>XGBoost</w:t>
      </w:r>
      <w:proofErr w:type="spellEnd"/>
      <w:r>
        <w:rPr>
          <w:rStyle w:val="Strong"/>
        </w:rPr>
        <w:t>:</w:t>
      </w:r>
      <w:r>
        <w:t xml:space="preserve"> Gradient boosting algorithm for high-performance prediction </w:t>
      </w:r>
    </w:p>
    <w:p w14:paraId="1D3565E5" w14:textId="77777777" w:rsidR="003A50C2" w:rsidRDefault="003A50C2" w:rsidP="00067748">
      <w:pPr>
        <w:widowControl/>
        <w:numPr>
          <w:ilvl w:val="0"/>
          <w:numId w:val="19"/>
        </w:numPr>
        <w:autoSpaceDE/>
        <w:autoSpaceDN/>
        <w:spacing w:before="100" w:beforeAutospacing="1" w:after="100" w:afterAutospacing="1"/>
        <w:jc w:val="both"/>
      </w:pPr>
      <w:r>
        <w:rPr>
          <w:rStyle w:val="Strong"/>
        </w:rPr>
        <w:t xml:space="preserve">TensorFlow / </w:t>
      </w:r>
      <w:proofErr w:type="spellStart"/>
      <w:r>
        <w:rPr>
          <w:rStyle w:val="Strong"/>
        </w:rPr>
        <w:t>Keras</w:t>
      </w:r>
      <w:proofErr w:type="spellEnd"/>
      <w:r>
        <w:rPr>
          <w:rStyle w:val="Strong"/>
        </w:rPr>
        <w:t>:</w:t>
      </w:r>
      <w:r>
        <w:t xml:space="preserve"> Deep learning framework for implementing LSTM </w:t>
      </w:r>
    </w:p>
    <w:p w14:paraId="2492B3F2" w14:textId="77777777" w:rsidR="003A50C2" w:rsidRDefault="003A50C2" w:rsidP="00067748">
      <w:pPr>
        <w:pStyle w:val="Heading3"/>
        <w:jc w:val="both"/>
      </w:pPr>
      <w:r>
        <w:rPr>
          <w:rStyle w:val="Strong"/>
          <w:b/>
          <w:bCs/>
        </w:rPr>
        <w:t>Development Environment</w:t>
      </w:r>
    </w:p>
    <w:p w14:paraId="2B0E15C5" w14:textId="77777777" w:rsidR="003A50C2" w:rsidRDefault="003A50C2" w:rsidP="00067748">
      <w:pPr>
        <w:widowControl/>
        <w:numPr>
          <w:ilvl w:val="0"/>
          <w:numId w:val="20"/>
        </w:numPr>
        <w:autoSpaceDE/>
        <w:autoSpaceDN/>
        <w:spacing w:before="100" w:beforeAutospacing="1" w:after="100" w:afterAutospacing="1"/>
        <w:jc w:val="both"/>
      </w:pPr>
      <w:proofErr w:type="spellStart"/>
      <w:r>
        <w:rPr>
          <w:rStyle w:val="Strong"/>
        </w:rPr>
        <w:t>Jupyter</w:t>
      </w:r>
      <w:proofErr w:type="spellEnd"/>
      <w:r>
        <w:rPr>
          <w:rStyle w:val="Strong"/>
        </w:rPr>
        <w:t xml:space="preserve"> Notebook</w:t>
      </w:r>
      <w:r>
        <w:t xml:space="preserve"> or </w:t>
      </w:r>
      <w:r>
        <w:rPr>
          <w:rStyle w:val="Strong"/>
        </w:rPr>
        <w:t>VS Code</w:t>
      </w:r>
      <w:r>
        <w:t xml:space="preserve"> for coding and experimentation </w:t>
      </w:r>
    </w:p>
    <w:p w14:paraId="5665EBA6" w14:textId="77777777" w:rsidR="003A50C2" w:rsidRDefault="003A50C2" w:rsidP="00067748">
      <w:pPr>
        <w:pStyle w:val="Heading3"/>
        <w:jc w:val="both"/>
      </w:pPr>
      <w:r>
        <w:rPr>
          <w:rStyle w:val="Strong"/>
          <w:b/>
          <w:bCs/>
        </w:rPr>
        <w:t>Operating System</w:t>
      </w:r>
    </w:p>
    <w:p w14:paraId="1F0E2B47" w14:textId="77777777" w:rsidR="003A50C2" w:rsidRDefault="003A50C2" w:rsidP="00067748">
      <w:pPr>
        <w:widowControl/>
        <w:numPr>
          <w:ilvl w:val="0"/>
          <w:numId w:val="21"/>
        </w:numPr>
        <w:autoSpaceDE/>
        <w:autoSpaceDN/>
        <w:spacing w:before="100" w:beforeAutospacing="1" w:after="100" w:afterAutospacing="1"/>
        <w:jc w:val="both"/>
      </w:pPr>
      <w:r>
        <w:t xml:space="preserve">Windows / Linux / macOS </w:t>
      </w:r>
    </w:p>
    <w:p w14:paraId="7D9F12D0" w14:textId="77777777" w:rsidR="003A50C2" w:rsidRDefault="003A50C2" w:rsidP="00067748">
      <w:pPr>
        <w:jc w:val="both"/>
      </w:pPr>
      <w:r>
        <w:pict w14:anchorId="2673A8DC">
          <v:rect id="_x0000_i1189" style="width:0;height:1.5pt" o:hralign="center" o:hrstd="t" o:hr="t" fillcolor="#a0a0a0" stroked="f"/>
        </w:pict>
      </w:r>
    </w:p>
    <w:p w14:paraId="5AA1B577" w14:textId="77777777" w:rsidR="003A50C2" w:rsidRDefault="003A50C2" w:rsidP="00067748">
      <w:pPr>
        <w:pStyle w:val="Heading2"/>
        <w:jc w:val="both"/>
      </w:pPr>
      <w:r>
        <w:rPr>
          <w:rStyle w:val="Strong"/>
          <w:b w:val="0"/>
          <w:bCs w:val="0"/>
        </w:rPr>
        <w:t>4.3 Dataset Requirements</w:t>
      </w:r>
    </w:p>
    <w:p w14:paraId="08BB7279" w14:textId="77777777" w:rsidR="003A50C2" w:rsidRDefault="003A50C2" w:rsidP="00067748">
      <w:pPr>
        <w:widowControl/>
        <w:numPr>
          <w:ilvl w:val="0"/>
          <w:numId w:val="22"/>
        </w:numPr>
        <w:autoSpaceDE/>
        <w:autoSpaceDN/>
        <w:spacing w:before="100" w:beforeAutospacing="1" w:after="100" w:afterAutospacing="1"/>
        <w:jc w:val="both"/>
      </w:pPr>
      <w:r>
        <w:t xml:space="preserve">Historical retail sales data </w:t>
      </w:r>
    </w:p>
    <w:p w14:paraId="1A233013" w14:textId="77777777" w:rsidR="003A50C2" w:rsidRDefault="003A50C2" w:rsidP="00067748">
      <w:pPr>
        <w:widowControl/>
        <w:numPr>
          <w:ilvl w:val="0"/>
          <w:numId w:val="22"/>
        </w:numPr>
        <w:autoSpaceDE/>
        <w:autoSpaceDN/>
        <w:spacing w:before="100" w:beforeAutospacing="1" w:after="100" w:afterAutospacing="1"/>
        <w:jc w:val="both"/>
      </w:pPr>
      <w:r>
        <w:t xml:space="preserve">Features include: </w:t>
      </w:r>
    </w:p>
    <w:p w14:paraId="52F81182" w14:textId="77777777" w:rsidR="003A50C2" w:rsidRDefault="003A50C2" w:rsidP="00067748">
      <w:pPr>
        <w:widowControl/>
        <w:numPr>
          <w:ilvl w:val="1"/>
          <w:numId w:val="22"/>
        </w:numPr>
        <w:autoSpaceDE/>
        <w:autoSpaceDN/>
        <w:spacing w:before="100" w:beforeAutospacing="1" w:after="100" w:afterAutospacing="1"/>
        <w:jc w:val="both"/>
      </w:pPr>
      <w:r>
        <w:t xml:space="preserve">Product details </w:t>
      </w:r>
    </w:p>
    <w:p w14:paraId="11C48272" w14:textId="77777777" w:rsidR="003A50C2" w:rsidRDefault="003A50C2" w:rsidP="00067748">
      <w:pPr>
        <w:widowControl/>
        <w:numPr>
          <w:ilvl w:val="1"/>
          <w:numId w:val="22"/>
        </w:numPr>
        <w:autoSpaceDE/>
        <w:autoSpaceDN/>
        <w:spacing w:before="100" w:beforeAutospacing="1" w:after="100" w:afterAutospacing="1"/>
        <w:jc w:val="both"/>
      </w:pPr>
      <w:r>
        <w:t xml:space="preserve">Store information </w:t>
      </w:r>
    </w:p>
    <w:p w14:paraId="3ACCF734" w14:textId="77777777" w:rsidR="003A50C2" w:rsidRDefault="003A50C2" w:rsidP="00067748">
      <w:pPr>
        <w:widowControl/>
        <w:numPr>
          <w:ilvl w:val="1"/>
          <w:numId w:val="22"/>
        </w:numPr>
        <w:autoSpaceDE/>
        <w:autoSpaceDN/>
        <w:spacing w:before="100" w:beforeAutospacing="1" w:after="100" w:afterAutospacing="1"/>
        <w:jc w:val="both"/>
      </w:pPr>
      <w:r>
        <w:t xml:space="preserve">Date and time </w:t>
      </w:r>
    </w:p>
    <w:p w14:paraId="64344AAC" w14:textId="77777777" w:rsidR="003A50C2" w:rsidRDefault="003A50C2" w:rsidP="00067748">
      <w:pPr>
        <w:widowControl/>
        <w:numPr>
          <w:ilvl w:val="1"/>
          <w:numId w:val="22"/>
        </w:numPr>
        <w:autoSpaceDE/>
        <w:autoSpaceDN/>
        <w:spacing w:before="100" w:beforeAutospacing="1" w:after="100" w:afterAutospacing="1"/>
        <w:jc w:val="both"/>
      </w:pPr>
      <w:r>
        <w:t xml:space="preserve">Promotional activities </w:t>
      </w:r>
    </w:p>
    <w:p w14:paraId="45219EF2" w14:textId="77777777" w:rsidR="003A50C2" w:rsidRDefault="003A50C2" w:rsidP="00067748">
      <w:pPr>
        <w:widowControl/>
        <w:numPr>
          <w:ilvl w:val="1"/>
          <w:numId w:val="22"/>
        </w:numPr>
        <w:autoSpaceDE/>
        <w:autoSpaceDN/>
        <w:spacing w:before="100" w:beforeAutospacing="1" w:after="100" w:afterAutospacing="1"/>
        <w:jc w:val="both"/>
      </w:pPr>
      <w:r>
        <w:t xml:space="preserve">Sales quantity </w:t>
      </w:r>
    </w:p>
    <w:p w14:paraId="35DB8A6C" w14:textId="77777777" w:rsidR="003A50C2" w:rsidRDefault="003A50C2" w:rsidP="00067748">
      <w:pPr>
        <w:jc w:val="both"/>
      </w:pPr>
      <w:r>
        <w:lastRenderedPageBreak/>
        <w:pict w14:anchorId="3E21D38B">
          <v:rect id="_x0000_i1190" style="width:0;height:1.5pt" o:hralign="center" o:hrstd="t" o:hr="t" fillcolor="#a0a0a0" stroked="f"/>
        </w:pict>
      </w:r>
    </w:p>
    <w:p w14:paraId="425A2946" w14:textId="77777777" w:rsidR="003A50C2" w:rsidRDefault="003A50C2" w:rsidP="00067748">
      <w:pPr>
        <w:pStyle w:val="Heading2"/>
        <w:jc w:val="both"/>
      </w:pPr>
      <w:r>
        <w:rPr>
          <w:rStyle w:val="Strong"/>
          <w:b w:val="0"/>
          <w:bCs w:val="0"/>
        </w:rPr>
        <w:t>4.4 Additional Tools (Optional)</w:t>
      </w:r>
    </w:p>
    <w:p w14:paraId="17EE4CAE" w14:textId="77777777" w:rsidR="003A50C2" w:rsidRDefault="003A50C2" w:rsidP="00067748">
      <w:pPr>
        <w:widowControl/>
        <w:numPr>
          <w:ilvl w:val="0"/>
          <w:numId w:val="23"/>
        </w:numPr>
        <w:autoSpaceDE/>
        <w:autoSpaceDN/>
        <w:spacing w:before="100" w:beforeAutospacing="1" w:after="100" w:afterAutospacing="1"/>
        <w:jc w:val="both"/>
      </w:pPr>
      <w:r>
        <w:rPr>
          <w:rStyle w:val="Strong"/>
        </w:rPr>
        <w:t>Git:</w:t>
      </w:r>
      <w:r>
        <w:t xml:space="preserve"> Version control </w:t>
      </w:r>
    </w:p>
    <w:p w14:paraId="2C00786B" w14:textId="77777777" w:rsidR="003A50C2" w:rsidRDefault="003A50C2" w:rsidP="00067748">
      <w:pPr>
        <w:widowControl/>
        <w:numPr>
          <w:ilvl w:val="0"/>
          <w:numId w:val="23"/>
        </w:numPr>
        <w:autoSpaceDE/>
        <w:autoSpaceDN/>
        <w:spacing w:before="100" w:beforeAutospacing="1" w:after="100" w:afterAutospacing="1"/>
        <w:jc w:val="both"/>
      </w:pPr>
      <w:r>
        <w:rPr>
          <w:rStyle w:val="Strong"/>
        </w:rPr>
        <w:t>Excel / CSV files:</w:t>
      </w:r>
      <w:r>
        <w:t xml:space="preserve"> Data storage and preprocessing </w:t>
      </w:r>
    </w:p>
    <w:p w14:paraId="2918661B" w14:textId="77777777" w:rsidR="003A50C2" w:rsidRDefault="003A50C2" w:rsidP="00067748">
      <w:pPr>
        <w:widowControl/>
        <w:numPr>
          <w:ilvl w:val="0"/>
          <w:numId w:val="23"/>
        </w:numPr>
        <w:autoSpaceDE/>
        <w:autoSpaceDN/>
        <w:spacing w:before="100" w:beforeAutospacing="1" w:after="100" w:afterAutospacing="1"/>
        <w:jc w:val="both"/>
      </w:pPr>
      <w:r>
        <w:rPr>
          <w:rStyle w:val="Strong"/>
        </w:rPr>
        <w:t>Power BI / Tableau:</w:t>
      </w:r>
      <w:r>
        <w:t xml:space="preserve"> Visualization of forecasting results</w:t>
      </w:r>
    </w:p>
    <w:p w14:paraId="650F948E" w14:textId="77777777" w:rsidR="00156315" w:rsidRDefault="00156315">
      <w:pPr>
        <w:pStyle w:val="BodyText"/>
        <w:jc w:val="both"/>
        <w:sectPr w:rsidR="00156315">
          <w:pgSz w:w="12240" w:h="15840"/>
          <w:pgMar w:top="1360" w:right="1080" w:bottom="280" w:left="1440" w:header="720" w:footer="720" w:gutter="0"/>
          <w:cols w:space="720"/>
        </w:sectPr>
      </w:pPr>
    </w:p>
    <w:p w14:paraId="21C2E80D" w14:textId="77777777" w:rsidR="00156315" w:rsidRDefault="00000000">
      <w:pPr>
        <w:pStyle w:val="Heading1"/>
        <w:ind w:right="359"/>
        <w:rPr>
          <w:rFonts w:ascii="Calibri"/>
        </w:rPr>
      </w:pPr>
      <w:r>
        <w:rPr>
          <w:rFonts w:ascii="Calibri"/>
          <w:spacing w:val="-2"/>
        </w:rPr>
        <w:lastRenderedPageBreak/>
        <w:t>IMPLEMENTATION</w:t>
      </w:r>
    </w:p>
    <w:p w14:paraId="4D4CF3BE" w14:textId="77777777" w:rsidR="00156315" w:rsidRDefault="00156315">
      <w:pPr>
        <w:pStyle w:val="BodyText"/>
        <w:spacing w:before="305"/>
        <w:rPr>
          <w:rFonts w:ascii="Calibri"/>
          <w:b/>
          <w:sz w:val="28"/>
        </w:rPr>
      </w:pPr>
    </w:p>
    <w:p w14:paraId="1E27B88E" w14:textId="77777777" w:rsidR="003A50C2" w:rsidRDefault="003A50C2" w:rsidP="00067748">
      <w:pPr>
        <w:pStyle w:val="Heading2"/>
        <w:jc w:val="both"/>
      </w:pPr>
      <w:r>
        <w:rPr>
          <w:rStyle w:val="Strong"/>
          <w:b w:val="0"/>
          <w:bCs w:val="0"/>
        </w:rPr>
        <w:t>Implementation of AI-Based Retail Demand Forecasting System</w:t>
      </w:r>
    </w:p>
    <w:p w14:paraId="74DFD36F" w14:textId="77777777" w:rsidR="003A50C2" w:rsidRDefault="003A50C2" w:rsidP="00067748">
      <w:pPr>
        <w:pStyle w:val="NormalWeb"/>
        <w:jc w:val="both"/>
      </w:pPr>
      <w:r>
        <w:t xml:space="preserve">The implementation of the </w:t>
      </w:r>
      <w:r>
        <w:rPr>
          <w:rStyle w:val="Strong"/>
        </w:rPr>
        <w:t>AI-Based Retail Demand Forecasting System</w:t>
      </w:r>
      <w:r>
        <w:t xml:space="preserve"> focuses on analysing historical retail sales data and predicting future demand using machine learning and deep learning techniques. The system is designed to perform data preprocessing, feature engineering, model training, and result visualization efficiently.</w:t>
      </w:r>
    </w:p>
    <w:p w14:paraId="49BF3DD6" w14:textId="77777777" w:rsidR="003A50C2" w:rsidRDefault="003A50C2" w:rsidP="00067748">
      <w:pPr>
        <w:pStyle w:val="NormalWeb"/>
        <w:jc w:val="both"/>
      </w:pPr>
      <w:r>
        <w:t>The implementation process is divided into multiple stages, including data collection, preprocessing, feature extraction, model training, prediction, and visualization.</w:t>
      </w:r>
    </w:p>
    <w:p w14:paraId="48B425F7" w14:textId="77777777" w:rsidR="003A50C2" w:rsidRDefault="003A50C2" w:rsidP="00067748">
      <w:pPr>
        <w:jc w:val="both"/>
      </w:pPr>
      <w:r>
        <w:pict w14:anchorId="439BD14C">
          <v:rect id="_x0000_i1320" style="width:0;height:1.5pt" o:hralign="center" o:hrstd="t" o:hr="t" fillcolor="#a0a0a0" stroked="f"/>
        </w:pict>
      </w:r>
    </w:p>
    <w:p w14:paraId="42214BCC" w14:textId="77777777" w:rsidR="003A50C2" w:rsidRDefault="003A50C2" w:rsidP="00067748">
      <w:pPr>
        <w:pStyle w:val="Heading3"/>
        <w:jc w:val="both"/>
      </w:pPr>
      <w:r>
        <w:rPr>
          <w:rStyle w:val="Strong"/>
          <w:b/>
          <w:bCs/>
        </w:rPr>
        <w:t>1. Data Representation and Dataset Description</w:t>
      </w:r>
    </w:p>
    <w:p w14:paraId="1265AD80" w14:textId="77777777" w:rsidR="003A50C2" w:rsidRDefault="003A50C2" w:rsidP="00067748">
      <w:pPr>
        <w:pStyle w:val="NormalWeb"/>
        <w:jc w:val="both"/>
      </w:pPr>
      <w:r>
        <w:t>The dataset used in this project consists of historical retail sales data representing real-world retail transactions. Each record corresponds to a product sale and includes various attributes.</w:t>
      </w:r>
    </w:p>
    <w:p w14:paraId="61BDB98D" w14:textId="77777777" w:rsidR="003A50C2" w:rsidRDefault="003A50C2" w:rsidP="00067748">
      <w:pPr>
        <w:pStyle w:val="NormalWeb"/>
        <w:jc w:val="both"/>
      </w:pPr>
      <w:r>
        <w:t>The dataset includes the following key attributes:</w:t>
      </w:r>
    </w:p>
    <w:p w14:paraId="46843CF3" w14:textId="77777777" w:rsidR="003A50C2" w:rsidRDefault="003A50C2" w:rsidP="00067748">
      <w:pPr>
        <w:widowControl/>
        <w:numPr>
          <w:ilvl w:val="0"/>
          <w:numId w:val="24"/>
        </w:numPr>
        <w:autoSpaceDE/>
        <w:autoSpaceDN/>
        <w:spacing w:before="100" w:beforeAutospacing="1" w:after="100" w:afterAutospacing="1"/>
        <w:jc w:val="both"/>
      </w:pPr>
      <w:r>
        <w:t xml:space="preserve">Product ID – Unique identifier for each product </w:t>
      </w:r>
    </w:p>
    <w:p w14:paraId="5A23113D" w14:textId="77777777" w:rsidR="003A50C2" w:rsidRDefault="003A50C2" w:rsidP="00067748">
      <w:pPr>
        <w:widowControl/>
        <w:numPr>
          <w:ilvl w:val="0"/>
          <w:numId w:val="24"/>
        </w:numPr>
        <w:autoSpaceDE/>
        <w:autoSpaceDN/>
        <w:spacing w:before="100" w:beforeAutospacing="1" w:after="100" w:afterAutospacing="1"/>
        <w:jc w:val="both"/>
      </w:pPr>
      <w:r>
        <w:t xml:space="preserve">Store ID – Store where the product is sold </w:t>
      </w:r>
    </w:p>
    <w:p w14:paraId="0E593EA2" w14:textId="77777777" w:rsidR="003A50C2" w:rsidRDefault="003A50C2" w:rsidP="00067748">
      <w:pPr>
        <w:widowControl/>
        <w:numPr>
          <w:ilvl w:val="0"/>
          <w:numId w:val="24"/>
        </w:numPr>
        <w:autoSpaceDE/>
        <w:autoSpaceDN/>
        <w:spacing w:before="100" w:beforeAutospacing="1" w:after="100" w:afterAutospacing="1"/>
        <w:jc w:val="both"/>
      </w:pPr>
      <w:r>
        <w:t xml:space="preserve">Date – Date of sale </w:t>
      </w:r>
    </w:p>
    <w:p w14:paraId="10C48ECB" w14:textId="77777777" w:rsidR="003A50C2" w:rsidRDefault="003A50C2" w:rsidP="00067748">
      <w:pPr>
        <w:widowControl/>
        <w:numPr>
          <w:ilvl w:val="0"/>
          <w:numId w:val="24"/>
        </w:numPr>
        <w:autoSpaceDE/>
        <w:autoSpaceDN/>
        <w:spacing w:before="100" w:beforeAutospacing="1" w:after="100" w:afterAutospacing="1"/>
        <w:jc w:val="both"/>
      </w:pPr>
      <w:r>
        <w:t xml:space="preserve">Sales Quantity – Number of units sold </w:t>
      </w:r>
    </w:p>
    <w:p w14:paraId="5FA6AF3A" w14:textId="77777777" w:rsidR="003A50C2" w:rsidRDefault="003A50C2" w:rsidP="00067748">
      <w:pPr>
        <w:widowControl/>
        <w:numPr>
          <w:ilvl w:val="0"/>
          <w:numId w:val="24"/>
        </w:numPr>
        <w:autoSpaceDE/>
        <w:autoSpaceDN/>
        <w:spacing w:before="100" w:beforeAutospacing="1" w:after="100" w:afterAutospacing="1"/>
        <w:jc w:val="both"/>
      </w:pPr>
      <w:r>
        <w:t xml:space="preserve">Promotion – Indicates whether the product was on promotion </w:t>
      </w:r>
    </w:p>
    <w:p w14:paraId="189D27BA" w14:textId="77777777" w:rsidR="003A50C2" w:rsidRDefault="003A50C2" w:rsidP="00067748">
      <w:pPr>
        <w:widowControl/>
        <w:numPr>
          <w:ilvl w:val="0"/>
          <w:numId w:val="24"/>
        </w:numPr>
        <w:autoSpaceDE/>
        <w:autoSpaceDN/>
        <w:spacing w:before="100" w:beforeAutospacing="1" w:after="100" w:afterAutospacing="1"/>
        <w:jc w:val="both"/>
      </w:pPr>
      <w:r>
        <w:t xml:space="preserve">Price – Selling price of the product </w:t>
      </w:r>
    </w:p>
    <w:p w14:paraId="6009D460" w14:textId="77777777" w:rsidR="003A50C2" w:rsidRDefault="003A50C2" w:rsidP="00067748">
      <w:pPr>
        <w:widowControl/>
        <w:numPr>
          <w:ilvl w:val="0"/>
          <w:numId w:val="24"/>
        </w:numPr>
        <w:autoSpaceDE/>
        <w:autoSpaceDN/>
        <w:spacing w:before="100" w:beforeAutospacing="1" w:after="100" w:afterAutospacing="1"/>
        <w:jc w:val="both"/>
      </w:pPr>
      <w:r>
        <w:t xml:space="preserve">Season / Holiday Indicator – Seasonal or festive influence </w:t>
      </w:r>
    </w:p>
    <w:p w14:paraId="74253D7D" w14:textId="77777777" w:rsidR="003A50C2" w:rsidRDefault="003A50C2" w:rsidP="00067748">
      <w:pPr>
        <w:pStyle w:val="NormalWeb"/>
        <w:jc w:val="both"/>
      </w:pPr>
      <w:r>
        <w:t>The dataset is stored in CSV format and used for training and testing the forecasting models.</w:t>
      </w:r>
    </w:p>
    <w:p w14:paraId="53B4E3B6" w14:textId="77777777" w:rsidR="003A50C2" w:rsidRDefault="003A50C2" w:rsidP="00067748">
      <w:pPr>
        <w:jc w:val="both"/>
      </w:pPr>
      <w:r>
        <w:pict w14:anchorId="4BB92594">
          <v:rect id="_x0000_i1321" style="width:0;height:1.5pt" o:hralign="center" o:hrstd="t" o:hr="t" fillcolor="#a0a0a0" stroked="f"/>
        </w:pict>
      </w:r>
    </w:p>
    <w:p w14:paraId="5D90AE55" w14:textId="77777777" w:rsidR="003A50C2" w:rsidRDefault="003A50C2" w:rsidP="00067748">
      <w:pPr>
        <w:pStyle w:val="Heading3"/>
        <w:jc w:val="both"/>
      </w:pPr>
      <w:r>
        <w:rPr>
          <w:rStyle w:val="Strong"/>
          <w:b/>
          <w:bCs/>
        </w:rPr>
        <w:t>2. Data Preprocessing</w:t>
      </w:r>
    </w:p>
    <w:p w14:paraId="127CDE54" w14:textId="77777777" w:rsidR="003A50C2" w:rsidRDefault="003A50C2" w:rsidP="00067748">
      <w:pPr>
        <w:pStyle w:val="NormalWeb"/>
        <w:jc w:val="both"/>
      </w:pPr>
      <w:r>
        <w:t>The dataset is cleaned and prepared for analysis using Python.</w:t>
      </w:r>
    </w:p>
    <w:p w14:paraId="5B6A021F" w14:textId="77777777" w:rsidR="003A50C2" w:rsidRDefault="003A50C2" w:rsidP="00067748">
      <w:pPr>
        <w:pStyle w:val="NormalWeb"/>
        <w:jc w:val="both"/>
      </w:pPr>
      <w:r>
        <w:t>During preprocessing:</w:t>
      </w:r>
    </w:p>
    <w:p w14:paraId="0CE055A7" w14:textId="77777777" w:rsidR="003A50C2" w:rsidRDefault="003A50C2" w:rsidP="00067748">
      <w:pPr>
        <w:widowControl/>
        <w:numPr>
          <w:ilvl w:val="0"/>
          <w:numId w:val="25"/>
        </w:numPr>
        <w:autoSpaceDE/>
        <w:autoSpaceDN/>
        <w:spacing w:before="100" w:beforeAutospacing="1" w:after="100" w:afterAutospacing="1"/>
        <w:jc w:val="both"/>
      </w:pPr>
      <w:r>
        <w:t xml:space="preserve">Missing values are handled </w:t>
      </w:r>
    </w:p>
    <w:p w14:paraId="15429AD9" w14:textId="77777777" w:rsidR="003A50C2" w:rsidRDefault="003A50C2" w:rsidP="00067748">
      <w:pPr>
        <w:widowControl/>
        <w:numPr>
          <w:ilvl w:val="0"/>
          <w:numId w:val="25"/>
        </w:numPr>
        <w:autoSpaceDE/>
        <w:autoSpaceDN/>
        <w:spacing w:before="100" w:beforeAutospacing="1" w:after="100" w:afterAutospacing="1"/>
        <w:jc w:val="both"/>
      </w:pPr>
      <w:r>
        <w:t xml:space="preserve">Duplicate records are removed </w:t>
      </w:r>
    </w:p>
    <w:p w14:paraId="373B2CA2" w14:textId="77777777" w:rsidR="003A50C2" w:rsidRDefault="003A50C2" w:rsidP="00067748">
      <w:pPr>
        <w:widowControl/>
        <w:numPr>
          <w:ilvl w:val="0"/>
          <w:numId w:val="25"/>
        </w:numPr>
        <w:autoSpaceDE/>
        <w:autoSpaceDN/>
        <w:spacing w:before="100" w:beforeAutospacing="1" w:after="100" w:afterAutospacing="1"/>
        <w:jc w:val="both"/>
      </w:pPr>
      <w:r>
        <w:t xml:space="preserve">Date columns are converted into proper format </w:t>
      </w:r>
    </w:p>
    <w:p w14:paraId="742C065C" w14:textId="77777777" w:rsidR="003A50C2" w:rsidRDefault="003A50C2" w:rsidP="00067748">
      <w:pPr>
        <w:widowControl/>
        <w:numPr>
          <w:ilvl w:val="0"/>
          <w:numId w:val="25"/>
        </w:numPr>
        <w:autoSpaceDE/>
        <w:autoSpaceDN/>
        <w:spacing w:before="100" w:beforeAutospacing="1" w:after="100" w:afterAutospacing="1"/>
        <w:jc w:val="both"/>
      </w:pPr>
      <w:r>
        <w:t xml:space="preserve">Data inconsistencies are corrected </w:t>
      </w:r>
    </w:p>
    <w:p w14:paraId="57FCEA83" w14:textId="77777777" w:rsidR="003A50C2" w:rsidRDefault="003A50C2" w:rsidP="00067748">
      <w:pPr>
        <w:pStyle w:val="NormalWeb"/>
        <w:jc w:val="both"/>
      </w:pPr>
      <w:r>
        <w:t>This ensures that the dataset is accurate and suitable for model training.</w:t>
      </w:r>
    </w:p>
    <w:p w14:paraId="1CBD7D6E" w14:textId="77777777" w:rsidR="003A50C2" w:rsidRDefault="003A50C2" w:rsidP="00067748">
      <w:pPr>
        <w:jc w:val="both"/>
      </w:pPr>
      <w:r>
        <w:pict w14:anchorId="18E377DC">
          <v:rect id="_x0000_i1322" style="width:0;height:1.5pt" o:hralign="center" o:hrstd="t" o:hr="t" fillcolor="#a0a0a0" stroked="f"/>
        </w:pict>
      </w:r>
    </w:p>
    <w:p w14:paraId="2C81B6A2" w14:textId="77777777" w:rsidR="003A50C2" w:rsidRDefault="003A50C2" w:rsidP="00067748">
      <w:pPr>
        <w:pStyle w:val="Heading3"/>
        <w:jc w:val="both"/>
      </w:pPr>
      <w:r>
        <w:rPr>
          <w:rStyle w:val="Strong"/>
          <w:b/>
          <w:bCs/>
        </w:rPr>
        <w:t>3. Feature Engineering</w:t>
      </w:r>
    </w:p>
    <w:p w14:paraId="07483E3F" w14:textId="77777777" w:rsidR="003A50C2" w:rsidRDefault="003A50C2" w:rsidP="00067748">
      <w:pPr>
        <w:pStyle w:val="NormalWeb"/>
        <w:jc w:val="both"/>
      </w:pPr>
      <w:r>
        <w:t>Feature engineering is performed to improve model performance by extracting meaningful information from the dataset.</w:t>
      </w:r>
    </w:p>
    <w:p w14:paraId="79889EBF" w14:textId="77777777" w:rsidR="003A50C2" w:rsidRDefault="003A50C2" w:rsidP="00067748">
      <w:pPr>
        <w:pStyle w:val="NormalWeb"/>
        <w:jc w:val="both"/>
      </w:pPr>
      <w:r>
        <w:lastRenderedPageBreak/>
        <w:t>The following features are created:</w:t>
      </w:r>
    </w:p>
    <w:p w14:paraId="093EF782" w14:textId="77777777" w:rsidR="003A50C2" w:rsidRDefault="003A50C2" w:rsidP="00067748">
      <w:pPr>
        <w:widowControl/>
        <w:numPr>
          <w:ilvl w:val="0"/>
          <w:numId w:val="26"/>
        </w:numPr>
        <w:autoSpaceDE/>
        <w:autoSpaceDN/>
        <w:spacing w:before="100" w:beforeAutospacing="1" w:after="100" w:afterAutospacing="1"/>
        <w:jc w:val="both"/>
      </w:pPr>
      <w:r>
        <w:t xml:space="preserve">Day, Month, Year from date </w:t>
      </w:r>
    </w:p>
    <w:p w14:paraId="4FA9DBEA" w14:textId="77777777" w:rsidR="003A50C2" w:rsidRDefault="003A50C2" w:rsidP="00067748">
      <w:pPr>
        <w:widowControl/>
        <w:numPr>
          <w:ilvl w:val="0"/>
          <w:numId w:val="26"/>
        </w:numPr>
        <w:autoSpaceDE/>
        <w:autoSpaceDN/>
        <w:spacing w:before="100" w:beforeAutospacing="1" w:after="100" w:afterAutospacing="1"/>
        <w:jc w:val="both"/>
      </w:pPr>
      <w:r>
        <w:t xml:space="preserve">Seasonal indicators </w:t>
      </w:r>
    </w:p>
    <w:p w14:paraId="426687DC" w14:textId="77777777" w:rsidR="003A50C2" w:rsidRDefault="003A50C2" w:rsidP="00067748">
      <w:pPr>
        <w:widowControl/>
        <w:numPr>
          <w:ilvl w:val="0"/>
          <w:numId w:val="26"/>
        </w:numPr>
        <w:autoSpaceDE/>
        <w:autoSpaceDN/>
        <w:spacing w:before="100" w:beforeAutospacing="1" w:after="100" w:afterAutospacing="1"/>
        <w:jc w:val="both"/>
      </w:pPr>
      <w:r>
        <w:t xml:space="preserve">Promotion flags </w:t>
      </w:r>
    </w:p>
    <w:p w14:paraId="7276D351" w14:textId="77777777" w:rsidR="003A50C2" w:rsidRDefault="003A50C2" w:rsidP="00067748">
      <w:pPr>
        <w:widowControl/>
        <w:numPr>
          <w:ilvl w:val="0"/>
          <w:numId w:val="26"/>
        </w:numPr>
        <w:autoSpaceDE/>
        <w:autoSpaceDN/>
        <w:spacing w:before="100" w:beforeAutospacing="1" w:after="100" w:afterAutospacing="1"/>
        <w:jc w:val="both"/>
      </w:pPr>
      <w:r>
        <w:t xml:space="preserve">Trend-related features </w:t>
      </w:r>
    </w:p>
    <w:p w14:paraId="5395C6CE" w14:textId="77777777" w:rsidR="003A50C2" w:rsidRDefault="003A50C2" w:rsidP="00067748">
      <w:pPr>
        <w:pStyle w:val="NormalWeb"/>
        <w:jc w:val="both"/>
      </w:pPr>
      <w:r>
        <w:t>These features help the model understand patterns such as seasonality and promotional effects.</w:t>
      </w:r>
    </w:p>
    <w:p w14:paraId="33F8BAC2" w14:textId="77777777" w:rsidR="003A50C2" w:rsidRDefault="003A50C2" w:rsidP="00067748">
      <w:pPr>
        <w:jc w:val="both"/>
      </w:pPr>
      <w:r>
        <w:pict w14:anchorId="6979E546">
          <v:rect id="_x0000_i1323" style="width:0;height:1.5pt" o:hralign="center" o:hrstd="t" o:hr="t" fillcolor="#a0a0a0" stroked="f"/>
        </w:pict>
      </w:r>
    </w:p>
    <w:p w14:paraId="682169DC" w14:textId="77777777" w:rsidR="003A50C2" w:rsidRDefault="003A50C2" w:rsidP="00067748">
      <w:pPr>
        <w:pStyle w:val="Heading3"/>
        <w:jc w:val="both"/>
      </w:pPr>
      <w:r>
        <w:rPr>
          <w:rStyle w:val="Strong"/>
          <w:b/>
          <w:bCs/>
        </w:rPr>
        <w:t>4. Model Training and Forecasting</w:t>
      </w:r>
    </w:p>
    <w:p w14:paraId="64E6FE67" w14:textId="77777777" w:rsidR="003A50C2" w:rsidRDefault="003A50C2" w:rsidP="00067748">
      <w:pPr>
        <w:pStyle w:val="NormalWeb"/>
        <w:jc w:val="both"/>
      </w:pPr>
      <w:r>
        <w:t>Multiple machine learning and deep learning models are implemented:</w:t>
      </w:r>
    </w:p>
    <w:p w14:paraId="0CBA9B53" w14:textId="77777777" w:rsidR="003A50C2" w:rsidRDefault="003A50C2" w:rsidP="00067748">
      <w:pPr>
        <w:widowControl/>
        <w:numPr>
          <w:ilvl w:val="0"/>
          <w:numId w:val="27"/>
        </w:numPr>
        <w:autoSpaceDE/>
        <w:autoSpaceDN/>
        <w:spacing w:before="100" w:beforeAutospacing="1" w:after="100" w:afterAutospacing="1"/>
        <w:jc w:val="both"/>
      </w:pPr>
      <w:r>
        <w:rPr>
          <w:rStyle w:val="Strong"/>
        </w:rPr>
        <w:t>Random Forest</w:t>
      </w:r>
      <w:r>
        <w:t xml:space="preserve"> – Handles non-linear relationships </w:t>
      </w:r>
    </w:p>
    <w:p w14:paraId="6DE573D3" w14:textId="77777777" w:rsidR="003A50C2" w:rsidRDefault="003A50C2" w:rsidP="00067748">
      <w:pPr>
        <w:widowControl/>
        <w:numPr>
          <w:ilvl w:val="0"/>
          <w:numId w:val="27"/>
        </w:numPr>
        <w:autoSpaceDE/>
        <w:autoSpaceDN/>
        <w:spacing w:before="100" w:beforeAutospacing="1" w:after="100" w:afterAutospacing="1"/>
        <w:jc w:val="both"/>
      </w:pPr>
      <w:proofErr w:type="spellStart"/>
      <w:r>
        <w:rPr>
          <w:rStyle w:val="Strong"/>
        </w:rPr>
        <w:t>XGBoost</w:t>
      </w:r>
      <w:proofErr w:type="spellEnd"/>
      <w:r>
        <w:t xml:space="preserve"> – Provides high accuracy and efficiency </w:t>
      </w:r>
    </w:p>
    <w:p w14:paraId="16995A18" w14:textId="77777777" w:rsidR="003A50C2" w:rsidRDefault="003A50C2" w:rsidP="00067748">
      <w:pPr>
        <w:widowControl/>
        <w:numPr>
          <w:ilvl w:val="0"/>
          <w:numId w:val="27"/>
        </w:numPr>
        <w:autoSpaceDE/>
        <w:autoSpaceDN/>
        <w:spacing w:before="100" w:beforeAutospacing="1" w:after="100" w:afterAutospacing="1"/>
        <w:jc w:val="both"/>
      </w:pPr>
      <w:r>
        <w:rPr>
          <w:rStyle w:val="Strong"/>
        </w:rPr>
        <w:t>LSTM (Long Short-Term Memory)</w:t>
      </w:r>
      <w:r>
        <w:t xml:space="preserve"> – Captures time-series patterns </w:t>
      </w:r>
    </w:p>
    <w:p w14:paraId="142208B0" w14:textId="77777777" w:rsidR="003A50C2" w:rsidRDefault="003A50C2" w:rsidP="00067748">
      <w:pPr>
        <w:pStyle w:val="NormalWeb"/>
        <w:jc w:val="both"/>
      </w:pPr>
      <w:r>
        <w:t>The dataset is split into training and testing sets. Models are trained using historical data and used to predict future demand.</w:t>
      </w:r>
    </w:p>
    <w:p w14:paraId="78B403BA" w14:textId="77777777" w:rsidR="003A50C2" w:rsidRDefault="003A50C2" w:rsidP="00067748">
      <w:pPr>
        <w:jc w:val="both"/>
      </w:pPr>
      <w:r>
        <w:pict w14:anchorId="045D8AAC">
          <v:rect id="_x0000_i1324" style="width:0;height:1.5pt" o:hralign="center" o:hrstd="t" o:hr="t" fillcolor="#a0a0a0" stroked="f"/>
        </w:pict>
      </w:r>
    </w:p>
    <w:p w14:paraId="2CFFF4D3" w14:textId="77777777" w:rsidR="003A50C2" w:rsidRDefault="003A50C2" w:rsidP="00067748">
      <w:pPr>
        <w:pStyle w:val="Heading3"/>
        <w:jc w:val="both"/>
      </w:pPr>
      <w:r>
        <w:rPr>
          <w:rStyle w:val="Strong"/>
          <w:b/>
          <w:bCs/>
        </w:rPr>
        <w:t>5. Model Evaluation</w:t>
      </w:r>
    </w:p>
    <w:p w14:paraId="72601F09" w14:textId="77777777" w:rsidR="003A50C2" w:rsidRDefault="003A50C2" w:rsidP="00067748">
      <w:pPr>
        <w:pStyle w:val="NormalWeb"/>
        <w:jc w:val="both"/>
      </w:pPr>
      <w:r>
        <w:t>The performance of the models is evaluated using:</w:t>
      </w:r>
    </w:p>
    <w:p w14:paraId="6C939B0C" w14:textId="77777777" w:rsidR="003A50C2" w:rsidRDefault="003A50C2" w:rsidP="00067748">
      <w:pPr>
        <w:widowControl/>
        <w:numPr>
          <w:ilvl w:val="0"/>
          <w:numId w:val="28"/>
        </w:numPr>
        <w:autoSpaceDE/>
        <w:autoSpaceDN/>
        <w:spacing w:before="100" w:beforeAutospacing="1" w:after="100" w:afterAutospacing="1"/>
        <w:jc w:val="both"/>
      </w:pPr>
      <w:r>
        <w:t xml:space="preserve">MAE (Mean Absolute Error) </w:t>
      </w:r>
    </w:p>
    <w:p w14:paraId="75B00215" w14:textId="77777777" w:rsidR="003A50C2" w:rsidRDefault="003A50C2" w:rsidP="00067748">
      <w:pPr>
        <w:widowControl/>
        <w:numPr>
          <w:ilvl w:val="0"/>
          <w:numId w:val="28"/>
        </w:numPr>
        <w:autoSpaceDE/>
        <w:autoSpaceDN/>
        <w:spacing w:before="100" w:beforeAutospacing="1" w:after="100" w:afterAutospacing="1"/>
        <w:jc w:val="both"/>
      </w:pPr>
      <w:r>
        <w:t xml:space="preserve">RMSE (Root Mean Square Error) </w:t>
      </w:r>
    </w:p>
    <w:p w14:paraId="7C4CE107" w14:textId="77777777" w:rsidR="003A50C2" w:rsidRDefault="003A50C2" w:rsidP="00067748">
      <w:pPr>
        <w:widowControl/>
        <w:numPr>
          <w:ilvl w:val="0"/>
          <w:numId w:val="28"/>
        </w:numPr>
        <w:autoSpaceDE/>
        <w:autoSpaceDN/>
        <w:spacing w:before="100" w:beforeAutospacing="1" w:after="100" w:afterAutospacing="1"/>
        <w:jc w:val="both"/>
      </w:pPr>
      <w:r>
        <w:t xml:space="preserve">MAPE (Mean Absolute Percentage Error) </w:t>
      </w:r>
    </w:p>
    <w:p w14:paraId="2C61BE0F" w14:textId="77777777" w:rsidR="003A50C2" w:rsidRDefault="003A50C2" w:rsidP="00067748">
      <w:pPr>
        <w:pStyle w:val="NormalWeb"/>
        <w:jc w:val="both"/>
      </w:pPr>
      <w:r>
        <w:t>These metrics help in selecting the best-performing model.</w:t>
      </w:r>
    </w:p>
    <w:p w14:paraId="3CC50A4F" w14:textId="77777777" w:rsidR="003A50C2" w:rsidRDefault="003A50C2" w:rsidP="00067748">
      <w:pPr>
        <w:jc w:val="both"/>
      </w:pPr>
      <w:r>
        <w:pict w14:anchorId="139D8C9A">
          <v:rect id="_x0000_i1325" style="width:0;height:1.5pt" o:hralign="center" o:hrstd="t" o:hr="t" fillcolor="#a0a0a0" stroked="f"/>
        </w:pict>
      </w:r>
    </w:p>
    <w:p w14:paraId="6E294FC3" w14:textId="77777777" w:rsidR="003A50C2" w:rsidRDefault="003A50C2" w:rsidP="00067748">
      <w:pPr>
        <w:pStyle w:val="Heading3"/>
        <w:jc w:val="both"/>
      </w:pPr>
      <w:r>
        <w:rPr>
          <w:rStyle w:val="Strong"/>
          <w:b/>
          <w:bCs/>
        </w:rPr>
        <w:t>6. Visualization</w:t>
      </w:r>
    </w:p>
    <w:p w14:paraId="41E5EE97" w14:textId="77777777" w:rsidR="003A50C2" w:rsidRDefault="003A50C2" w:rsidP="00067748">
      <w:pPr>
        <w:pStyle w:val="NormalWeb"/>
        <w:jc w:val="both"/>
      </w:pPr>
      <w:r>
        <w:t>The results are visualized using charts such as:</w:t>
      </w:r>
    </w:p>
    <w:p w14:paraId="2CFEEF59" w14:textId="77777777" w:rsidR="003A50C2" w:rsidRDefault="003A50C2" w:rsidP="00067748">
      <w:pPr>
        <w:widowControl/>
        <w:numPr>
          <w:ilvl w:val="0"/>
          <w:numId w:val="29"/>
        </w:numPr>
        <w:autoSpaceDE/>
        <w:autoSpaceDN/>
        <w:spacing w:before="100" w:beforeAutospacing="1" w:after="100" w:afterAutospacing="1"/>
        <w:jc w:val="both"/>
      </w:pPr>
      <w:r>
        <w:t xml:space="preserve">Line graphs for demand trends </w:t>
      </w:r>
    </w:p>
    <w:p w14:paraId="4B30F0AA" w14:textId="77777777" w:rsidR="003A50C2" w:rsidRDefault="003A50C2" w:rsidP="00067748">
      <w:pPr>
        <w:widowControl/>
        <w:numPr>
          <w:ilvl w:val="0"/>
          <w:numId w:val="29"/>
        </w:numPr>
        <w:autoSpaceDE/>
        <w:autoSpaceDN/>
        <w:spacing w:before="100" w:beforeAutospacing="1" w:after="100" w:afterAutospacing="1"/>
        <w:jc w:val="both"/>
      </w:pPr>
      <w:r>
        <w:t xml:space="preserve">Bar charts for product-wise sales </w:t>
      </w:r>
    </w:p>
    <w:p w14:paraId="2F8D809A" w14:textId="77777777" w:rsidR="003A50C2" w:rsidRDefault="003A50C2" w:rsidP="00067748">
      <w:pPr>
        <w:widowControl/>
        <w:numPr>
          <w:ilvl w:val="0"/>
          <w:numId w:val="29"/>
        </w:numPr>
        <w:autoSpaceDE/>
        <w:autoSpaceDN/>
        <w:spacing w:before="100" w:beforeAutospacing="1" w:after="100" w:afterAutospacing="1"/>
        <w:jc w:val="both"/>
      </w:pPr>
      <w:r>
        <w:t xml:space="preserve">Comparison graphs for predicted vs actual demand </w:t>
      </w:r>
    </w:p>
    <w:p w14:paraId="628B5B6D" w14:textId="77777777" w:rsidR="003A50C2" w:rsidRDefault="003A50C2" w:rsidP="00067748">
      <w:pPr>
        <w:pStyle w:val="NormalWeb"/>
        <w:jc w:val="both"/>
      </w:pPr>
      <w:r>
        <w:t>Visualization helps in understanding patterns and supports decision-making.</w:t>
      </w:r>
    </w:p>
    <w:p w14:paraId="25D7890D" w14:textId="77777777" w:rsidR="00156315" w:rsidRDefault="00156315" w:rsidP="00067748">
      <w:pPr>
        <w:pStyle w:val="BodyText"/>
        <w:spacing w:line="242" w:lineRule="auto"/>
        <w:jc w:val="both"/>
        <w:sectPr w:rsidR="00156315">
          <w:pgSz w:w="12240" w:h="15840"/>
          <w:pgMar w:top="1380" w:right="1080" w:bottom="280" w:left="1440" w:header="720" w:footer="720" w:gutter="0"/>
          <w:cols w:space="720"/>
        </w:sectPr>
      </w:pPr>
    </w:p>
    <w:p w14:paraId="58B17CE1" w14:textId="0BABE90D" w:rsidR="00156315" w:rsidRDefault="00000000">
      <w:pPr>
        <w:pStyle w:val="Heading1"/>
        <w:rPr>
          <w:rFonts w:ascii="Calibri"/>
        </w:rPr>
      </w:pPr>
      <w:r>
        <w:rPr>
          <w:rFonts w:ascii="Calibri"/>
          <w:spacing w:val="-4"/>
        </w:rPr>
        <w:lastRenderedPageBreak/>
        <w:t>EXPEREMENTATION</w:t>
      </w:r>
      <w:r>
        <w:rPr>
          <w:rFonts w:ascii="Calibri"/>
          <w:spacing w:val="4"/>
        </w:rPr>
        <w:t xml:space="preserve"> </w:t>
      </w:r>
      <w:r>
        <w:rPr>
          <w:rFonts w:ascii="Calibri"/>
          <w:spacing w:val="-4"/>
        </w:rPr>
        <w:t>AND</w:t>
      </w:r>
      <w:r>
        <w:rPr>
          <w:rFonts w:ascii="Calibri"/>
          <w:spacing w:val="3"/>
        </w:rPr>
        <w:t xml:space="preserve"> </w:t>
      </w:r>
      <w:r>
        <w:rPr>
          <w:rFonts w:ascii="Calibri"/>
          <w:spacing w:val="-4"/>
        </w:rPr>
        <w:t>CODE:</w:t>
      </w:r>
    </w:p>
    <w:p w14:paraId="2C10B6AE" w14:textId="77777777" w:rsidR="00156315" w:rsidRDefault="00156315">
      <w:pPr>
        <w:pStyle w:val="BodyText"/>
        <w:rPr>
          <w:rFonts w:ascii="Calibri"/>
          <w:b/>
        </w:rPr>
      </w:pPr>
    </w:p>
    <w:p w14:paraId="183CFD1E" w14:textId="3A11F9E2" w:rsidR="00156315" w:rsidRDefault="00156315">
      <w:pPr>
        <w:pStyle w:val="BodyText"/>
        <w:spacing w:before="75"/>
        <w:rPr>
          <w:rFonts w:ascii="Calibri"/>
          <w:b/>
        </w:rPr>
      </w:pPr>
    </w:p>
    <w:p w14:paraId="0FD30EC5" w14:textId="517197F6" w:rsidR="003A50C2" w:rsidRDefault="003A50C2" w:rsidP="003A50C2">
      <w:pPr>
        <w:pStyle w:val="Heading2"/>
      </w:pPr>
      <w:r>
        <w:rPr>
          <w:rStyle w:val="Strong"/>
          <w:b w:val="0"/>
          <w:bCs w:val="0"/>
        </w:rPr>
        <w:t>Code Structure</w:t>
      </w:r>
    </w:p>
    <w:p w14:paraId="2EEA5E67" w14:textId="77777777" w:rsidR="003A50C2" w:rsidRDefault="003A50C2" w:rsidP="003A50C2">
      <w:pPr>
        <w:pStyle w:val="NormalWeb"/>
      </w:pPr>
      <w:r>
        <w:t>The project is implemented using Python. The code consists of the following modules:</w:t>
      </w:r>
    </w:p>
    <w:p w14:paraId="70347027" w14:textId="77777777" w:rsidR="003A50C2" w:rsidRDefault="003A50C2" w:rsidP="003A50C2">
      <w:pPr>
        <w:widowControl/>
        <w:numPr>
          <w:ilvl w:val="0"/>
          <w:numId w:val="30"/>
        </w:numPr>
        <w:autoSpaceDE/>
        <w:autoSpaceDN/>
        <w:spacing w:before="100" w:beforeAutospacing="1" w:after="100" w:afterAutospacing="1"/>
      </w:pPr>
      <w:r>
        <w:t xml:space="preserve">Data Loading – Load dataset using Pandas </w:t>
      </w:r>
    </w:p>
    <w:p w14:paraId="26BF8719" w14:textId="77777777" w:rsidR="003A50C2" w:rsidRDefault="003A50C2" w:rsidP="003A50C2">
      <w:pPr>
        <w:widowControl/>
        <w:numPr>
          <w:ilvl w:val="0"/>
          <w:numId w:val="30"/>
        </w:numPr>
        <w:autoSpaceDE/>
        <w:autoSpaceDN/>
        <w:spacing w:before="100" w:beforeAutospacing="1" w:after="100" w:afterAutospacing="1"/>
      </w:pPr>
      <w:r>
        <w:t xml:space="preserve">Data Preprocessing – Clean and format data </w:t>
      </w:r>
    </w:p>
    <w:p w14:paraId="1CAE9889" w14:textId="77777777" w:rsidR="003A50C2" w:rsidRDefault="003A50C2" w:rsidP="003A50C2">
      <w:pPr>
        <w:widowControl/>
        <w:numPr>
          <w:ilvl w:val="0"/>
          <w:numId w:val="30"/>
        </w:numPr>
        <w:autoSpaceDE/>
        <w:autoSpaceDN/>
        <w:spacing w:before="100" w:beforeAutospacing="1" w:after="100" w:afterAutospacing="1"/>
      </w:pPr>
      <w:r>
        <w:t xml:space="preserve">Feature Engineering – Create new features </w:t>
      </w:r>
    </w:p>
    <w:p w14:paraId="711E7A10" w14:textId="77777777" w:rsidR="003A50C2" w:rsidRDefault="003A50C2" w:rsidP="003A50C2">
      <w:pPr>
        <w:widowControl/>
        <w:numPr>
          <w:ilvl w:val="0"/>
          <w:numId w:val="30"/>
        </w:numPr>
        <w:autoSpaceDE/>
        <w:autoSpaceDN/>
        <w:spacing w:before="100" w:beforeAutospacing="1" w:after="100" w:afterAutospacing="1"/>
      </w:pPr>
      <w:r>
        <w:t xml:space="preserve">Model Training – Train Random Forest, </w:t>
      </w:r>
      <w:proofErr w:type="spellStart"/>
      <w:r>
        <w:t>XGBoost</w:t>
      </w:r>
      <w:proofErr w:type="spellEnd"/>
      <w:r>
        <w:t xml:space="preserve">, and LSTM </w:t>
      </w:r>
    </w:p>
    <w:p w14:paraId="393D9DCA" w14:textId="77777777" w:rsidR="003A50C2" w:rsidRDefault="003A50C2" w:rsidP="003A50C2">
      <w:pPr>
        <w:widowControl/>
        <w:numPr>
          <w:ilvl w:val="0"/>
          <w:numId w:val="30"/>
        </w:numPr>
        <w:autoSpaceDE/>
        <w:autoSpaceDN/>
        <w:spacing w:before="100" w:beforeAutospacing="1" w:after="100" w:afterAutospacing="1"/>
      </w:pPr>
      <w:r>
        <w:t xml:space="preserve">Prediction – Generate forecasts </w:t>
      </w:r>
    </w:p>
    <w:p w14:paraId="0BDB3078" w14:textId="2A993E24" w:rsidR="003A50C2" w:rsidRDefault="003A50C2" w:rsidP="003A50C2">
      <w:pPr>
        <w:widowControl/>
        <w:numPr>
          <w:ilvl w:val="0"/>
          <w:numId w:val="30"/>
        </w:numPr>
        <w:autoSpaceDE/>
        <w:autoSpaceDN/>
        <w:spacing w:before="100" w:beforeAutospacing="1" w:after="100" w:afterAutospacing="1"/>
      </w:pPr>
      <w:r>
        <w:t xml:space="preserve">Evaluation – Calculate MAE, RMSE, MAPE </w:t>
      </w:r>
    </w:p>
    <w:p w14:paraId="72DF1626" w14:textId="31AA945C" w:rsidR="003A50C2" w:rsidRDefault="003A50C2" w:rsidP="003A50C2">
      <w:pPr>
        <w:widowControl/>
        <w:numPr>
          <w:ilvl w:val="0"/>
          <w:numId w:val="30"/>
        </w:numPr>
        <w:autoSpaceDE/>
        <w:autoSpaceDN/>
        <w:spacing w:before="100" w:beforeAutospacing="1" w:after="100" w:afterAutospacing="1"/>
      </w:pPr>
      <w:r>
        <w:t>Visualiza</w:t>
      </w:r>
      <w:r>
        <w:t>t</w:t>
      </w:r>
      <w:r>
        <w:t xml:space="preserve">ion – Plot graphs </w:t>
      </w:r>
    </w:p>
    <w:p w14:paraId="112B5DB5" w14:textId="739FA37F" w:rsidR="00D76CA4" w:rsidRDefault="00D76CA4" w:rsidP="00D76CA4">
      <w:pPr>
        <w:widowControl/>
        <w:autoSpaceDE/>
        <w:autoSpaceDN/>
        <w:spacing w:before="100" w:beforeAutospacing="1" w:after="100" w:afterAutospacing="1"/>
        <w:ind w:left="720"/>
      </w:pPr>
    </w:p>
    <w:p w14:paraId="12684AB7" w14:textId="4E502B42" w:rsidR="00156315" w:rsidRDefault="00D76CA4">
      <w:pPr>
        <w:pStyle w:val="ListParagraph"/>
        <w:rPr>
          <w:sz w:val="24"/>
        </w:rPr>
      </w:pPr>
      <w:r w:rsidRPr="00D76CA4">
        <w:drawing>
          <wp:anchor distT="0" distB="0" distL="114300" distR="114300" simplePos="0" relativeHeight="251658240" behindDoc="0" locked="0" layoutInCell="1" allowOverlap="1" wp14:anchorId="4674027F" wp14:editId="5A545F77">
            <wp:simplePos x="0" y="0"/>
            <wp:positionH relativeFrom="column">
              <wp:posOffset>374015</wp:posOffset>
            </wp:positionH>
            <wp:positionV relativeFrom="page">
              <wp:posOffset>4412615</wp:posOffset>
            </wp:positionV>
            <wp:extent cx="5091430" cy="3142615"/>
            <wp:effectExtent l="0" t="0" r="0" b="635"/>
            <wp:wrapTopAndBottom/>
            <wp:docPr id="114116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4370" name=""/>
                    <pic:cNvPicPr/>
                  </pic:nvPicPr>
                  <pic:blipFill>
                    <a:blip r:embed="rId7">
                      <a:extLst>
                        <a:ext uri="{28A0092B-C50C-407E-A947-70E740481C1C}">
                          <a14:useLocalDpi xmlns:a14="http://schemas.microsoft.com/office/drawing/2010/main" val="0"/>
                        </a:ext>
                      </a:extLst>
                    </a:blip>
                    <a:stretch>
                      <a:fillRect/>
                    </a:stretch>
                  </pic:blipFill>
                  <pic:spPr>
                    <a:xfrm>
                      <a:off x="0" y="0"/>
                      <a:ext cx="5091430" cy="3142615"/>
                    </a:xfrm>
                    <a:prstGeom prst="rect">
                      <a:avLst/>
                    </a:prstGeom>
                  </pic:spPr>
                </pic:pic>
              </a:graphicData>
            </a:graphic>
            <wp14:sizeRelH relativeFrom="margin">
              <wp14:pctWidth>0</wp14:pctWidth>
            </wp14:sizeRelH>
            <wp14:sizeRelV relativeFrom="margin">
              <wp14:pctHeight>0</wp14:pctHeight>
            </wp14:sizeRelV>
          </wp:anchor>
        </w:drawing>
      </w:r>
    </w:p>
    <w:p w14:paraId="582DA1C0" w14:textId="0CA684DD" w:rsidR="00D76CA4" w:rsidRPr="00D76CA4" w:rsidRDefault="00D76CA4" w:rsidP="00D76CA4">
      <w:pPr>
        <w:rPr>
          <w:sz w:val="24"/>
        </w:rPr>
        <w:sectPr w:rsidR="00D76CA4" w:rsidRPr="00D76CA4">
          <w:pgSz w:w="12240" w:h="15840"/>
          <w:pgMar w:top="1360" w:right="1080" w:bottom="280" w:left="1440" w:header="720" w:footer="720" w:gutter="0"/>
          <w:cols w:space="720"/>
        </w:sectPr>
      </w:pPr>
      <w:r w:rsidRPr="00D76CA4">
        <w:lastRenderedPageBreak/>
        <w:drawing>
          <wp:anchor distT="0" distB="0" distL="114300" distR="114300" simplePos="0" relativeHeight="251660288" behindDoc="1" locked="0" layoutInCell="1" allowOverlap="1" wp14:anchorId="6B43D80B" wp14:editId="0C9DEE3C">
            <wp:simplePos x="0" y="0"/>
            <wp:positionH relativeFrom="column">
              <wp:posOffset>228600</wp:posOffset>
            </wp:positionH>
            <wp:positionV relativeFrom="page">
              <wp:posOffset>865505</wp:posOffset>
            </wp:positionV>
            <wp:extent cx="5201920" cy="3034030"/>
            <wp:effectExtent l="0" t="0" r="0" b="0"/>
            <wp:wrapTight wrapText="bothSides">
              <wp:wrapPolygon edited="0">
                <wp:start x="0" y="0"/>
                <wp:lineTo x="0" y="21428"/>
                <wp:lineTo x="21516" y="21428"/>
                <wp:lineTo x="21516" y="0"/>
                <wp:lineTo x="0" y="0"/>
              </wp:wrapPolygon>
            </wp:wrapTight>
            <wp:docPr id="51879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9117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1920" cy="3034030"/>
                    </a:xfrm>
                    <a:prstGeom prst="rect">
                      <a:avLst/>
                    </a:prstGeom>
                  </pic:spPr>
                </pic:pic>
              </a:graphicData>
            </a:graphic>
            <wp14:sizeRelH relativeFrom="margin">
              <wp14:pctWidth>0</wp14:pctWidth>
            </wp14:sizeRelH>
            <wp14:sizeRelV relativeFrom="margin">
              <wp14:pctHeight>0</wp14:pctHeight>
            </wp14:sizeRelV>
          </wp:anchor>
        </w:drawing>
      </w:r>
    </w:p>
    <w:p w14:paraId="59F2D6AB" w14:textId="77777777" w:rsidR="00156315" w:rsidRDefault="00156315">
      <w:pPr>
        <w:pStyle w:val="BodyText"/>
      </w:pPr>
    </w:p>
    <w:p w14:paraId="542232CA" w14:textId="77777777" w:rsidR="00156315" w:rsidRDefault="00156315">
      <w:pPr>
        <w:pStyle w:val="BodyText"/>
        <w:spacing w:before="4"/>
      </w:pPr>
    </w:p>
    <w:p w14:paraId="40284C40" w14:textId="77777777" w:rsidR="003A50C2" w:rsidRDefault="003A50C2" w:rsidP="003A50C2">
      <w:pPr>
        <w:pStyle w:val="Heading2"/>
      </w:pPr>
      <w:r>
        <w:rPr>
          <w:rStyle w:val="Strong"/>
          <w:b w:val="0"/>
          <w:bCs w:val="0"/>
        </w:rPr>
        <w:t>Experimentation</w:t>
      </w:r>
    </w:p>
    <w:p w14:paraId="6502000D" w14:textId="77777777" w:rsidR="003A50C2" w:rsidRDefault="003A50C2" w:rsidP="003A50C2">
      <w:pPr>
        <w:pStyle w:val="Heading3"/>
      </w:pPr>
      <w:r>
        <w:rPr>
          <w:rStyle w:val="Strong"/>
          <w:b/>
          <w:bCs/>
        </w:rPr>
        <w:t>Steps Performed</w:t>
      </w:r>
    </w:p>
    <w:p w14:paraId="18C8D388" w14:textId="77777777" w:rsidR="003A50C2" w:rsidRDefault="003A50C2" w:rsidP="003A50C2">
      <w:pPr>
        <w:widowControl/>
        <w:numPr>
          <w:ilvl w:val="0"/>
          <w:numId w:val="31"/>
        </w:numPr>
        <w:autoSpaceDE/>
        <w:autoSpaceDN/>
        <w:spacing w:before="100" w:beforeAutospacing="1" w:after="100" w:afterAutospacing="1"/>
      </w:pPr>
      <w:r>
        <w:t xml:space="preserve">Loaded retail dataset </w:t>
      </w:r>
    </w:p>
    <w:p w14:paraId="6B67D5F4" w14:textId="77777777" w:rsidR="003A50C2" w:rsidRDefault="003A50C2" w:rsidP="003A50C2">
      <w:pPr>
        <w:widowControl/>
        <w:numPr>
          <w:ilvl w:val="0"/>
          <w:numId w:val="31"/>
        </w:numPr>
        <w:autoSpaceDE/>
        <w:autoSpaceDN/>
        <w:spacing w:before="100" w:beforeAutospacing="1" w:after="100" w:afterAutospacing="1"/>
      </w:pPr>
      <w:r>
        <w:t xml:space="preserve">Performed data cleaning and preprocessing </w:t>
      </w:r>
    </w:p>
    <w:p w14:paraId="0987F1C6" w14:textId="77777777" w:rsidR="003A50C2" w:rsidRDefault="003A50C2" w:rsidP="003A50C2">
      <w:pPr>
        <w:widowControl/>
        <w:numPr>
          <w:ilvl w:val="0"/>
          <w:numId w:val="31"/>
        </w:numPr>
        <w:autoSpaceDE/>
        <w:autoSpaceDN/>
        <w:spacing w:before="100" w:beforeAutospacing="1" w:after="100" w:afterAutospacing="1"/>
      </w:pPr>
      <w:r>
        <w:t xml:space="preserve">Applied feature engineering </w:t>
      </w:r>
    </w:p>
    <w:p w14:paraId="3F52DD6C" w14:textId="77777777" w:rsidR="003A50C2" w:rsidRDefault="003A50C2" w:rsidP="003A50C2">
      <w:pPr>
        <w:widowControl/>
        <w:numPr>
          <w:ilvl w:val="0"/>
          <w:numId w:val="31"/>
        </w:numPr>
        <w:autoSpaceDE/>
        <w:autoSpaceDN/>
        <w:spacing w:before="100" w:beforeAutospacing="1" w:after="100" w:afterAutospacing="1"/>
      </w:pPr>
      <w:r>
        <w:t xml:space="preserve">Trained multiple models (Random Forest, </w:t>
      </w:r>
      <w:proofErr w:type="spellStart"/>
      <w:r>
        <w:t>XGBoost</w:t>
      </w:r>
      <w:proofErr w:type="spellEnd"/>
      <w:r>
        <w:t xml:space="preserve">, LSTM) </w:t>
      </w:r>
    </w:p>
    <w:p w14:paraId="69053D51" w14:textId="77777777" w:rsidR="003A50C2" w:rsidRDefault="003A50C2" w:rsidP="003A50C2">
      <w:pPr>
        <w:widowControl/>
        <w:numPr>
          <w:ilvl w:val="0"/>
          <w:numId w:val="31"/>
        </w:numPr>
        <w:autoSpaceDE/>
        <w:autoSpaceDN/>
        <w:spacing w:before="100" w:beforeAutospacing="1" w:after="100" w:afterAutospacing="1"/>
      </w:pPr>
      <w:r>
        <w:t xml:space="preserve">Evaluated models using error metrics </w:t>
      </w:r>
    </w:p>
    <w:p w14:paraId="090E3867" w14:textId="77777777" w:rsidR="003A50C2" w:rsidRDefault="003A50C2" w:rsidP="003A50C2">
      <w:pPr>
        <w:widowControl/>
        <w:numPr>
          <w:ilvl w:val="0"/>
          <w:numId w:val="31"/>
        </w:numPr>
        <w:autoSpaceDE/>
        <w:autoSpaceDN/>
        <w:spacing w:before="100" w:beforeAutospacing="1" w:after="100" w:afterAutospacing="1"/>
      </w:pPr>
      <w:r>
        <w:t xml:space="preserve">Compared prediction results </w:t>
      </w:r>
    </w:p>
    <w:p w14:paraId="01967115" w14:textId="77777777" w:rsidR="003A50C2" w:rsidRDefault="003A50C2" w:rsidP="003A50C2">
      <w:pPr>
        <w:widowControl/>
        <w:numPr>
          <w:ilvl w:val="0"/>
          <w:numId w:val="31"/>
        </w:numPr>
        <w:autoSpaceDE/>
        <w:autoSpaceDN/>
        <w:spacing w:before="100" w:beforeAutospacing="1" w:after="100" w:afterAutospacing="1"/>
      </w:pPr>
      <w:r>
        <w:t xml:space="preserve">Visualized demand trends </w:t>
      </w:r>
    </w:p>
    <w:p w14:paraId="037CE5CF" w14:textId="77777777" w:rsidR="003A50C2" w:rsidRDefault="003A50C2" w:rsidP="003A50C2">
      <w:r>
        <w:pict w14:anchorId="365E749A">
          <v:rect id="_x0000_i1374" style="width:0;height:1.5pt" o:hralign="center" o:hrstd="t" o:hr="t" fillcolor="#a0a0a0" stroked="f"/>
        </w:pict>
      </w:r>
    </w:p>
    <w:p w14:paraId="6988EBFF" w14:textId="77777777" w:rsidR="003A50C2" w:rsidRDefault="003A50C2" w:rsidP="003A50C2">
      <w:pPr>
        <w:pStyle w:val="Heading2"/>
      </w:pPr>
      <w:r>
        <w:rPr>
          <w:rStyle w:val="Strong"/>
          <w:b w:val="0"/>
          <w:bCs w:val="0"/>
        </w:rPr>
        <w:t>Performance Analysis</w:t>
      </w:r>
    </w:p>
    <w:p w14:paraId="44D28B02" w14:textId="77777777" w:rsidR="003A50C2" w:rsidRDefault="003A50C2" w:rsidP="003A50C2">
      <w:pPr>
        <w:widowControl/>
        <w:numPr>
          <w:ilvl w:val="0"/>
          <w:numId w:val="32"/>
        </w:numPr>
        <w:autoSpaceDE/>
        <w:autoSpaceDN/>
        <w:spacing w:before="100" w:beforeAutospacing="1" w:after="100" w:afterAutospacing="1"/>
      </w:pPr>
      <w:r>
        <w:rPr>
          <w:rStyle w:val="Strong"/>
        </w:rPr>
        <w:t>Accuracy:</w:t>
      </w:r>
      <w:r>
        <w:t xml:space="preserve"> Improved prediction accuracy compared to traditional methods </w:t>
      </w:r>
    </w:p>
    <w:p w14:paraId="5C2B9F7F" w14:textId="77777777" w:rsidR="003A50C2" w:rsidRDefault="003A50C2" w:rsidP="003A50C2">
      <w:pPr>
        <w:widowControl/>
        <w:numPr>
          <w:ilvl w:val="0"/>
          <w:numId w:val="32"/>
        </w:numPr>
        <w:autoSpaceDE/>
        <w:autoSpaceDN/>
        <w:spacing w:before="100" w:beforeAutospacing="1" w:after="100" w:afterAutospacing="1"/>
      </w:pPr>
      <w:r>
        <w:rPr>
          <w:rStyle w:val="Strong"/>
        </w:rPr>
        <w:t>Efficiency:</w:t>
      </w:r>
      <w:r>
        <w:t xml:space="preserve"> Faster processing using optimized ML models </w:t>
      </w:r>
    </w:p>
    <w:p w14:paraId="1092A7D4" w14:textId="77777777" w:rsidR="003A50C2" w:rsidRDefault="003A50C2" w:rsidP="003A50C2">
      <w:pPr>
        <w:widowControl/>
        <w:numPr>
          <w:ilvl w:val="0"/>
          <w:numId w:val="32"/>
        </w:numPr>
        <w:autoSpaceDE/>
        <w:autoSpaceDN/>
        <w:spacing w:before="100" w:beforeAutospacing="1" w:after="100" w:afterAutospacing="1"/>
      </w:pPr>
      <w:r>
        <w:rPr>
          <w:rStyle w:val="Strong"/>
        </w:rPr>
        <w:t>Scalability:</w:t>
      </w:r>
      <w:r>
        <w:t xml:space="preserve"> Can handle large datasets </w:t>
      </w:r>
    </w:p>
    <w:p w14:paraId="653D1793" w14:textId="77777777" w:rsidR="003A50C2" w:rsidRDefault="003A50C2" w:rsidP="003A50C2">
      <w:pPr>
        <w:widowControl/>
        <w:numPr>
          <w:ilvl w:val="0"/>
          <w:numId w:val="32"/>
        </w:numPr>
        <w:autoSpaceDE/>
        <w:autoSpaceDN/>
        <w:spacing w:before="100" w:beforeAutospacing="1" w:after="100" w:afterAutospacing="1"/>
      </w:pPr>
      <w:r>
        <w:rPr>
          <w:rStyle w:val="Strong"/>
        </w:rPr>
        <w:t>Model Comparison:</w:t>
      </w:r>
      <w:r>
        <w:t xml:space="preserve"> </w:t>
      </w:r>
      <w:proofErr w:type="spellStart"/>
      <w:r>
        <w:t>XGBoost</w:t>
      </w:r>
      <w:proofErr w:type="spellEnd"/>
      <w:r>
        <w:t xml:space="preserve"> performed best overall </w:t>
      </w:r>
    </w:p>
    <w:p w14:paraId="73BE5F01" w14:textId="77777777" w:rsidR="003A50C2" w:rsidRDefault="003A50C2" w:rsidP="003A50C2">
      <w:r>
        <w:pict w14:anchorId="60ABF6CF">
          <v:rect id="_x0000_i1375" style="width:0;height:1.5pt" o:hralign="center" o:hrstd="t" o:hr="t" fillcolor="#a0a0a0" stroked="f"/>
        </w:pict>
      </w:r>
    </w:p>
    <w:p w14:paraId="694FAC30" w14:textId="77777777" w:rsidR="003A50C2" w:rsidRDefault="003A50C2" w:rsidP="003A50C2">
      <w:pPr>
        <w:pStyle w:val="Heading2"/>
      </w:pPr>
      <w:r>
        <w:rPr>
          <w:rStyle w:val="Strong"/>
          <w:b w:val="0"/>
          <w:bCs w:val="0"/>
        </w:rPr>
        <w:t>Conclusion of Experimentation</w:t>
      </w:r>
    </w:p>
    <w:p w14:paraId="308D8CF9" w14:textId="77777777" w:rsidR="003A50C2" w:rsidRDefault="003A50C2" w:rsidP="003A50C2">
      <w:pPr>
        <w:pStyle w:val="NormalWeb"/>
      </w:pPr>
      <w:r>
        <w:t>The experimentation shows that machine learning models significantly improve demand forecasting accuracy. The system successfully identifies patterns and generates reliable predictions.</w:t>
      </w:r>
    </w:p>
    <w:p w14:paraId="4E28A518" w14:textId="77777777" w:rsidR="00156315" w:rsidRDefault="00156315">
      <w:pPr>
        <w:pStyle w:val="BodyText"/>
        <w:jc w:val="both"/>
        <w:sectPr w:rsidR="00156315">
          <w:pgSz w:w="12240" w:h="15840"/>
          <w:pgMar w:top="1360" w:right="1080" w:bottom="280" w:left="1440" w:header="720" w:footer="720" w:gutter="0"/>
          <w:cols w:space="720"/>
        </w:sectPr>
      </w:pPr>
    </w:p>
    <w:p w14:paraId="08526A28" w14:textId="77777777" w:rsidR="00156315" w:rsidRDefault="00000000">
      <w:pPr>
        <w:pStyle w:val="Heading1"/>
        <w:rPr>
          <w:rFonts w:ascii="Calibri"/>
        </w:rPr>
      </w:pPr>
      <w:r>
        <w:rPr>
          <w:rFonts w:ascii="Calibri"/>
          <w:spacing w:val="-2"/>
        </w:rPr>
        <w:lastRenderedPageBreak/>
        <w:t>RESULT</w:t>
      </w:r>
    </w:p>
    <w:p w14:paraId="5CBF2B3D" w14:textId="77777777" w:rsidR="00156315" w:rsidRDefault="00156315">
      <w:pPr>
        <w:pStyle w:val="BodyText"/>
        <w:spacing w:before="319"/>
        <w:rPr>
          <w:rFonts w:ascii="Calibri"/>
          <w:b/>
          <w:sz w:val="28"/>
        </w:rPr>
      </w:pPr>
    </w:p>
    <w:p w14:paraId="7F2FEA48" w14:textId="77777777" w:rsidR="003A50C2" w:rsidRDefault="003A50C2" w:rsidP="003A50C2">
      <w:pPr>
        <w:pStyle w:val="Heading2"/>
      </w:pPr>
      <w:r>
        <w:rPr>
          <w:rStyle w:val="Strong"/>
          <w:b w:val="0"/>
          <w:bCs w:val="0"/>
        </w:rPr>
        <w:t>Results of the AI-Based Retail Demand Forecasting System</w:t>
      </w:r>
    </w:p>
    <w:p w14:paraId="6C3BD007" w14:textId="77777777" w:rsidR="003A50C2" w:rsidRDefault="003A50C2" w:rsidP="003A50C2">
      <w:pPr>
        <w:pStyle w:val="NormalWeb"/>
      </w:pPr>
      <w:r>
        <w:t>The implementation of the system produced effective results in predicting retail demand and analysing sales patterns.</w:t>
      </w:r>
    </w:p>
    <w:p w14:paraId="4DA890C2" w14:textId="77777777" w:rsidR="003A50C2" w:rsidRDefault="003A50C2" w:rsidP="003A50C2">
      <w:r>
        <w:pict w14:anchorId="13E4FAAF">
          <v:rect id="_x0000_i1504" style="width:0;height:1.5pt" o:hralign="center" o:hrstd="t" o:hr="t" fillcolor="#a0a0a0" stroked="f"/>
        </w:pict>
      </w:r>
    </w:p>
    <w:p w14:paraId="56C631D3" w14:textId="77777777" w:rsidR="003A50C2" w:rsidRDefault="003A50C2" w:rsidP="003A50C2">
      <w:pPr>
        <w:pStyle w:val="Heading3"/>
      </w:pPr>
      <w:r>
        <w:rPr>
          <w:rStyle w:val="Strong"/>
          <w:b/>
          <w:bCs/>
        </w:rPr>
        <w:t>1. Demand Prediction Analysis</w:t>
      </w:r>
    </w:p>
    <w:p w14:paraId="0C725335" w14:textId="77777777" w:rsidR="003A50C2" w:rsidRDefault="003A50C2" w:rsidP="003A50C2">
      <w:pPr>
        <w:widowControl/>
        <w:numPr>
          <w:ilvl w:val="0"/>
          <w:numId w:val="33"/>
        </w:numPr>
        <w:autoSpaceDE/>
        <w:autoSpaceDN/>
        <w:spacing w:before="100" w:beforeAutospacing="1" w:after="100" w:afterAutospacing="1"/>
      </w:pPr>
      <w:r>
        <w:t xml:space="preserve">The system accurately predicted future product demand </w:t>
      </w:r>
    </w:p>
    <w:p w14:paraId="18EECCC8" w14:textId="77777777" w:rsidR="003A50C2" w:rsidRDefault="003A50C2" w:rsidP="003A50C2">
      <w:pPr>
        <w:widowControl/>
        <w:numPr>
          <w:ilvl w:val="0"/>
          <w:numId w:val="33"/>
        </w:numPr>
        <w:autoSpaceDE/>
        <w:autoSpaceDN/>
        <w:spacing w:before="100" w:beforeAutospacing="1" w:after="100" w:afterAutospacing="1"/>
      </w:pPr>
      <w:r>
        <w:t xml:space="preserve">Seasonal trends and promotional effects were captured </w:t>
      </w:r>
    </w:p>
    <w:p w14:paraId="1C32D4CC" w14:textId="77777777" w:rsidR="003A50C2" w:rsidRDefault="003A50C2" w:rsidP="003A50C2">
      <w:pPr>
        <w:widowControl/>
        <w:numPr>
          <w:ilvl w:val="0"/>
          <w:numId w:val="33"/>
        </w:numPr>
        <w:autoSpaceDE/>
        <w:autoSpaceDN/>
        <w:spacing w:before="100" w:beforeAutospacing="1" w:after="100" w:afterAutospacing="1"/>
      </w:pPr>
      <w:r>
        <w:t xml:space="preserve">Predicted values closely matched actual sales data </w:t>
      </w:r>
    </w:p>
    <w:p w14:paraId="651A5C2A" w14:textId="77777777" w:rsidR="003A50C2" w:rsidRDefault="003A50C2" w:rsidP="003A50C2">
      <w:r>
        <w:pict w14:anchorId="5271D5E7">
          <v:rect id="_x0000_i1505" style="width:0;height:1.5pt" o:hralign="center" o:hrstd="t" o:hr="t" fillcolor="#a0a0a0" stroked="f"/>
        </w:pict>
      </w:r>
    </w:p>
    <w:p w14:paraId="3F4EB117" w14:textId="77777777" w:rsidR="003A50C2" w:rsidRDefault="003A50C2" w:rsidP="003A50C2">
      <w:pPr>
        <w:pStyle w:val="Heading3"/>
      </w:pPr>
      <w:r>
        <w:rPr>
          <w:rStyle w:val="Strong"/>
          <w:b/>
          <w:bCs/>
        </w:rPr>
        <w:t>2. Model Performance</w:t>
      </w:r>
    </w:p>
    <w:p w14:paraId="48ECA688" w14:textId="77777777" w:rsidR="003A50C2" w:rsidRDefault="003A50C2" w:rsidP="003A50C2">
      <w:pPr>
        <w:widowControl/>
        <w:numPr>
          <w:ilvl w:val="0"/>
          <w:numId w:val="34"/>
        </w:numPr>
        <w:autoSpaceDE/>
        <w:autoSpaceDN/>
        <w:spacing w:before="100" w:beforeAutospacing="1" w:after="100" w:afterAutospacing="1"/>
      </w:pPr>
      <w:proofErr w:type="spellStart"/>
      <w:r>
        <w:t>XGBoost</w:t>
      </w:r>
      <w:proofErr w:type="spellEnd"/>
      <w:r>
        <w:t xml:space="preserve"> achieved the highest accuracy </w:t>
      </w:r>
    </w:p>
    <w:p w14:paraId="39BD8DD1" w14:textId="77777777" w:rsidR="003A50C2" w:rsidRDefault="003A50C2" w:rsidP="003A50C2">
      <w:pPr>
        <w:widowControl/>
        <w:numPr>
          <w:ilvl w:val="0"/>
          <w:numId w:val="34"/>
        </w:numPr>
        <w:autoSpaceDE/>
        <w:autoSpaceDN/>
        <w:spacing w:before="100" w:beforeAutospacing="1" w:after="100" w:afterAutospacing="1"/>
      </w:pPr>
      <w:r>
        <w:t xml:space="preserve">Random Forest provided stable predictions </w:t>
      </w:r>
    </w:p>
    <w:p w14:paraId="37F65FAC" w14:textId="77777777" w:rsidR="003A50C2" w:rsidRDefault="003A50C2" w:rsidP="003A50C2">
      <w:pPr>
        <w:widowControl/>
        <w:numPr>
          <w:ilvl w:val="0"/>
          <w:numId w:val="34"/>
        </w:numPr>
        <w:autoSpaceDE/>
        <w:autoSpaceDN/>
        <w:spacing w:before="100" w:beforeAutospacing="1" w:after="100" w:afterAutospacing="1"/>
      </w:pPr>
      <w:r>
        <w:t xml:space="preserve">LSTM performed well for time-series data </w:t>
      </w:r>
    </w:p>
    <w:p w14:paraId="01C10DAC" w14:textId="77777777" w:rsidR="003A50C2" w:rsidRDefault="003A50C2" w:rsidP="003A50C2">
      <w:r>
        <w:pict w14:anchorId="7427DFF2">
          <v:rect id="_x0000_i1506" style="width:0;height:1.5pt" o:hralign="center" o:hrstd="t" o:hr="t" fillcolor="#a0a0a0" stroked="f"/>
        </w:pict>
      </w:r>
    </w:p>
    <w:p w14:paraId="66363E33" w14:textId="77777777" w:rsidR="003A50C2" w:rsidRDefault="003A50C2" w:rsidP="003A50C2">
      <w:pPr>
        <w:pStyle w:val="Heading3"/>
      </w:pPr>
      <w:r>
        <w:rPr>
          <w:rStyle w:val="Strong"/>
          <w:b/>
          <w:bCs/>
        </w:rPr>
        <w:t>3. Error Metrics</w:t>
      </w:r>
    </w:p>
    <w:p w14:paraId="49FD05A4" w14:textId="77777777" w:rsidR="003A50C2" w:rsidRDefault="003A50C2" w:rsidP="003A50C2">
      <w:pPr>
        <w:widowControl/>
        <w:numPr>
          <w:ilvl w:val="0"/>
          <w:numId w:val="35"/>
        </w:numPr>
        <w:autoSpaceDE/>
        <w:autoSpaceDN/>
        <w:spacing w:before="100" w:beforeAutospacing="1" w:after="100" w:afterAutospacing="1"/>
      </w:pPr>
      <w:r>
        <w:t xml:space="preserve">MAE values were low, indicating accurate predictions </w:t>
      </w:r>
    </w:p>
    <w:p w14:paraId="0ACE50A1" w14:textId="77777777" w:rsidR="003A50C2" w:rsidRDefault="003A50C2" w:rsidP="003A50C2">
      <w:pPr>
        <w:widowControl/>
        <w:numPr>
          <w:ilvl w:val="0"/>
          <w:numId w:val="35"/>
        </w:numPr>
        <w:autoSpaceDE/>
        <w:autoSpaceDN/>
        <w:spacing w:before="100" w:beforeAutospacing="1" w:after="100" w:afterAutospacing="1"/>
      </w:pPr>
      <w:r>
        <w:t xml:space="preserve">RMSE showed minimal deviation </w:t>
      </w:r>
    </w:p>
    <w:p w14:paraId="27F7E11E" w14:textId="77777777" w:rsidR="003A50C2" w:rsidRDefault="003A50C2" w:rsidP="003A50C2">
      <w:pPr>
        <w:widowControl/>
        <w:numPr>
          <w:ilvl w:val="0"/>
          <w:numId w:val="35"/>
        </w:numPr>
        <w:autoSpaceDE/>
        <w:autoSpaceDN/>
        <w:spacing w:before="100" w:beforeAutospacing="1" w:after="100" w:afterAutospacing="1"/>
      </w:pPr>
      <w:r>
        <w:t xml:space="preserve">MAPE confirmed improved forecasting performance </w:t>
      </w:r>
    </w:p>
    <w:p w14:paraId="6B841150" w14:textId="77777777" w:rsidR="003A50C2" w:rsidRDefault="003A50C2" w:rsidP="003A50C2">
      <w:r>
        <w:pict w14:anchorId="38C74FBC">
          <v:rect id="_x0000_i1507" style="width:0;height:1.5pt" o:hralign="center" o:hrstd="t" o:hr="t" fillcolor="#a0a0a0" stroked="f"/>
        </w:pict>
      </w:r>
    </w:p>
    <w:p w14:paraId="44992CF6" w14:textId="77777777" w:rsidR="003A50C2" w:rsidRDefault="003A50C2" w:rsidP="003A50C2">
      <w:pPr>
        <w:pStyle w:val="Heading3"/>
      </w:pPr>
      <w:r>
        <w:rPr>
          <w:rStyle w:val="Strong"/>
          <w:b/>
          <w:bCs/>
        </w:rPr>
        <w:t>4. Visualization Results</w:t>
      </w:r>
    </w:p>
    <w:p w14:paraId="435EBFCB" w14:textId="77777777" w:rsidR="003A50C2" w:rsidRDefault="003A50C2" w:rsidP="003A50C2">
      <w:pPr>
        <w:widowControl/>
        <w:numPr>
          <w:ilvl w:val="0"/>
          <w:numId w:val="36"/>
        </w:numPr>
        <w:autoSpaceDE/>
        <w:autoSpaceDN/>
        <w:spacing w:before="100" w:beforeAutospacing="1" w:after="100" w:afterAutospacing="1"/>
      </w:pPr>
      <w:r>
        <w:t xml:space="preserve">Line graphs showed demand trends over time </w:t>
      </w:r>
    </w:p>
    <w:p w14:paraId="24F0B433" w14:textId="77777777" w:rsidR="003A50C2" w:rsidRDefault="003A50C2" w:rsidP="003A50C2">
      <w:pPr>
        <w:widowControl/>
        <w:numPr>
          <w:ilvl w:val="0"/>
          <w:numId w:val="36"/>
        </w:numPr>
        <w:autoSpaceDE/>
        <w:autoSpaceDN/>
        <w:spacing w:before="100" w:beforeAutospacing="1" w:after="100" w:afterAutospacing="1"/>
      </w:pPr>
      <w:r>
        <w:t xml:space="preserve">Bar charts displayed product-wise sales </w:t>
      </w:r>
    </w:p>
    <w:p w14:paraId="413DE01E" w14:textId="77777777" w:rsidR="003A50C2" w:rsidRDefault="003A50C2" w:rsidP="003A50C2">
      <w:pPr>
        <w:widowControl/>
        <w:numPr>
          <w:ilvl w:val="0"/>
          <w:numId w:val="36"/>
        </w:numPr>
        <w:autoSpaceDE/>
        <w:autoSpaceDN/>
        <w:spacing w:before="100" w:beforeAutospacing="1" w:after="100" w:afterAutospacing="1"/>
      </w:pPr>
      <w:r>
        <w:t xml:space="preserve">Comparison graphs showed predicted vs actual values </w:t>
      </w:r>
    </w:p>
    <w:p w14:paraId="7DCBC5B2" w14:textId="77777777" w:rsidR="003A50C2" w:rsidRDefault="003A50C2" w:rsidP="003A50C2">
      <w:r>
        <w:pict w14:anchorId="514AACD9">
          <v:rect id="_x0000_i1508" style="width:0;height:1.5pt" o:hralign="center" o:hrstd="t" o:hr="t" fillcolor="#a0a0a0" stroked="f"/>
        </w:pict>
      </w:r>
    </w:p>
    <w:p w14:paraId="0D6C45F6" w14:textId="77777777" w:rsidR="003A50C2" w:rsidRDefault="003A50C2" w:rsidP="003A50C2">
      <w:pPr>
        <w:pStyle w:val="Heading3"/>
      </w:pPr>
      <w:r>
        <w:rPr>
          <w:rStyle w:val="Strong"/>
          <w:b/>
          <w:bCs/>
        </w:rPr>
        <w:t>5. Business Insights</w:t>
      </w:r>
    </w:p>
    <w:p w14:paraId="0DC4B16E" w14:textId="77777777" w:rsidR="003A50C2" w:rsidRDefault="003A50C2" w:rsidP="003A50C2">
      <w:pPr>
        <w:widowControl/>
        <w:numPr>
          <w:ilvl w:val="0"/>
          <w:numId w:val="37"/>
        </w:numPr>
        <w:autoSpaceDE/>
        <w:autoSpaceDN/>
        <w:spacing w:before="100" w:beforeAutospacing="1" w:after="100" w:afterAutospacing="1"/>
      </w:pPr>
      <w:r>
        <w:t xml:space="preserve">Identified high-demand products </w:t>
      </w:r>
    </w:p>
    <w:p w14:paraId="4DD7923E" w14:textId="77777777" w:rsidR="003A50C2" w:rsidRDefault="003A50C2" w:rsidP="003A50C2">
      <w:pPr>
        <w:widowControl/>
        <w:numPr>
          <w:ilvl w:val="0"/>
          <w:numId w:val="37"/>
        </w:numPr>
        <w:autoSpaceDE/>
        <w:autoSpaceDN/>
        <w:spacing w:before="100" w:beforeAutospacing="1" w:after="100" w:afterAutospacing="1"/>
      </w:pPr>
      <w:r>
        <w:t xml:space="preserve">Recognized seasonal sales patterns </w:t>
      </w:r>
    </w:p>
    <w:p w14:paraId="621220B9" w14:textId="77777777" w:rsidR="003A50C2" w:rsidRDefault="003A50C2" w:rsidP="003A50C2">
      <w:pPr>
        <w:widowControl/>
        <w:numPr>
          <w:ilvl w:val="0"/>
          <w:numId w:val="37"/>
        </w:numPr>
        <w:autoSpaceDE/>
        <w:autoSpaceDN/>
        <w:spacing w:before="100" w:beforeAutospacing="1" w:after="100" w:afterAutospacing="1"/>
      </w:pPr>
      <w:r>
        <w:t xml:space="preserve">Helped in optimizing inventory decisions </w:t>
      </w:r>
    </w:p>
    <w:p w14:paraId="6C7E4EFE" w14:textId="77777777" w:rsidR="003A50C2" w:rsidRDefault="003A50C2" w:rsidP="003A50C2">
      <w:r>
        <w:pict w14:anchorId="38D5DA99">
          <v:rect id="_x0000_i1509" style="width:0;height:1.5pt" o:hralign="center" o:hrstd="t" o:hr="t" fillcolor="#a0a0a0" stroked="f"/>
        </w:pict>
      </w:r>
    </w:p>
    <w:p w14:paraId="44A954CB" w14:textId="77777777" w:rsidR="003A50C2" w:rsidRDefault="003A50C2" w:rsidP="003A50C2">
      <w:pPr>
        <w:pStyle w:val="Heading2"/>
      </w:pPr>
      <w:r>
        <w:rPr>
          <w:rStyle w:val="Strong"/>
          <w:b w:val="0"/>
          <w:bCs w:val="0"/>
        </w:rPr>
        <w:t>Final Overview</w:t>
      </w:r>
    </w:p>
    <w:p w14:paraId="2F26C697" w14:textId="77777777" w:rsidR="003A50C2" w:rsidRDefault="003A50C2" w:rsidP="003A50C2">
      <w:pPr>
        <w:pStyle w:val="NormalWeb"/>
      </w:pPr>
      <w:r>
        <w:t>The results demonstrate that AI-based forecasting improves accuracy and efficiency. The system provides valuable insights that help retailers make better decisions.</w:t>
      </w:r>
    </w:p>
    <w:p w14:paraId="6471F0A2" w14:textId="77777777" w:rsidR="00156315" w:rsidRDefault="00156315">
      <w:pPr>
        <w:pStyle w:val="BodyText"/>
      </w:pPr>
    </w:p>
    <w:p w14:paraId="4D88B6D1" w14:textId="77777777" w:rsidR="00156315" w:rsidRDefault="00156315">
      <w:pPr>
        <w:pStyle w:val="BodyText"/>
        <w:spacing w:line="276" w:lineRule="auto"/>
        <w:jc w:val="both"/>
        <w:sectPr w:rsidR="00156315">
          <w:pgSz w:w="12240" w:h="15840"/>
          <w:pgMar w:top="1380" w:right="1080" w:bottom="280" w:left="1440" w:header="720" w:footer="720" w:gutter="0"/>
          <w:cols w:space="720"/>
        </w:sectPr>
      </w:pPr>
    </w:p>
    <w:p w14:paraId="10DA58D4" w14:textId="77777777" w:rsidR="00156315" w:rsidRDefault="00000000">
      <w:pPr>
        <w:pStyle w:val="Heading1"/>
        <w:rPr>
          <w:rFonts w:ascii="Calibri"/>
        </w:rPr>
      </w:pPr>
      <w:r>
        <w:rPr>
          <w:rFonts w:ascii="Calibri"/>
          <w:spacing w:val="-2"/>
        </w:rPr>
        <w:lastRenderedPageBreak/>
        <w:t>CONCLUTION</w:t>
      </w:r>
    </w:p>
    <w:p w14:paraId="238E7BE2" w14:textId="77777777" w:rsidR="00156315" w:rsidRDefault="00156315">
      <w:pPr>
        <w:pStyle w:val="BodyText"/>
        <w:rPr>
          <w:rFonts w:ascii="Calibri"/>
          <w:b/>
          <w:sz w:val="28"/>
        </w:rPr>
      </w:pPr>
    </w:p>
    <w:p w14:paraId="2C334FCA" w14:textId="77777777" w:rsidR="00156315" w:rsidRDefault="00156315">
      <w:pPr>
        <w:pStyle w:val="BodyText"/>
        <w:spacing w:before="92"/>
        <w:rPr>
          <w:rFonts w:ascii="Calibri"/>
          <w:b/>
          <w:sz w:val="28"/>
        </w:rPr>
      </w:pPr>
    </w:p>
    <w:p w14:paraId="07794FF5" w14:textId="77777777" w:rsidR="003A50C2" w:rsidRPr="003A50C2" w:rsidRDefault="003A50C2" w:rsidP="003A50C2">
      <w:pPr>
        <w:pStyle w:val="BodyText"/>
        <w:spacing w:line="242" w:lineRule="auto"/>
        <w:jc w:val="both"/>
        <w:rPr>
          <w:lang w:val="en-IN"/>
        </w:rPr>
      </w:pPr>
      <w:r w:rsidRPr="003A50C2">
        <w:rPr>
          <w:lang w:val="en-IN"/>
        </w:rPr>
        <w:t xml:space="preserve">The </w:t>
      </w:r>
      <w:r w:rsidRPr="003A50C2">
        <w:rPr>
          <w:b/>
          <w:bCs/>
          <w:lang w:val="en-IN"/>
        </w:rPr>
        <w:t>AI-Based Retail Demand Forecasting System</w:t>
      </w:r>
      <w:r w:rsidRPr="003A50C2">
        <w:rPr>
          <w:lang w:val="en-IN"/>
        </w:rPr>
        <w:t xml:space="preserve"> successfully demonstrates how machine learning can improve demand prediction in the retail sector. By using models such as Random Forest, </w:t>
      </w:r>
      <w:proofErr w:type="spellStart"/>
      <w:r w:rsidRPr="003A50C2">
        <w:rPr>
          <w:lang w:val="en-IN"/>
        </w:rPr>
        <w:t>XGBoost</w:t>
      </w:r>
      <w:proofErr w:type="spellEnd"/>
      <w:r w:rsidRPr="003A50C2">
        <w:rPr>
          <w:lang w:val="en-IN"/>
        </w:rPr>
        <w:t>, and LSTM, the system effectively analyses historical data and generates accurate forecasts.</w:t>
      </w:r>
    </w:p>
    <w:p w14:paraId="53FD21F9" w14:textId="77777777" w:rsidR="003A50C2" w:rsidRPr="003A50C2" w:rsidRDefault="003A50C2" w:rsidP="003A50C2">
      <w:pPr>
        <w:pStyle w:val="BodyText"/>
        <w:spacing w:line="242" w:lineRule="auto"/>
        <w:jc w:val="both"/>
        <w:rPr>
          <w:lang w:val="en-IN"/>
        </w:rPr>
      </w:pPr>
      <w:r w:rsidRPr="003A50C2">
        <w:rPr>
          <w:lang w:val="en-IN"/>
        </w:rPr>
        <w:t>The project highlights the importance of data preprocessing, feature engineering, and model selection in improving prediction performance. The use of visualization techniques further enhances understanding of sales patterns and trends.</w:t>
      </w:r>
    </w:p>
    <w:p w14:paraId="310D4199" w14:textId="77777777" w:rsidR="003A50C2" w:rsidRPr="003A50C2" w:rsidRDefault="003A50C2" w:rsidP="003A50C2">
      <w:pPr>
        <w:pStyle w:val="BodyText"/>
        <w:spacing w:line="242" w:lineRule="auto"/>
        <w:jc w:val="both"/>
        <w:rPr>
          <w:lang w:val="en-IN"/>
        </w:rPr>
      </w:pPr>
      <w:r w:rsidRPr="003A50C2">
        <w:rPr>
          <w:lang w:val="en-IN"/>
        </w:rPr>
        <w:t>The system helps retailers reduce losses caused by overstocking and stock shortages, improve inventory management, and enhance customer satisfaction. It also supports data-driven decision-making in modern retail environments.</w:t>
      </w:r>
    </w:p>
    <w:p w14:paraId="649A52E3" w14:textId="77777777" w:rsidR="003A50C2" w:rsidRPr="003A50C2" w:rsidRDefault="003A50C2" w:rsidP="003A50C2">
      <w:pPr>
        <w:pStyle w:val="BodyText"/>
        <w:spacing w:line="242" w:lineRule="auto"/>
        <w:jc w:val="both"/>
        <w:rPr>
          <w:lang w:val="en-IN"/>
        </w:rPr>
      </w:pPr>
      <w:r w:rsidRPr="003A50C2">
        <w:rPr>
          <w:lang w:val="en-IN"/>
        </w:rPr>
        <w:t>Overall, the project achieved its objectives and demonstrates the practical application of AI in retail analytics. Future enhancements may include real-time forecasting, advanced deep learning models, and deployment as a web-based application.</w:t>
      </w:r>
    </w:p>
    <w:p w14:paraId="4A23E173" w14:textId="77777777" w:rsidR="00156315" w:rsidRDefault="00156315">
      <w:pPr>
        <w:pStyle w:val="BodyText"/>
        <w:spacing w:line="242" w:lineRule="auto"/>
        <w:jc w:val="both"/>
        <w:sectPr w:rsidR="00156315">
          <w:pgSz w:w="12240" w:h="15840"/>
          <w:pgMar w:top="1360" w:right="1080" w:bottom="280" w:left="1440" w:header="720" w:footer="720" w:gutter="0"/>
          <w:cols w:space="720"/>
        </w:sectPr>
      </w:pPr>
    </w:p>
    <w:p w14:paraId="5D8CD7C9" w14:textId="77777777" w:rsidR="00156315" w:rsidRDefault="00000000">
      <w:pPr>
        <w:pStyle w:val="Heading1"/>
        <w:rPr>
          <w:rFonts w:ascii="Calibri"/>
        </w:rPr>
      </w:pPr>
      <w:r>
        <w:rPr>
          <w:rFonts w:ascii="Calibri"/>
          <w:spacing w:val="-2"/>
        </w:rPr>
        <w:lastRenderedPageBreak/>
        <w:t>REFRENCES</w:t>
      </w:r>
    </w:p>
    <w:p w14:paraId="7F3F2025" w14:textId="77777777" w:rsidR="00156315" w:rsidRDefault="00156315">
      <w:pPr>
        <w:pStyle w:val="BodyText"/>
        <w:rPr>
          <w:rFonts w:ascii="Calibri"/>
          <w:b/>
        </w:rPr>
      </w:pPr>
    </w:p>
    <w:p w14:paraId="33C11B63" w14:textId="77777777" w:rsidR="00156315" w:rsidRDefault="00156315">
      <w:pPr>
        <w:pStyle w:val="BodyText"/>
        <w:spacing w:before="75"/>
        <w:rPr>
          <w:rFonts w:ascii="Calibri"/>
          <w:b/>
        </w:rPr>
      </w:pPr>
    </w:p>
    <w:p w14:paraId="4FBD2E02" w14:textId="77777777" w:rsidR="003A50C2" w:rsidRDefault="003A50C2" w:rsidP="003A50C2">
      <w:pPr>
        <w:pStyle w:val="Heading3"/>
      </w:pPr>
      <w:r>
        <w:rPr>
          <w:rStyle w:val="Strong"/>
          <w:b/>
          <w:bCs/>
        </w:rPr>
        <w:t>Books and Research Papers</w:t>
      </w:r>
    </w:p>
    <w:p w14:paraId="279AD539" w14:textId="77777777" w:rsidR="003A50C2" w:rsidRDefault="003A50C2" w:rsidP="003A50C2">
      <w:pPr>
        <w:widowControl/>
        <w:numPr>
          <w:ilvl w:val="0"/>
          <w:numId w:val="38"/>
        </w:numPr>
        <w:autoSpaceDE/>
        <w:autoSpaceDN/>
        <w:spacing w:before="100" w:beforeAutospacing="1" w:after="100" w:afterAutospacing="1"/>
      </w:pPr>
      <w:proofErr w:type="spellStart"/>
      <w:r>
        <w:t>Géron</w:t>
      </w:r>
      <w:proofErr w:type="spellEnd"/>
      <w:r>
        <w:t xml:space="preserve">, A. (2019). </w:t>
      </w:r>
      <w:r>
        <w:rPr>
          <w:rStyle w:val="Emphasis"/>
        </w:rPr>
        <w:t xml:space="preserve">Hands-On Machine Learning with Scikit-Learn, </w:t>
      </w:r>
      <w:proofErr w:type="spellStart"/>
      <w:r>
        <w:rPr>
          <w:rStyle w:val="Emphasis"/>
        </w:rPr>
        <w:t>Keras</w:t>
      </w:r>
      <w:proofErr w:type="spellEnd"/>
      <w:r>
        <w:rPr>
          <w:rStyle w:val="Emphasis"/>
        </w:rPr>
        <w:t>, and TensorFlow</w:t>
      </w:r>
      <w:r>
        <w:t>.</w:t>
      </w:r>
      <w:r>
        <w:br/>
        <w:t xml:space="preserve">This book provided guidance on machine learning algorithms and model implementation. </w:t>
      </w:r>
    </w:p>
    <w:p w14:paraId="79F2C505" w14:textId="77777777" w:rsidR="003A50C2" w:rsidRDefault="003A50C2" w:rsidP="003A50C2">
      <w:pPr>
        <w:widowControl/>
        <w:numPr>
          <w:ilvl w:val="0"/>
          <w:numId w:val="38"/>
        </w:numPr>
        <w:autoSpaceDE/>
        <w:autoSpaceDN/>
        <w:spacing w:before="100" w:beforeAutospacing="1" w:after="100" w:afterAutospacing="1"/>
      </w:pPr>
      <w:r>
        <w:t xml:space="preserve">Goodfellow, I., Bengio, Y., &amp; Courville, A. (2016). </w:t>
      </w:r>
      <w:r>
        <w:rPr>
          <w:rStyle w:val="Emphasis"/>
        </w:rPr>
        <w:t>Deep Learning</w:t>
      </w:r>
      <w:r>
        <w:t>.</w:t>
      </w:r>
      <w:r>
        <w:br/>
        <w:t xml:space="preserve">Used for understanding deep learning concepts, especially LSTM models. </w:t>
      </w:r>
    </w:p>
    <w:p w14:paraId="717D3E6F" w14:textId="77777777" w:rsidR="003A50C2" w:rsidRDefault="003A50C2" w:rsidP="003A50C2">
      <w:pPr>
        <w:widowControl/>
        <w:numPr>
          <w:ilvl w:val="0"/>
          <w:numId w:val="38"/>
        </w:numPr>
        <w:autoSpaceDE/>
        <w:autoSpaceDN/>
        <w:spacing w:before="100" w:beforeAutospacing="1" w:after="100" w:afterAutospacing="1"/>
      </w:pPr>
      <w:proofErr w:type="spellStart"/>
      <w:r>
        <w:t>Breiman</w:t>
      </w:r>
      <w:proofErr w:type="spellEnd"/>
      <w:r>
        <w:t xml:space="preserve">, L. (2001). Random Forests. </w:t>
      </w:r>
      <w:r>
        <w:rPr>
          <w:rStyle w:val="Emphasis"/>
        </w:rPr>
        <w:t>Machine Learning Journal</w:t>
      </w:r>
      <w:r>
        <w:t>.</w:t>
      </w:r>
      <w:r>
        <w:br/>
        <w:t xml:space="preserve">This paper explains the Random Forest algorithm used for prediction. </w:t>
      </w:r>
    </w:p>
    <w:p w14:paraId="6CD11EA2" w14:textId="77777777" w:rsidR="003A50C2" w:rsidRDefault="003A50C2" w:rsidP="003A50C2">
      <w:pPr>
        <w:widowControl/>
        <w:numPr>
          <w:ilvl w:val="0"/>
          <w:numId w:val="38"/>
        </w:numPr>
        <w:autoSpaceDE/>
        <w:autoSpaceDN/>
        <w:spacing w:before="100" w:beforeAutospacing="1" w:after="100" w:afterAutospacing="1"/>
      </w:pPr>
      <w:r>
        <w:t xml:space="preserve">Chen, T., &amp; </w:t>
      </w:r>
      <w:proofErr w:type="spellStart"/>
      <w:r>
        <w:t>Guestrin</w:t>
      </w:r>
      <w:proofErr w:type="spellEnd"/>
      <w:r>
        <w:t xml:space="preserve">, C. (2016). </w:t>
      </w:r>
      <w:proofErr w:type="spellStart"/>
      <w:r>
        <w:t>XGBoost</w:t>
      </w:r>
      <w:proofErr w:type="spellEnd"/>
      <w:r>
        <w:t>: A Scalable Tree Boosting System.</w:t>
      </w:r>
      <w:r>
        <w:br/>
        <w:t xml:space="preserve">Provided knowledge about the </w:t>
      </w:r>
      <w:proofErr w:type="spellStart"/>
      <w:r>
        <w:t>XGBoost</w:t>
      </w:r>
      <w:proofErr w:type="spellEnd"/>
      <w:r>
        <w:t xml:space="preserve"> algorithm and its efficiency. </w:t>
      </w:r>
    </w:p>
    <w:p w14:paraId="2D9125DD" w14:textId="77777777" w:rsidR="003A50C2" w:rsidRDefault="003A50C2" w:rsidP="003A50C2">
      <w:pPr>
        <w:widowControl/>
        <w:numPr>
          <w:ilvl w:val="0"/>
          <w:numId w:val="38"/>
        </w:numPr>
        <w:autoSpaceDE/>
        <w:autoSpaceDN/>
        <w:spacing w:before="100" w:beforeAutospacing="1" w:after="100" w:afterAutospacing="1"/>
      </w:pPr>
      <w:r>
        <w:t xml:space="preserve">Hochreiter, S., &amp; </w:t>
      </w:r>
      <w:proofErr w:type="spellStart"/>
      <w:r>
        <w:t>Schmidhuber</w:t>
      </w:r>
      <w:proofErr w:type="spellEnd"/>
      <w:r>
        <w:t>, J. (1997). Long Short-Term Memory.</w:t>
      </w:r>
      <w:r>
        <w:br/>
        <w:t xml:space="preserve">Used for understanding LSTM networks for time-series forecasting. </w:t>
      </w:r>
    </w:p>
    <w:p w14:paraId="34665040" w14:textId="77777777" w:rsidR="003A50C2" w:rsidRDefault="003A50C2" w:rsidP="003A50C2">
      <w:r>
        <w:pict w14:anchorId="34BA72EF">
          <v:rect id="_x0000_i1558" style="width:0;height:1.5pt" o:hralign="center" o:hrstd="t" o:hr="t" fillcolor="#a0a0a0" stroked="f"/>
        </w:pict>
      </w:r>
    </w:p>
    <w:p w14:paraId="54216D3B" w14:textId="77777777" w:rsidR="003A50C2" w:rsidRDefault="003A50C2" w:rsidP="003A50C2">
      <w:pPr>
        <w:pStyle w:val="Heading3"/>
      </w:pPr>
      <w:r>
        <w:rPr>
          <w:rStyle w:val="Strong"/>
          <w:b/>
          <w:bCs/>
        </w:rPr>
        <w:t>Documentation and Online Resources</w:t>
      </w:r>
    </w:p>
    <w:p w14:paraId="2168634D" w14:textId="77777777" w:rsidR="003A50C2" w:rsidRDefault="003A50C2" w:rsidP="003A50C2">
      <w:pPr>
        <w:widowControl/>
        <w:numPr>
          <w:ilvl w:val="0"/>
          <w:numId w:val="39"/>
        </w:numPr>
        <w:autoSpaceDE/>
        <w:autoSpaceDN/>
        <w:spacing w:before="100" w:beforeAutospacing="1" w:after="100" w:afterAutospacing="1"/>
      </w:pPr>
      <w:r>
        <w:t>Scikit-learn Documentation</w:t>
      </w:r>
      <w:r>
        <w:br/>
        <w:t xml:space="preserve">Available at: </w:t>
      </w:r>
      <w:hyperlink r:id="rId9" w:tgtFrame="_new" w:history="1">
        <w:r>
          <w:rPr>
            <w:rStyle w:val="Hyperlink"/>
          </w:rPr>
          <w:t>https://scikit-learn.org/</w:t>
        </w:r>
      </w:hyperlink>
      <w:r>
        <w:br/>
        <w:t xml:space="preserve">Used for implementation of machine learning models and evaluation metrics. </w:t>
      </w:r>
    </w:p>
    <w:p w14:paraId="3CB645E8" w14:textId="77777777" w:rsidR="003A50C2" w:rsidRDefault="003A50C2" w:rsidP="003A50C2">
      <w:pPr>
        <w:widowControl/>
        <w:numPr>
          <w:ilvl w:val="0"/>
          <w:numId w:val="39"/>
        </w:numPr>
        <w:autoSpaceDE/>
        <w:autoSpaceDN/>
        <w:spacing w:before="100" w:beforeAutospacing="1" w:after="100" w:afterAutospacing="1"/>
      </w:pPr>
      <w:proofErr w:type="spellStart"/>
      <w:r>
        <w:t>XGBoost</w:t>
      </w:r>
      <w:proofErr w:type="spellEnd"/>
      <w:r>
        <w:t xml:space="preserve"> Documentation</w:t>
      </w:r>
      <w:r>
        <w:br/>
        <w:t xml:space="preserve">Available at: </w:t>
      </w:r>
      <w:hyperlink r:id="rId10" w:tgtFrame="_new" w:history="1">
        <w:r>
          <w:rPr>
            <w:rStyle w:val="Hyperlink"/>
          </w:rPr>
          <w:t>https://xgboost.readthedocs.io/</w:t>
        </w:r>
      </w:hyperlink>
      <w:r>
        <w:br/>
        <w:t xml:space="preserve">Referenced for model training and optimization. </w:t>
      </w:r>
    </w:p>
    <w:p w14:paraId="37A4B351" w14:textId="77777777" w:rsidR="003A50C2" w:rsidRDefault="003A50C2" w:rsidP="003A50C2">
      <w:pPr>
        <w:widowControl/>
        <w:numPr>
          <w:ilvl w:val="0"/>
          <w:numId w:val="39"/>
        </w:numPr>
        <w:autoSpaceDE/>
        <w:autoSpaceDN/>
        <w:spacing w:before="100" w:beforeAutospacing="1" w:after="100" w:afterAutospacing="1"/>
      </w:pPr>
      <w:r>
        <w:t>TensorFlow Documentation</w:t>
      </w:r>
      <w:r>
        <w:br/>
        <w:t xml:space="preserve">Available at: </w:t>
      </w:r>
      <w:hyperlink r:id="rId11" w:tgtFrame="_new" w:history="1">
        <w:r>
          <w:rPr>
            <w:rStyle w:val="Hyperlink"/>
          </w:rPr>
          <w:t>https://www.tensorflow.org/</w:t>
        </w:r>
      </w:hyperlink>
      <w:r>
        <w:br/>
        <w:t xml:space="preserve">Used for implementing deep learning models such as LSTM. </w:t>
      </w:r>
    </w:p>
    <w:p w14:paraId="448002B1" w14:textId="77777777" w:rsidR="003A50C2" w:rsidRDefault="003A50C2" w:rsidP="003A50C2">
      <w:pPr>
        <w:widowControl/>
        <w:numPr>
          <w:ilvl w:val="0"/>
          <w:numId w:val="39"/>
        </w:numPr>
        <w:autoSpaceDE/>
        <w:autoSpaceDN/>
        <w:spacing w:before="100" w:beforeAutospacing="1" w:after="100" w:afterAutospacing="1"/>
      </w:pPr>
      <w:r>
        <w:t>Pandas Documentation</w:t>
      </w:r>
      <w:r>
        <w:br/>
        <w:t xml:space="preserve">Available at: </w:t>
      </w:r>
      <w:hyperlink r:id="rId12" w:tgtFrame="_new" w:history="1">
        <w:r>
          <w:rPr>
            <w:rStyle w:val="Hyperlink"/>
          </w:rPr>
          <w:t>https://pandas.pydata.org/</w:t>
        </w:r>
      </w:hyperlink>
      <w:r>
        <w:br/>
        <w:t xml:space="preserve">Used for data preprocessing and manipulation. </w:t>
      </w:r>
    </w:p>
    <w:p w14:paraId="7DF41916" w14:textId="77777777" w:rsidR="003A50C2" w:rsidRDefault="003A50C2" w:rsidP="003A50C2">
      <w:pPr>
        <w:widowControl/>
        <w:numPr>
          <w:ilvl w:val="0"/>
          <w:numId w:val="39"/>
        </w:numPr>
        <w:autoSpaceDE/>
        <w:autoSpaceDN/>
        <w:spacing w:before="100" w:beforeAutospacing="1" w:after="100" w:afterAutospacing="1"/>
      </w:pPr>
      <w:r>
        <w:t>NumPy Documentation</w:t>
      </w:r>
      <w:r>
        <w:br/>
        <w:t xml:space="preserve">Available at: </w:t>
      </w:r>
      <w:hyperlink r:id="rId13" w:tgtFrame="_new" w:history="1">
        <w:r>
          <w:rPr>
            <w:rStyle w:val="Hyperlink"/>
          </w:rPr>
          <w:t>https://numpy.org/</w:t>
        </w:r>
      </w:hyperlink>
      <w:r>
        <w:br/>
        <w:t xml:space="preserve">Referenced for numerical computations. </w:t>
      </w:r>
    </w:p>
    <w:p w14:paraId="18736A90" w14:textId="77777777" w:rsidR="003A50C2" w:rsidRDefault="003A50C2" w:rsidP="003A50C2">
      <w:r>
        <w:pict w14:anchorId="6FD8157C">
          <v:rect id="_x0000_i1559" style="width:0;height:1.5pt" o:hralign="center" o:hrstd="t" o:hr="t" fillcolor="#a0a0a0" stroked="f"/>
        </w:pict>
      </w:r>
    </w:p>
    <w:p w14:paraId="1ECBDCAC" w14:textId="77777777" w:rsidR="003A50C2" w:rsidRDefault="003A50C2" w:rsidP="003A50C2">
      <w:pPr>
        <w:pStyle w:val="Heading3"/>
      </w:pPr>
      <w:r>
        <w:rPr>
          <w:rStyle w:val="Strong"/>
          <w:b/>
          <w:bCs/>
        </w:rPr>
        <w:t>Datasets and Learning Resources</w:t>
      </w:r>
    </w:p>
    <w:p w14:paraId="0DDD7B78" w14:textId="77777777" w:rsidR="003A50C2" w:rsidRDefault="003A50C2" w:rsidP="003A50C2">
      <w:pPr>
        <w:widowControl/>
        <w:numPr>
          <w:ilvl w:val="0"/>
          <w:numId w:val="40"/>
        </w:numPr>
        <w:autoSpaceDE/>
        <w:autoSpaceDN/>
        <w:spacing w:before="100" w:beforeAutospacing="1" w:after="100" w:afterAutospacing="1"/>
      </w:pPr>
      <w:r>
        <w:t>Kaggle Retail Dataset</w:t>
      </w:r>
      <w:r>
        <w:br/>
        <w:t xml:space="preserve">Available at: </w:t>
      </w:r>
      <w:hyperlink r:id="rId14" w:tgtFrame="_new" w:history="1">
        <w:r>
          <w:rPr>
            <w:rStyle w:val="Hyperlink"/>
          </w:rPr>
          <w:t>https://www.kaggle.com/</w:t>
        </w:r>
      </w:hyperlink>
      <w:r>
        <w:br/>
        <w:t xml:space="preserve">Used for obtaining retail sales data for training and testing. </w:t>
      </w:r>
    </w:p>
    <w:p w14:paraId="04D65AED" w14:textId="77777777" w:rsidR="003A50C2" w:rsidRDefault="003A50C2" w:rsidP="003A50C2">
      <w:pPr>
        <w:widowControl/>
        <w:numPr>
          <w:ilvl w:val="0"/>
          <w:numId w:val="40"/>
        </w:numPr>
        <w:autoSpaceDE/>
        <w:autoSpaceDN/>
        <w:spacing w:before="100" w:beforeAutospacing="1" w:after="100" w:afterAutospacing="1"/>
      </w:pPr>
      <w:r>
        <w:t>Towards Data Science</w:t>
      </w:r>
      <w:r>
        <w:br/>
        <w:t xml:space="preserve">Available at: </w:t>
      </w:r>
      <w:hyperlink r:id="rId15" w:tgtFrame="_new" w:history="1">
        <w:r>
          <w:rPr>
            <w:rStyle w:val="Hyperlink"/>
          </w:rPr>
          <w:t>https://towardsdatascience.com/</w:t>
        </w:r>
      </w:hyperlink>
      <w:r>
        <w:br/>
        <w:t xml:space="preserve">Used for understanding practical implementations of forecasting models. </w:t>
      </w:r>
    </w:p>
    <w:p w14:paraId="2E6AEFA5" w14:textId="77777777" w:rsidR="003A50C2" w:rsidRDefault="003A50C2" w:rsidP="003A50C2">
      <w:pPr>
        <w:widowControl/>
        <w:numPr>
          <w:ilvl w:val="0"/>
          <w:numId w:val="40"/>
        </w:numPr>
        <w:autoSpaceDE/>
        <w:autoSpaceDN/>
        <w:spacing w:before="100" w:beforeAutospacing="1" w:after="100" w:afterAutospacing="1"/>
      </w:pPr>
      <w:proofErr w:type="spellStart"/>
      <w:r>
        <w:t>GeeksforGeeks</w:t>
      </w:r>
      <w:proofErr w:type="spellEnd"/>
      <w:r>
        <w:br/>
        <w:t xml:space="preserve">Available at: </w:t>
      </w:r>
      <w:hyperlink r:id="rId16" w:tgtFrame="_new" w:history="1">
        <w:r>
          <w:rPr>
            <w:rStyle w:val="Hyperlink"/>
          </w:rPr>
          <w:t>https://www.geeksforgeeks.org/</w:t>
        </w:r>
      </w:hyperlink>
      <w:r>
        <w:br/>
        <w:t>Referenced for Python programming and machine learning concepts.</w:t>
      </w:r>
    </w:p>
    <w:p w14:paraId="0EC65EC5" w14:textId="420E2BFD" w:rsidR="00156315" w:rsidRDefault="00156315" w:rsidP="003A50C2">
      <w:pPr>
        <w:pStyle w:val="Heading5"/>
        <w:rPr>
          <w:color w:val="0563C1"/>
          <w:u w:val="single" w:color="0563C1"/>
        </w:rPr>
      </w:pPr>
    </w:p>
    <w:sectPr w:rsidR="00156315">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AF1"/>
    <w:multiLevelType w:val="multilevel"/>
    <w:tmpl w:val="CEE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4366"/>
    <w:multiLevelType w:val="multilevel"/>
    <w:tmpl w:val="B71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92B12"/>
    <w:multiLevelType w:val="multilevel"/>
    <w:tmpl w:val="FC66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61E0"/>
    <w:multiLevelType w:val="multilevel"/>
    <w:tmpl w:val="107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6593A"/>
    <w:multiLevelType w:val="multilevel"/>
    <w:tmpl w:val="99A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129FB"/>
    <w:multiLevelType w:val="multilevel"/>
    <w:tmpl w:val="88C46C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D5817"/>
    <w:multiLevelType w:val="multilevel"/>
    <w:tmpl w:val="77D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2547E"/>
    <w:multiLevelType w:val="multilevel"/>
    <w:tmpl w:val="496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678"/>
    <w:multiLevelType w:val="multilevel"/>
    <w:tmpl w:val="72F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1477F"/>
    <w:multiLevelType w:val="hybridMultilevel"/>
    <w:tmpl w:val="1F8A6070"/>
    <w:lvl w:ilvl="0" w:tplc="140C972A">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B770D29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BE22AF5E">
      <w:numFmt w:val="bullet"/>
      <w:lvlText w:val="•"/>
      <w:lvlJc w:val="left"/>
      <w:pPr>
        <w:ind w:left="1720" w:hanging="360"/>
      </w:pPr>
      <w:rPr>
        <w:rFonts w:hint="default"/>
        <w:lang w:val="en-US" w:eastAsia="en-US" w:bidi="ar-SA"/>
      </w:rPr>
    </w:lvl>
    <w:lvl w:ilvl="3" w:tplc="2F72AD3E">
      <w:numFmt w:val="bullet"/>
      <w:lvlText w:val="•"/>
      <w:lvlJc w:val="left"/>
      <w:pPr>
        <w:ind w:left="2720" w:hanging="360"/>
      </w:pPr>
      <w:rPr>
        <w:rFonts w:hint="default"/>
        <w:lang w:val="en-US" w:eastAsia="en-US" w:bidi="ar-SA"/>
      </w:rPr>
    </w:lvl>
    <w:lvl w:ilvl="4" w:tplc="B9823136">
      <w:numFmt w:val="bullet"/>
      <w:lvlText w:val="•"/>
      <w:lvlJc w:val="left"/>
      <w:pPr>
        <w:ind w:left="3720" w:hanging="360"/>
      </w:pPr>
      <w:rPr>
        <w:rFonts w:hint="default"/>
        <w:lang w:val="en-US" w:eastAsia="en-US" w:bidi="ar-SA"/>
      </w:rPr>
    </w:lvl>
    <w:lvl w:ilvl="5" w:tplc="30CC6466">
      <w:numFmt w:val="bullet"/>
      <w:lvlText w:val="•"/>
      <w:lvlJc w:val="left"/>
      <w:pPr>
        <w:ind w:left="4720" w:hanging="360"/>
      </w:pPr>
      <w:rPr>
        <w:rFonts w:hint="default"/>
        <w:lang w:val="en-US" w:eastAsia="en-US" w:bidi="ar-SA"/>
      </w:rPr>
    </w:lvl>
    <w:lvl w:ilvl="6" w:tplc="2FAC69E2">
      <w:numFmt w:val="bullet"/>
      <w:lvlText w:val="•"/>
      <w:lvlJc w:val="left"/>
      <w:pPr>
        <w:ind w:left="5720" w:hanging="360"/>
      </w:pPr>
      <w:rPr>
        <w:rFonts w:hint="default"/>
        <w:lang w:val="en-US" w:eastAsia="en-US" w:bidi="ar-SA"/>
      </w:rPr>
    </w:lvl>
    <w:lvl w:ilvl="7" w:tplc="A06247E6">
      <w:numFmt w:val="bullet"/>
      <w:lvlText w:val="•"/>
      <w:lvlJc w:val="left"/>
      <w:pPr>
        <w:ind w:left="6720" w:hanging="360"/>
      </w:pPr>
      <w:rPr>
        <w:rFonts w:hint="default"/>
        <w:lang w:val="en-US" w:eastAsia="en-US" w:bidi="ar-SA"/>
      </w:rPr>
    </w:lvl>
    <w:lvl w:ilvl="8" w:tplc="AACAB0B0">
      <w:numFmt w:val="bullet"/>
      <w:lvlText w:val="•"/>
      <w:lvlJc w:val="left"/>
      <w:pPr>
        <w:ind w:left="7720" w:hanging="360"/>
      </w:pPr>
      <w:rPr>
        <w:rFonts w:hint="default"/>
        <w:lang w:val="en-US" w:eastAsia="en-US" w:bidi="ar-SA"/>
      </w:rPr>
    </w:lvl>
  </w:abstractNum>
  <w:abstractNum w:abstractNumId="10" w15:restartNumberingAfterBreak="0">
    <w:nsid w:val="27884D13"/>
    <w:multiLevelType w:val="hybridMultilevel"/>
    <w:tmpl w:val="4DB21900"/>
    <w:lvl w:ilvl="0" w:tplc="7220CC4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70329F9A">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54BABB7E">
      <w:numFmt w:val="bullet"/>
      <w:lvlText w:val="•"/>
      <w:lvlJc w:val="left"/>
      <w:pPr>
        <w:ind w:left="2360" w:hanging="360"/>
      </w:pPr>
      <w:rPr>
        <w:rFonts w:hint="default"/>
        <w:lang w:val="en-US" w:eastAsia="en-US" w:bidi="ar-SA"/>
      </w:rPr>
    </w:lvl>
    <w:lvl w:ilvl="3" w:tplc="6E0E71EA">
      <w:numFmt w:val="bullet"/>
      <w:lvlText w:val="•"/>
      <w:lvlJc w:val="left"/>
      <w:pPr>
        <w:ind w:left="3280" w:hanging="360"/>
      </w:pPr>
      <w:rPr>
        <w:rFonts w:hint="default"/>
        <w:lang w:val="en-US" w:eastAsia="en-US" w:bidi="ar-SA"/>
      </w:rPr>
    </w:lvl>
    <w:lvl w:ilvl="4" w:tplc="84F07314">
      <w:numFmt w:val="bullet"/>
      <w:lvlText w:val="•"/>
      <w:lvlJc w:val="left"/>
      <w:pPr>
        <w:ind w:left="4200" w:hanging="360"/>
      </w:pPr>
      <w:rPr>
        <w:rFonts w:hint="default"/>
        <w:lang w:val="en-US" w:eastAsia="en-US" w:bidi="ar-SA"/>
      </w:rPr>
    </w:lvl>
    <w:lvl w:ilvl="5" w:tplc="604470A8">
      <w:numFmt w:val="bullet"/>
      <w:lvlText w:val="•"/>
      <w:lvlJc w:val="left"/>
      <w:pPr>
        <w:ind w:left="5120" w:hanging="360"/>
      </w:pPr>
      <w:rPr>
        <w:rFonts w:hint="default"/>
        <w:lang w:val="en-US" w:eastAsia="en-US" w:bidi="ar-SA"/>
      </w:rPr>
    </w:lvl>
    <w:lvl w:ilvl="6" w:tplc="68FE5360">
      <w:numFmt w:val="bullet"/>
      <w:lvlText w:val="•"/>
      <w:lvlJc w:val="left"/>
      <w:pPr>
        <w:ind w:left="6040" w:hanging="360"/>
      </w:pPr>
      <w:rPr>
        <w:rFonts w:hint="default"/>
        <w:lang w:val="en-US" w:eastAsia="en-US" w:bidi="ar-SA"/>
      </w:rPr>
    </w:lvl>
    <w:lvl w:ilvl="7" w:tplc="02E2E0C6">
      <w:numFmt w:val="bullet"/>
      <w:lvlText w:val="•"/>
      <w:lvlJc w:val="left"/>
      <w:pPr>
        <w:ind w:left="6960" w:hanging="360"/>
      </w:pPr>
      <w:rPr>
        <w:rFonts w:hint="default"/>
        <w:lang w:val="en-US" w:eastAsia="en-US" w:bidi="ar-SA"/>
      </w:rPr>
    </w:lvl>
    <w:lvl w:ilvl="8" w:tplc="905EEBA0">
      <w:numFmt w:val="bullet"/>
      <w:lvlText w:val="•"/>
      <w:lvlJc w:val="left"/>
      <w:pPr>
        <w:ind w:left="7880" w:hanging="360"/>
      </w:pPr>
      <w:rPr>
        <w:rFonts w:hint="default"/>
        <w:lang w:val="en-US" w:eastAsia="en-US" w:bidi="ar-SA"/>
      </w:rPr>
    </w:lvl>
  </w:abstractNum>
  <w:abstractNum w:abstractNumId="11" w15:restartNumberingAfterBreak="0">
    <w:nsid w:val="2959021A"/>
    <w:multiLevelType w:val="multilevel"/>
    <w:tmpl w:val="B3E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C25A1"/>
    <w:multiLevelType w:val="multilevel"/>
    <w:tmpl w:val="A9C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53094"/>
    <w:multiLevelType w:val="multilevel"/>
    <w:tmpl w:val="955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96498"/>
    <w:multiLevelType w:val="multilevel"/>
    <w:tmpl w:val="C44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E2C61"/>
    <w:multiLevelType w:val="multilevel"/>
    <w:tmpl w:val="7EB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F5327"/>
    <w:multiLevelType w:val="multilevel"/>
    <w:tmpl w:val="8D4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04816"/>
    <w:multiLevelType w:val="multilevel"/>
    <w:tmpl w:val="6772F9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FD7873"/>
    <w:multiLevelType w:val="multilevel"/>
    <w:tmpl w:val="68BC8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376EAE"/>
    <w:multiLevelType w:val="hybridMultilevel"/>
    <w:tmpl w:val="94A27EC6"/>
    <w:lvl w:ilvl="0" w:tplc="DDD4BEFC">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16E110">
      <w:numFmt w:val="bullet"/>
      <w:lvlText w:val="•"/>
      <w:lvlJc w:val="left"/>
      <w:pPr>
        <w:ind w:left="1548" w:hanging="360"/>
      </w:pPr>
      <w:rPr>
        <w:rFonts w:hint="default"/>
        <w:lang w:val="en-US" w:eastAsia="en-US" w:bidi="ar-SA"/>
      </w:rPr>
    </w:lvl>
    <w:lvl w:ilvl="2" w:tplc="CAD60D60">
      <w:numFmt w:val="bullet"/>
      <w:lvlText w:val="•"/>
      <w:lvlJc w:val="left"/>
      <w:pPr>
        <w:ind w:left="2456" w:hanging="360"/>
      </w:pPr>
      <w:rPr>
        <w:rFonts w:hint="default"/>
        <w:lang w:val="en-US" w:eastAsia="en-US" w:bidi="ar-SA"/>
      </w:rPr>
    </w:lvl>
    <w:lvl w:ilvl="3" w:tplc="97D0A51C">
      <w:numFmt w:val="bullet"/>
      <w:lvlText w:val="•"/>
      <w:lvlJc w:val="left"/>
      <w:pPr>
        <w:ind w:left="3364" w:hanging="360"/>
      </w:pPr>
      <w:rPr>
        <w:rFonts w:hint="default"/>
        <w:lang w:val="en-US" w:eastAsia="en-US" w:bidi="ar-SA"/>
      </w:rPr>
    </w:lvl>
    <w:lvl w:ilvl="4" w:tplc="9036DAC0">
      <w:numFmt w:val="bullet"/>
      <w:lvlText w:val="•"/>
      <w:lvlJc w:val="left"/>
      <w:pPr>
        <w:ind w:left="4272" w:hanging="360"/>
      </w:pPr>
      <w:rPr>
        <w:rFonts w:hint="default"/>
        <w:lang w:val="en-US" w:eastAsia="en-US" w:bidi="ar-SA"/>
      </w:rPr>
    </w:lvl>
    <w:lvl w:ilvl="5" w:tplc="741CB6FE">
      <w:numFmt w:val="bullet"/>
      <w:lvlText w:val="•"/>
      <w:lvlJc w:val="left"/>
      <w:pPr>
        <w:ind w:left="5180" w:hanging="360"/>
      </w:pPr>
      <w:rPr>
        <w:rFonts w:hint="default"/>
        <w:lang w:val="en-US" w:eastAsia="en-US" w:bidi="ar-SA"/>
      </w:rPr>
    </w:lvl>
    <w:lvl w:ilvl="6" w:tplc="CFE4DCF2">
      <w:numFmt w:val="bullet"/>
      <w:lvlText w:val="•"/>
      <w:lvlJc w:val="left"/>
      <w:pPr>
        <w:ind w:left="6088" w:hanging="360"/>
      </w:pPr>
      <w:rPr>
        <w:rFonts w:hint="default"/>
        <w:lang w:val="en-US" w:eastAsia="en-US" w:bidi="ar-SA"/>
      </w:rPr>
    </w:lvl>
    <w:lvl w:ilvl="7" w:tplc="AEB8516C">
      <w:numFmt w:val="bullet"/>
      <w:lvlText w:val="•"/>
      <w:lvlJc w:val="left"/>
      <w:pPr>
        <w:ind w:left="6996" w:hanging="360"/>
      </w:pPr>
      <w:rPr>
        <w:rFonts w:hint="default"/>
        <w:lang w:val="en-US" w:eastAsia="en-US" w:bidi="ar-SA"/>
      </w:rPr>
    </w:lvl>
    <w:lvl w:ilvl="8" w:tplc="FA3A2342">
      <w:numFmt w:val="bullet"/>
      <w:lvlText w:val="•"/>
      <w:lvlJc w:val="left"/>
      <w:pPr>
        <w:ind w:left="7904" w:hanging="360"/>
      </w:pPr>
      <w:rPr>
        <w:rFonts w:hint="default"/>
        <w:lang w:val="en-US" w:eastAsia="en-US" w:bidi="ar-SA"/>
      </w:rPr>
    </w:lvl>
  </w:abstractNum>
  <w:abstractNum w:abstractNumId="20" w15:restartNumberingAfterBreak="0">
    <w:nsid w:val="43375967"/>
    <w:multiLevelType w:val="multilevel"/>
    <w:tmpl w:val="F94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15873"/>
    <w:multiLevelType w:val="multilevel"/>
    <w:tmpl w:val="FCD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A2D83"/>
    <w:multiLevelType w:val="multilevel"/>
    <w:tmpl w:val="58C4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93B82"/>
    <w:multiLevelType w:val="multilevel"/>
    <w:tmpl w:val="6C5C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93574"/>
    <w:multiLevelType w:val="hybridMultilevel"/>
    <w:tmpl w:val="A404D322"/>
    <w:lvl w:ilvl="0" w:tplc="7262B08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774BCF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D520EAF8">
      <w:numFmt w:val="bullet"/>
      <w:lvlText w:val="•"/>
      <w:lvlJc w:val="left"/>
      <w:pPr>
        <w:ind w:left="2360" w:hanging="360"/>
      </w:pPr>
      <w:rPr>
        <w:rFonts w:hint="default"/>
        <w:lang w:val="en-US" w:eastAsia="en-US" w:bidi="ar-SA"/>
      </w:rPr>
    </w:lvl>
    <w:lvl w:ilvl="3" w:tplc="ECEEFB44">
      <w:numFmt w:val="bullet"/>
      <w:lvlText w:val="•"/>
      <w:lvlJc w:val="left"/>
      <w:pPr>
        <w:ind w:left="3280" w:hanging="360"/>
      </w:pPr>
      <w:rPr>
        <w:rFonts w:hint="default"/>
        <w:lang w:val="en-US" w:eastAsia="en-US" w:bidi="ar-SA"/>
      </w:rPr>
    </w:lvl>
    <w:lvl w:ilvl="4" w:tplc="1CA8E0C6">
      <w:numFmt w:val="bullet"/>
      <w:lvlText w:val="•"/>
      <w:lvlJc w:val="left"/>
      <w:pPr>
        <w:ind w:left="4200" w:hanging="360"/>
      </w:pPr>
      <w:rPr>
        <w:rFonts w:hint="default"/>
        <w:lang w:val="en-US" w:eastAsia="en-US" w:bidi="ar-SA"/>
      </w:rPr>
    </w:lvl>
    <w:lvl w:ilvl="5" w:tplc="D196227E">
      <w:numFmt w:val="bullet"/>
      <w:lvlText w:val="•"/>
      <w:lvlJc w:val="left"/>
      <w:pPr>
        <w:ind w:left="5120" w:hanging="360"/>
      </w:pPr>
      <w:rPr>
        <w:rFonts w:hint="default"/>
        <w:lang w:val="en-US" w:eastAsia="en-US" w:bidi="ar-SA"/>
      </w:rPr>
    </w:lvl>
    <w:lvl w:ilvl="6" w:tplc="C518C630">
      <w:numFmt w:val="bullet"/>
      <w:lvlText w:val="•"/>
      <w:lvlJc w:val="left"/>
      <w:pPr>
        <w:ind w:left="6040" w:hanging="360"/>
      </w:pPr>
      <w:rPr>
        <w:rFonts w:hint="default"/>
        <w:lang w:val="en-US" w:eastAsia="en-US" w:bidi="ar-SA"/>
      </w:rPr>
    </w:lvl>
    <w:lvl w:ilvl="7" w:tplc="AC7222E6">
      <w:numFmt w:val="bullet"/>
      <w:lvlText w:val="•"/>
      <w:lvlJc w:val="left"/>
      <w:pPr>
        <w:ind w:left="6960" w:hanging="360"/>
      </w:pPr>
      <w:rPr>
        <w:rFonts w:hint="default"/>
        <w:lang w:val="en-US" w:eastAsia="en-US" w:bidi="ar-SA"/>
      </w:rPr>
    </w:lvl>
    <w:lvl w:ilvl="8" w:tplc="2AF696C8">
      <w:numFmt w:val="bullet"/>
      <w:lvlText w:val="•"/>
      <w:lvlJc w:val="left"/>
      <w:pPr>
        <w:ind w:left="7880" w:hanging="360"/>
      </w:pPr>
      <w:rPr>
        <w:rFonts w:hint="default"/>
        <w:lang w:val="en-US" w:eastAsia="en-US" w:bidi="ar-SA"/>
      </w:rPr>
    </w:lvl>
  </w:abstractNum>
  <w:abstractNum w:abstractNumId="25" w15:restartNumberingAfterBreak="0">
    <w:nsid w:val="4E0446E6"/>
    <w:multiLevelType w:val="multilevel"/>
    <w:tmpl w:val="5E5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3700D"/>
    <w:multiLevelType w:val="multilevel"/>
    <w:tmpl w:val="CFD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E676E"/>
    <w:multiLevelType w:val="multilevel"/>
    <w:tmpl w:val="87F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C6A20"/>
    <w:multiLevelType w:val="multilevel"/>
    <w:tmpl w:val="2C3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F010A"/>
    <w:multiLevelType w:val="multilevel"/>
    <w:tmpl w:val="253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62DCE"/>
    <w:multiLevelType w:val="multilevel"/>
    <w:tmpl w:val="CD58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42E75"/>
    <w:multiLevelType w:val="multilevel"/>
    <w:tmpl w:val="07E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94DD4"/>
    <w:multiLevelType w:val="hybridMultilevel"/>
    <w:tmpl w:val="1682BD3A"/>
    <w:lvl w:ilvl="0" w:tplc="005AF942">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25849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45B231A4">
      <w:numFmt w:val="bullet"/>
      <w:lvlText w:val="•"/>
      <w:lvlJc w:val="left"/>
      <w:pPr>
        <w:ind w:left="1720" w:hanging="360"/>
      </w:pPr>
      <w:rPr>
        <w:rFonts w:hint="default"/>
        <w:lang w:val="en-US" w:eastAsia="en-US" w:bidi="ar-SA"/>
      </w:rPr>
    </w:lvl>
    <w:lvl w:ilvl="3" w:tplc="ECFE6534">
      <w:numFmt w:val="bullet"/>
      <w:lvlText w:val="•"/>
      <w:lvlJc w:val="left"/>
      <w:pPr>
        <w:ind w:left="2720" w:hanging="360"/>
      </w:pPr>
      <w:rPr>
        <w:rFonts w:hint="default"/>
        <w:lang w:val="en-US" w:eastAsia="en-US" w:bidi="ar-SA"/>
      </w:rPr>
    </w:lvl>
    <w:lvl w:ilvl="4" w:tplc="E918FC94">
      <w:numFmt w:val="bullet"/>
      <w:lvlText w:val="•"/>
      <w:lvlJc w:val="left"/>
      <w:pPr>
        <w:ind w:left="3720" w:hanging="360"/>
      </w:pPr>
      <w:rPr>
        <w:rFonts w:hint="default"/>
        <w:lang w:val="en-US" w:eastAsia="en-US" w:bidi="ar-SA"/>
      </w:rPr>
    </w:lvl>
    <w:lvl w:ilvl="5" w:tplc="7D20CB8C">
      <w:numFmt w:val="bullet"/>
      <w:lvlText w:val="•"/>
      <w:lvlJc w:val="left"/>
      <w:pPr>
        <w:ind w:left="4720" w:hanging="360"/>
      </w:pPr>
      <w:rPr>
        <w:rFonts w:hint="default"/>
        <w:lang w:val="en-US" w:eastAsia="en-US" w:bidi="ar-SA"/>
      </w:rPr>
    </w:lvl>
    <w:lvl w:ilvl="6" w:tplc="4D12422C">
      <w:numFmt w:val="bullet"/>
      <w:lvlText w:val="•"/>
      <w:lvlJc w:val="left"/>
      <w:pPr>
        <w:ind w:left="5720" w:hanging="360"/>
      </w:pPr>
      <w:rPr>
        <w:rFonts w:hint="default"/>
        <w:lang w:val="en-US" w:eastAsia="en-US" w:bidi="ar-SA"/>
      </w:rPr>
    </w:lvl>
    <w:lvl w:ilvl="7" w:tplc="FA4278EE">
      <w:numFmt w:val="bullet"/>
      <w:lvlText w:val="•"/>
      <w:lvlJc w:val="left"/>
      <w:pPr>
        <w:ind w:left="6720" w:hanging="360"/>
      </w:pPr>
      <w:rPr>
        <w:rFonts w:hint="default"/>
        <w:lang w:val="en-US" w:eastAsia="en-US" w:bidi="ar-SA"/>
      </w:rPr>
    </w:lvl>
    <w:lvl w:ilvl="8" w:tplc="9D2E8910">
      <w:numFmt w:val="bullet"/>
      <w:lvlText w:val="•"/>
      <w:lvlJc w:val="left"/>
      <w:pPr>
        <w:ind w:left="7720" w:hanging="360"/>
      </w:pPr>
      <w:rPr>
        <w:rFonts w:hint="default"/>
        <w:lang w:val="en-US" w:eastAsia="en-US" w:bidi="ar-SA"/>
      </w:rPr>
    </w:lvl>
  </w:abstractNum>
  <w:abstractNum w:abstractNumId="33" w15:restartNumberingAfterBreak="0">
    <w:nsid w:val="69552392"/>
    <w:multiLevelType w:val="multilevel"/>
    <w:tmpl w:val="A03E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80C73"/>
    <w:multiLevelType w:val="multilevel"/>
    <w:tmpl w:val="864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67EAB"/>
    <w:multiLevelType w:val="hybridMultilevel"/>
    <w:tmpl w:val="7F882576"/>
    <w:lvl w:ilvl="0" w:tplc="7172AE5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E75C7B18">
      <w:numFmt w:val="bullet"/>
      <w:lvlText w:val="•"/>
      <w:lvlJc w:val="left"/>
      <w:pPr>
        <w:ind w:left="1620" w:hanging="360"/>
      </w:pPr>
      <w:rPr>
        <w:rFonts w:hint="default"/>
        <w:lang w:val="en-US" w:eastAsia="en-US" w:bidi="ar-SA"/>
      </w:rPr>
    </w:lvl>
    <w:lvl w:ilvl="2" w:tplc="E2FC76EC">
      <w:numFmt w:val="bullet"/>
      <w:lvlText w:val="•"/>
      <w:lvlJc w:val="left"/>
      <w:pPr>
        <w:ind w:left="2520" w:hanging="360"/>
      </w:pPr>
      <w:rPr>
        <w:rFonts w:hint="default"/>
        <w:lang w:val="en-US" w:eastAsia="en-US" w:bidi="ar-SA"/>
      </w:rPr>
    </w:lvl>
    <w:lvl w:ilvl="3" w:tplc="959AC7F8">
      <w:numFmt w:val="bullet"/>
      <w:lvlText w:val="•"/>
      <w:lvlJc w:val="left"/>
      <w:pPr>
        <w:ind w:left="3420" w:hanging="360"/>
      </w:pPr>
      <w:rPr>
        <w:rFonts w:hint="default"/>
        <w:lang w:val="en-US" w:eastAsia="en-US" w:bidi="ar-SA"/>
      </w:rPr>
    </w:lvl>
    <w:lvl w:ilvl="4" w:tplc="17D220DC">
      <w:numFmt w:val="bullet"/>
      <w:lvlText w:val="•"/>
      <w:lvlJc w:val="left"/>
      <w:pPr>
        <w:ind w:left="4320" w:hanging="360"/>
      </w:pPr>
      <w:rPr>
        <w:rFonts w:hint="default"/>
        <w:lang w:val="en-US" w:eastAsia="en-US" w:bidi="ar-SA"/>
      </w:rPr>
    </w:lvl>
    <w:lvl w:ilvl="5" w:tplc="221AABBE">
      <w:numFmt w:val="bullet"/>
      <w:lvlText w:val="•"/>
      <w:lvlJc w:val="left"/>
      <w:pPr>
        <w:ind w:left="5220" w:hanging="360"/>
      </w:pPr>
      <w:rPr>
        <w:rFonts w:hint="default"/>
        <w:lang w:val="en-US" w:eastAsia="en-US" w:bidi="ar-SA"/>
      </w:rPr>
    </w:lvl>
    <w:lvl w:ilvl="6" w:tplc="2CA4095A">
      <w:numFmt w:val="bullet"/>
      <w:lvlText w:val="•"/>
      <w:lvlJc w:val="left"/>
      <w:pPr>
        <w:ind w:left="6120" w:hanging="360"/>
      </w:pPr>
      <w:rPr>
        <w:rFonts w:hint="default"/>
        <w:lang w:val="en-US" w:eastAsia="en-US" w:bidi="ar-SA"/>
      </w:rPr>
    </w:lvl>
    <w:lvl w:ilvl="7" w:tplc="31448A00">
      <w:numFmt w:val="bullet"/>
      <w:lvlText w:val="•"/>
      <w:lvlJc w:val="left"/>
      <w:pPr>
        <w:ind w:left="7020" w:hanging="360"/>
      </w:pPr>
      <w:rPr>
        <w:rFonts w:hint="default"/>
        <w:lang w:val="en-US" w:eastAsia="en-US" w:bidi="ar-SA"/>
      </w:rPr>
    </w:lvl>
    <w:lvl w:ilvl="8" w:tplc="91CE3792">
      <w:numFmt w:val="bullet"/>
      <w:lvlText w:val="•"/>
      <w:lvlJc w:val="left"/>
      <w:pPr>
        <w:ind w:left="7920" w:hanging="360"/>
      </w:pPr>
      <w:rPr>
        <w:rFonts w:hint="default"/>
        <w:lang w:val="en-US" w:eastAsia="en-US" w:bidi="ar-SA"/>
      </w:rPr>
    </w:lvl>
  </w:abstractNum>
  <w:abstractNum w:abstractNumId="36" w15:restartNumberingAfterBreak="0">
    <w:nsid w:val="6E7011EF"/>
    <w:multiLevelType w:val="multilevel"/>
    <w:tmpl w:val="6376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C0239"/>
    <w:multiLevelType w:val="multilevel"/>
    <w:tmpl w:val="F5BC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920207"/>
    <w:multiLevelType w:val="multilevel"/>
    <w:tmpl w:val="C55C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8778F"/>
    <w:multiLevelType w:val="hybridMultilevel"/>
    <w:tmpl w:val="F282E4E4"/>
    <w:lvl w:ilvl="0" w:tplc="83ACF30E">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1570A680">
      <w:numFmt w:val="bullet"/>
      <w:lvlText w:val="•"/>
      <w:lvlJc w:val="left"/>
      <w:pPr>
        <w:ind w:left="1098" w:hanging="145"/>
      </w:pPr>
      <w:rPr>
        <w:rFonts w:hint="default"/>
        <w:lang w:val="en-US" w:eastAsia="en-US" w:bidi="ar-SA"/>
      </w:rPr>
    </w:lvl>
    <w:lvl w:ilvl="2" w:tplc="052002C8">
      <w:numFmt w:val="bullet"/>
      <w:lvlText w:val="•"/>
      <w:lvlJc w:val="left"/>
      <w:pPr>
        <w:ind w:left="2056" w:hanging="145"/>
      </w:pPr>
      <w:rPr>
        <w:rFonts w:hint="default"/>
        <w:lang w:val="en-US" w:eastAsia="en-US" w:bidi="ar-SA"/>
      </w:rPr>
    </w:lvl>
    <w:lvl w:ilvl="3" w:tplc="330A6A5A">
      <w:numFmt w:val="bullet"/>
      <w:lvlText w:val="•"/>
      <w:lvlJc w:val="left"/>
      <w:pPr>
        <w:ind w:left="3014" w:hanging="145"/>
      </w:pPr>
      <w:rPr>
        <w:rFonts w:hint="default"/>
        <w:lang w:val="en-US" w:eastAsia="en-US" w:bidi="ar-SA"/>
      </w:rPr>
    </w:lvl>
    <w:lvl w:ilvl="4" w:tplc="714005D2">
      <w:numFmt w:val="bullet"/>
      <w:lvlText w:val="•"/>
      <w:lvlJc w:val="left"/>
      <w:pPr>
        <w:ind w:left="3972" w:hanging="145"/>
      </w:pPr>
      <w:rPr>
        <w:rFonts w:hint="default"/>
        <w:lang w:val="en-US" w:eastAsia="en-US" w:bidi="ar-SA"/>
      </w:rPr>
    </w:lvl>
    <w:lvl w:ilvl="5" w:tplc="BBF42404">
      <w:numFmt w:val="bullet"/>
      <w:lvlText w:val="•"/>
      <w:lvlJc w:val="left"/>
      <w:pPr>
        <w:ind w:left="4930" w:hanging="145"/>
      </w:pPr>
      <w:rPr>
        <w:rFonts w:hint="default"/>
        <w:lang w:val="en-US" w:eastAsia="en-US" w:bidi="ar-SA"/>
      </w:rPr>
    </w:lvl>
    <w:lvl w:ilvl="6" w:tplc="2DB28766">
      <w:numFmt w:val="bullet"/>
      <w:lvlText w:val="•"/>
      <w:lvlJc w:val="left"/>
      <w:pPr>
        <w:ind w:left="5888" w:hanging="145"/>
      </w:pPr>
      <w:rPr>
        <w:rFonts w:hint="default"/>
        <w:lang w:val="en-US" w:eastAsia="en-US" w:bidi="ar-SA"/>
      </w:rPr>
    </w:lvl>
    <w:lvl w:ilvl="7" w:tplc="F104B7B6">
      <w:numFmt w:val="bullet"/>
      <w:lvlText w:val="•"/>
      <w:lvlJc w:val="left"/>
      <w:pPr>
        <w:ind w:left="6846" w:hanging="145"/>
      </w:pPr>
      <w:rPr>
        <w:rFonts w:hint="default"/>
        <w:lang w:val="en-US" w:eastAsia="en-US" w:bidi="ar-SA"/>
      </w:rPr>
    </w:lvl>
    <w:lvl w:ilvl="8" w:tplc="429E2A7E">
      <w:numFmt w:val="bullet"/>
      <w:lvlText w:val="•"/>
      <w:lvlJc w:val="left"/>
      <w:pPr>
        <w:ind w:left="7804" w:hanging="145"/>
      </w:pPr>
      <w:rPr>
        <w:rFonts w:hint="default"/>
        <w:lang w:val="en-US" w:eastAsia="en-US" w:bidi="ar-SA"/>
      </w:rPr>
    </w:lvl>
  </w:abstractNum>
  <w:num w:numId="1" w16cid:durableId="14354113">
    <w:abstractNumId w:val="39"/>
  </w:num>
  <w:num w:numId="2" w16cid:durableId="1879779891">
    <w:abstractNumId w:val="19"/>
  </w:num>
  <w:num w:numId="3" w16cid:durableId="1058432688">
    <w:abstractNumId w:val="9"/>
  </w:num>
  <w:num w:numId="4" w16cid:durableId="1816986730">
    <w:abstractNumId w:val="35"/>
  </w:num>
  <w:num w:numId="5" w16cid:durableId="4216689">
    <w:abstractNumId w:val="24"/>
  </w:num>
  <w:num w:numId="6" w16cid:durableId="1115170649">
    <w:abstractNumId w:val="32"/>
  </w:num>
  <w:num w:numId="7" w16cid:durableId="1838380648">
    <w:abstractNumId w:val="10"/>
  </w:num>
  <w:num w:numId="8" w16cid:durableId="867372177">
    <w:abstractNumId w:val="2"/>
  </w:num>
  <w:num w:numId="9" w16cid:durableId="2069568528">
    <w:abstractNumId w:val="16"/>
  </w:num>
  <w:num w:numId="10" w16cid:durableId="590240054">
    <w:abstractNumId w:val="25"/>
  </w:num>
  <w:num w:numId="11" w16cid:durableId="1759404884">
    <w:abstractNumId w:val="22"/>
  </w:num>
  <w:num w:numId="12" w16cid:durableId="1556895699">
    <w:abstractNumId w:val="34"/>
  </w:num>
  <w:num w:numId="13" w16cid:durableId="1521353985">
    <w:abstractNumId w:val="20"/>
  </w:num>
  <w:num w:numId="14" w16cid:durableId="1347899613">
    <w:abstractNumId w:val="7"/>
  </w:num>
  <w:num w:numId="15" w16cid:durableId="491601289">
    <w:abstractNumId w:val="21"/>
  </w:num>
  <w:num w:numId="16" w16cid:durableId="855728409">
    <w:abstractNumId w:val="31"/>
  </w:num>
  <w:num w:numId="17" w16cid:durableId="1825199850">
    <w:abstractNumId w:val="15"/>
  </w:num>
  <w:num w:numId="18" w16cid:durableId="405492229">
    <w:abstractNumId w:val="11"/>
  </w:num>
  <w:num w:numId="19" w16cid:durableId="644119816">
    <w:abstractNumId w:val="26"/>
  </w:num>
  <w:num w:numId="20" w16cid:durableId="414861295">
    <w:abstractNumId w:val="36"/>
  </w:num>
  <w:num w:numId="21" w16cid:durableId="273633615">
    <w:abstractNumId w:val="28"/>
  </w:num>
  <w:num w:numId="22" w16cid:durableId="1817840351">
    <w:abstractNumId w:val="38"/>
  </w:num>
  <w:num w:numId="23" w16cid:durableId="1899899334">
    <w:abstractNumId w:val="14"/>
  </w:num>
  <w:num w:numId="24" w16cid:durableId="841435662">
    <w:abstractNumId w:val="33"/>
  </w:num>
  <w:num w:numId="25" w16cid:durableId="712003147">
    <w:abstractNumId w:val="27"/>
  </w:num>
  <w:num w:numId="26" w16cid:durableId="1126122317">
    <w:abstractNumId w:val="23"/>
  </w:num>
  <w:num w:numId="27" w16cid:durableId="590235412">
    <w:abstractNumId w:val="12"/>
  </w:num>
  <w:num w:numId="28" w16cid:durableId="1227717228">
    <w:abstractNumId w:val="0"/>
  </w:num>
  <w:num w:numId="29" w16cid:durableId="1896353691">
    <w:abstractNumId w:val="29"/>
  </w:num>
  <w:num w:numId="30" w16cid:durableId="1215702988">
    <w:abstractNumId w:val="13"/>
  </w:num>
  <w:num w:numId="31" w16cid:durableId="888491800">
    <w:abstractNumId w:val="30"/>
  </w:num>
  <w:num w:numId="32" w16cid:durableId="1140152460">
    <w:abstractNumId w:val="8"/>
  </w:num>
  <w:num w:numId="33" w16cid:durableId="497355162">
    <w:abstractNumId w:val="1"/>
  </w:num>
  <w:num w:numId="34" w16cid:durableId="1488471364">
    <w:abstractNumId w:val="3"/>
  </w:num>
  <w:num w:numId="35" w16cid:durableId="386804391">
    <w:abstractNumId w:val="6"/>
  </w:num>
  <w:num w:numId="36" w16cid:durableId="2119831312">
    <w:abstractNumId w:val="4"/>
  </w:num>
  <w:num w:numId="37" w16cid:durableId="251282060">
    <w:abstractNumId w:val="37"/>
  </w:num>
  <w:num w:numId="38" w16cid:durableId="1662270774">
    <w:abstractNumId w:val="18"/>
  </w:num>
  <w:num w:numId="39" w16cid:durableId="1016226316">
    <w:abstractNumId w:val="5"/>
  </w:num>
  <w:num w:numId="40" w16cid:durableId="644816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15"/>
    <w:rsid w:val="00067748"/>
    <w:rsid w:val="00156315"/>
    <w:rsid w:val="00224FE7"/>
    <w:rsid w:val="00284ED5"/>
    <w:rsid w:val="00342180"/>
    <w:rsid w:val="003A50C2"/>
    <w:rsid w:val="003E0426"/>
    <w:rsid w:val="00672FC4"/>
    <w:rsid w:val="00BE3AA0"/>
    <w:rsid w:val="00D76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0BDF"/>
  <w15:docId w15:val="{0703F63C-57AB-4E28-9C13-2B5312A9D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3A50C2"/>
    <w:rPr>
      <w:b/>
      <w:bCs/>
    </w:rPr>
  </w:style>
  <w:style w:type="paragraph" w:styleId="NormalWeb">
    <w:name w:val="Normal (Web)"/>
    <w:basedOn w:val="Normal"/>
    <w:uiPriority w:val="99"/>
    <w:semiHidden/>
    <w:unhideWhenUsed/>
    <w:rsid w:val="003A50C2"/>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3A50C2"/>
    <w:rPr>
      <w:i/>
      <w:iCs/>
    </w:rPr>
  </w:style>
  <w:style w:type="character" w:styleId="Hyperlink">
    <w:name w:val="Hyperlink"/>
    <w:basedOn w:val="DefaultParagraphFont"/>
    <w:uiPriority w:val="99"/>
    <w:semiHidden/>
    <w:unhideWhenUsed/>
    <w:rsid w:val="003A50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numpy.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tensorflow.org/" TargetMode="External"/><Relationship Id="rId5" Type="http://schemas.openxmlformats.org/officeDocument/2006/relationships/image" Target="media/image1.jpeg"/><Relationship Id="rId15" Type="http://schemas.openxmlformats.org/officeDocument/2006/relationships/hyperlink" Target="https://towardsdatascience.com/" TargetMode="External"/><Relationship Id="rId10" Type="http://schemas.openxmlformats.org/officeDocument/2006/relationships/hyperlink" Target="https://xgboost.readthedocs.io/"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nyshu</dc:creator>
  <cp:lastModifiedBy>sai nyshitha thammareddy</cp:lastModifiedBy>
  <cp:revision>3</cp:revision>
  <dcterms:created xsi:type="dcterms:W3CDTF">2026-04-22T08:06:00Z</dcterms:created>
  <dcterms:modified xsi:type="dcterms:W3CDTF">2026-04-22T08:06:00Z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LastSaved">
    <vt:filetime>2026-04-22T00:00:00Z</vt:filetime>
  </property>
  <property fmtid="{D5CDD505-2E9C-101B-9397-08002B2CF9AE}" pid="4" name="Producer">
    <vt:lpwstr>macOS Version 15.7.1 (Build 24G231) Quartz PDFContext</vt:lpwstr>
  </property>
  <property fmtid="{D5CDD505-2E9C-101B-9397-08002B2CF9AE}" pid="5" name="GrammarlyDocumentId">
    <vt:lpwstr>9164c976-6627-4585-85a9-a69e5507c711</vt:lpwstr>
  </property>
</Properties>
</file>