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2637" w14:textId="77777777" w:rsidR="007869AE" w:rsidRPr="007869AE" w:rsidRDefault="007869AE">
      <w:pPr>
        <w:rPr>
          <w:b/>
          <w:sz w:val="36"/>
        </w:rPr>
      </w:pPr>
      <w:r w:rsidRPr="007869AE">
        <w:rPr>
          <w:b/>
          <w:sz w:val="36"/>
        </w:rPr>
        <w:t>Master Thesis Project</w:t>
      </w:r>
      <w:r w:rsidR="005343A6" w:rsidRPr="007869AE">
        <w:rPr>
          <w:b/>
          <w:sz w:val="36"/>
        </w:rPr>
        <w:t xml:space="preserve"> </w:t>
      </w:r>
    </w:p>
    <w:p w14:paraId="0303CB86" w14:textId="65B41299" w:rsidR="007869AE" w:rsidRPr="007869AE" w:rsidRDefault="007869AE">
      <w:pPr>
        <w:rPr>
          <w:b/>
          <w:sz w:val="28"/>
        </w:rPr>
      </w:pPr>
      <w:r>
        <w:rPr>
          <w:b/>
          <w:sz w:val="28"/>
        </w:rPr>
        <w:t xml:space="preserve">English title: </w:t>
      </w:r>
      <w:r w:rsidR="000A039D" w:rsidRPr="000A039D">
        <w:rPr>
          <w:b/>
          <w:sz w:val="28"/>
        </w:rPr>
        <w:t>Assessing the Reliability of Live Audio Transcriptions in Financial Decision-Making</w:t>
      </w:r>
      <w:r w:rsidR="000A039D">
        <w:rPr>
          <w:b/>
          <w:sz w:val="28"/>
        </w:rPr>
        <w:t>.</w:t>
      </w:r>
    </w:p>
    <w:p w14:paraId="43A3885B" w14:textId="01386390" w:rsidR="00E65791" w:rsidRPr="007869AE" w:rsidRDefault="007869AE">
      <w:pPr>
        <w:rPr>
          <w:b/>
          <w:sz w:val="28"/>
          <w:lang w:val="da-DK"/>
        </w:rPr>
      </w:pPr>
      <w:r>
        <w:rPr>
          <w:b/>
          <w:sz w:val="28"/>
          <w:lang w:val="da-DK"/>
        </w:rPr>
        <w:t xml:space="preserve">Danish title: </w:t>
      </w:r>
      <w:r w:rsidR="000A039D" w:rsidRPr="000A039D">
        <w:rPr>
          <w:b/>
          <w:sz w:val="28"/>
        </w:rPr>
        <w:t xml:space="preserve">Kvalitetsmåling </w:t>
      </w:r>
      <w:proofErr w:type="spellStart"/>
      <w:r w:rsidR="000A039D" w:rsidRPr="000A039D">
        <w:rPr>
          <w:b/>
          <w:sz w:val="28"/>
        </w:rPr>
        <w:t>af</w:t>
      </w:r>
      <w:proofErr w:type="spellEnd"/>
      <w:r w:rsidR="000A039D" w:rsidRPr="000A039D">
        <w:rPr>
          <w:b/>
          <w:sz w:val="28"/>
        </w:rPr>
        <w:t xml:space="preserve"> live </w:t>
      </w:r>
      <w:proofErr w:type="spellStart"/>
      <w:r w:rsidR="000A039D" w:rsidRPr="000A039D">
        <w:rPr>
          <w:b/>
          <w:sz w:val="28"/>
        </w:rPr>
        <w:t>lydtransskriptioner</w:t>
      </w:r>
      <w:proofErr w:type="spellEnd"/>
      <w:r w:rsidR="000A039D" w:rsidRPr="000A039D">
        <w:rPr>
          <w:b/>
          <w:sz w:val="28"/>
        </w:rPr>
        <w:t xml:space="preserve"> </w:t>
      </w:r>
      <w:proofErr w:type="spellStart"/>
      <w:r w:rsidR="000A039D">
        <w:rPr>
          <w:b/>
          <w:sz w:val="28"/>
        </w:rPr>
        <w:t>til</w:t>
      </w:r>
      <w:proofErr w:type="spellEnd"/>
      <w:r w:rsidR="000A039D">
        <w:rPr>
          <w:b/>
          <w:sz w:val="28"/>
        </w:rPr>
        <w:t xml:space="preserve"> </w:t>
      </w:r>
      <w:proofErr w:type="spellStart"/>
      <w:r w:rsidR="000A039D">
        <w:rPr>
          <w:b/>
          <w:sz w:val="28"/>
        </w:rPr>
        <w:t>finansielle</w:t>
      </w:r>
      <w:proofErr w:type="spellEnd"/>
      <w:r w:rsidR="000A039D">
        <w:rPr>
          <w:b/>
          <w:sz w:val="28"/>
        </w:rPr>
        <w:t xml:space="preserve"> </w:t>
      </w:r>
      <w:proofErr w:type="spellStart"/>
      <w:r w:rsidR="000A039D">
        <w:rPr>
          <w:b/>
          <w:sz w:val="28"/>
        </w:rPr>
        <w:t>formål</w:t>
      </w:r>
      <w:proofErr w:type="spellEnd"/>
      <w:r w:rsidR="000A039D">
        <w:rPr>
          <w:b/>
          <w:sz w:val="28"/>
        </w:rPr>
        <w:t>.</w:t>
      </w:r>
    </w:p>
    <w:p w14:paraId="73B2D922" w14:textId="55E4E4E6" w:rsidR="00F84245" w:rsidRPr="00A45C39" w:rsidRDefault="00AE1840" w:rsidP="00C61ECF">
      <w:pPr>
        <w:spacing w:before="0" w:after="0"/>
      </w:pPr>
      <w:r w:rsidRPr="00A45C39">
        <w:rPr>
          <w:b/>
        </w:rPr>
        <w:t>Name</w:t>
      </w:r>
      <w:r w:rsidR="00F84245" w:rsidRPr="00A45C39">
        <w:rPr>
          <w:b/>
        </w:rPr>
        <w:t>:</w:t>
      </w:r>
      <w:r w:rsidRPr="00A45C39">
        <w:rPr>
          <w:b/>
        </w:rPr>
        <w:t xml:space="preserve"> </w:t>
      </w:r>
      <w:r w:rsidR="000A039D">
        <w:rPr>
          <w:b/>
        </w:rPr>
        <w:t>Mark Hageman Welin</w:t>
      </w:r>
    </w:p>
    <w:p w14:paraId="2F40E889" w14:textId="2616B68A" w:rsidR="00F84245" w:rsidRPr="00AE1840" w:rsidRDefault="00AE1840" w:rsidP="00C61ECF">
      <w:pPr>
        <w:spacing w:before="0" w:after="0" w:line="240" w:lineRule="auto"/>
      </w:pPr>
      <w:proofErr w:type="spellStart"/>
      <w:proofErr w:type="gramStart"/>
      <w:r w:rsidRPr="00AE1840">
        <w:rPr>
          <w:b/>
        </w:rPr>
        <w:t>Periode</w:t>
      </w:r>
      <w:proofErr w:type="spellEnd"/>
      <w:r>
        <w:t xml:space="preserve">  </w:t>
      </w:r>
      <w:r w:rsidR="000A039D">
        <w:t>03</w:t>
      </w:r>
      <w:r>
        <w:t>.</w:t>
      </w:r>
      <w:r w:rsidR="000A039D">
        <w:t>02</w:t>
      </w:r>
      <w:r>
        <w:t>.</w:t>
      </w:r>
      <w:r w:rsidR="000A039D">
        <w:t>2025</w:t>
      </w:r>
      <w:proofErr w:type="gramEnd"/>
      <w:r>
        <w:t>-</w:t>
      </w:r>
      <w:r w:rsidR="000A039D">
        <w:t>18</w:t>
      </w:r>
      <w:r>
        <w:t>.</w:t>
      </w:r>
      <w:r w:rsidR="000A039D">
        <w:t>07</w:t>
      </w:r>
      <w:r w:rsidR="005343A6" w:rsidRPr="00AE1840">
        <w:t>.</w:t>
      </w:r>
      <w:r w:rsidR="000A039D">
        <w:t>2025</w:t>
      </w:r>
      <w:r w:rsidR="005343A6" w:rsidRPr="00AE1840">
        <w:t>, ECTS 3</w:t>
      </w:r>
      <w:r w:rsidR="000A039D">
        <w:t>2.5</w:t>
      </w:r>
    </w:p>
    <w:p w14:paraId="68259AEC" w14:textId="4B6AC5D3" w:rsidR="00F84245" w:rsidRPr="00AE1840" w:rsidRDefault="00AE1840" w:rsidP="00C61ECF">
      <w:pPr>
        <w:spacing w:before="0"/>
      </w:pPr>
      <w:r w:rsidRPr="00AE1840">
        <w:rPr>
          <w:b/>
        </w:rPr>
        <w:t>Supervisors</w:t>
      </w:r>
      <w:proofErr w:type="gramStart"/>
      <w:r w:rsidR="00F84245" w:rsidRPr="00AE1840">
        <w:rPr>
          <w:b/>
        </w:rPr>
        <w:t>:</w:t>
      </w:r>
      <w:r w:rsidR="005343A6" w:rsidRPr="00AE1840">
        <w:t xml:space="preserve"> </w:t>
      </w:r>
      <w:r w:rsidRPr="00AE1840">
        <w:t xml:space="preserve"> </w:t>
      </w:r>
      <w:r w:rsidR="000A039D">
        <w:t>Sneha</w:t>
      </w:r>
      <w:proofErr w:type="gramEnd"/>
      <w:r w:rsidR="000A039D">
        <w:t xml:space="preserve"> Das &amp; </w:t>
      </w:r>
      <w:r w:rsidR="000A039D" w:rsidRPr="000A039D">
        <w:t>Line Katrine Harder Clemmensen</w:t>
      </w:r>
    </w:p>
    <w:p w14:paraId="05B530B2" w14:textId="77777777" w:rsidR="00F84245" w:rsidRPr="00A45C39" w:rsidRDefault="009C5DD9" w:rsidP="00C61ECF">
      <w:pPr>
        <w:spacing w:before="0" w:after="0" w:line="240" w:lineRule="auto"/>
        <w:rPr>
          <w:b/>
        </w:rPr>
      </w:pPr>
      <w:r w:rsidRPr="00A45C39">
        <w:rPr>
          <w:b/>
        </w:rPr>
        <w:t>Description</w:t>
      </w:r>
      <w:r w:rsidR="00F84245" w:rsidRPr="00A45C39">
        <w:rPr>
          <w:b/>
        </w:rPr>
        <w:t>:</w:t>
      </w:r>
    </w:p>
    <w:p w14:paraId="361496CB" w14:textId="77777777" w:rsidR="000A039D" w:rsidRDefault="000A039D">
      <w:r w:rsidRPr="000A039D">
        <w:t xml:space="preserve">This thesis is done in collaboration with </w:t>
      </w:r>
      <w:proofErr w:type="spellStart"/>
      <w:r w:rsidRPr="000A039D">
        <w:t>Alipes</w:t>
      </w:r>
      <w:proofErr w:type="spellEnd"/>
      <w:r w:rsidRPr="000A039D">
        <w:t xml:space="preserve"> and focuses on evaluating the accuracy of speech-to-text models by comparing transcribed conference call audio recordings with their ground truth transcripts. The project involves obtaining a dataset of audio recordings, applying speech-to-text models, and assessing the performance of these models. Additionally, the project may include time-annotating the transcripts, providing further insight into the alignment of transcriptions with the source material. </w:t>
      </w:r>
    </w:p>
    <w:p w14:paraId="609203E7" w14:textId="44BD87EE" w:rsidR="00F84245" w:rsidRPr="005F3CC0" w:rsidRDefault="00F84245">
      <w:pPr>
        <w:rPr>
          <w:b/>
        </w:rPr>
      </w:pPr>
      <w:r w:rsidRPr="005F3CC0">
        <w:rPr>
          <w:b/>
        </w:rPr>
        <w:t>Ti</w:t>
      </w:r>
      <w:r w:rsidR="009C5DD9" w:rsidRPr="005F3CC0">
        <w:rPr>
          <w:b/>
        </w:rPr>
        <w:t>meline</w:t>
      </w:r>
      <w:r w:rsidRPr="005F3CC0">
        <w:rPr>
          <w:b/>
        </w:rPr>
        <w:t>:</w:t>
      </w:r>
    </w:p>
    <w:p w14:paraId="5CACA6BC" w14:textId="1389EF2C" w:rsidR="008E1D64" w:rsidRPr="009C5DD9" w:rsidRDefault="000A039D" w:rsidP="008E1D64">
      <w:pPr>
        <w:ind w:left="1304" w:hanging="1304"/>
      </w:pPr>
      <w:r>
        <w:t>03</w:t>
      </w:r>
      <w:r w:rsidR="009C5DD9" w:rsidRPr="009C5DD9">
        <w:t>.</w:t>
      </w:r>
      <w:r w:rsidR="005F3CC0">
        <w:t>0</w:t>
      </w:r>
      <w:r>
        <w:t>2</w:t>
      </w:r>
      <w:r w:rsidR="005F3CC0">
        <w:t>.</w:t>
      </w:r>
      <w:r>
        <w:t>25</w:t>
      </w:r>
      <w:r w:rsidR="005F3CC0">
        <w:t>-</w:t>
      </w:r>
      <w:r w:rsidR="00EF401E">
        <w:t>24</w:t>
      </w:r>
      <w:r w:rsidR="005F3CC0">
        <w:t>.0</w:t>
      </w:r>
      <w:r w:rsidR="00EF401E">
        <w:t>2</w:t>
      </w:r>
      <w:r w:rsidR="005F3CC0">
        <w:t>.</w:t>
      </w:r>
      <w:r w:rsidR="00EF401E">
        <w:t>25</w:t>
      </w:r>
      <w:r w:rsidR="00161FA2" w:rsidRPr="009C5DD9">
        <w:t xml:space="preserve"> </w:t>
      </w:r>
      <w:r w:rsidR="00EF401E">
        <w:t xml:space="preserve">Find literature on the topic, as well as data sources for both the live audio and ground truth transcripts. Clean the data so it’s ready for transcription and </w:t>
      </w:r>
      <w:proofErr w:type="gramStart"/>
      <w:r w:rsidR="00EF401E">
        <w:t>research</w:t>
      </w:r>
      <w:proofErr w:type="gramEnd"/>
      <w:r w:rsidR="00EF401E">
        <w:t xml:space="preserve"> what tools are best suited for the task of transcription.</w:t>
      </w:r>
    </w:p>
    <w:p w14:paraId="668550C3" w14:textId="4F6587C5" w:rsidR="008E1D64" w:rsidRPr="005F3CC0" w:rsidRDefault="00EF401E" w:rsidP="008E1D64">
      <w:pPr>
        <w:ind w:left="1304" w:hanging="1304"/>
      </w:pPr>
      <w:r>
        <w:t>24</w:t>
      </w:r>
      <w:r w:rsidR="005F3CC0">
        <w:t>.0</w:t>
      </w:r>
      <w:r>
        <w:t>2</w:t>
      </w:r>
      <w:r w:rsidR="005F3CC0">
        <w:t>.</w:t>
      </w:r>
      <w:r>
        <w:t>25</w:t>
      </w:r>
      <w:r w:rsidR="008E1D64" w:rsidRPr="009C5DD9">
        <w:tab/>
      </w:r>
      <w:r w:rsidR="008E1D64" w:rsidRPr="009C5DD9">
        <w:rPr>
          <w:b/>
        </w:rPr>
        <w:t>Milestone</w:t>
      </w:r>
      <w:proofErr w:type="gramStart"/>
      <w:r w:rsidR="008E1D64" w:rsidRPr="009C5DD9">
        <w:rPr>
          <w:b/>
        </w:rPr>
        <w:t>:</w:t>
      </w:r>
      <w:r w:rsidR="008E1D64" w:rsidRPr="009C5DD9">
        <w:t xml:space="preserve"> </w:t>
      </w:r>
      <w:r w:rsidR="009C5DD9" w:rsidRPr="009C5DD9">
        <w:t xml:space="preserve"> </w:t>
      </w:r>
      <w:r>
        <w:t>Clean</w:t>
      </w:r>
      <w:proofErr w:type="gramEnd"/>
      <w:r>
        <w:t xml:space="preserve"> and organized dataset, ready to be transcribed with the method literature deems to be the best.</w:t>
      </w:r>
    </w:p>
    <w:p w14:paraId="23783A35" w14:textId="38EF79C4" w:rsidR="00EF0BC4" w:rsidRPr="00EF0BC4" w:rsidRDefault="00EF401E" w:rsidP="00BE63EC">
      <w:pPr>
        <w:ind w:left="1304" w:hanging="1304"/>
      </w:pPr>
      <w:r>
        <w:t>24</w:t>
      </w:r>
      <w:r w:rsidR="005F3CC0">
        <w:t>.0</w:t>
      </w:r>
      <w:r>
        <w:t>2</w:t>
      </w:r>
      <w:r w:rsidR="005F3CC0">
        <w:t>.</w:t>
      </w:r>
      <w:r>
        <w:t>25</w:t>
      </w:r>
      <w:r w:rsidR="005F3CC0">
        <w:t>-</w:t>
      </w:r>
      <w:r>
        <w:t>07</w:t>
      </w:r>
      <w:r w:rsidR="005F3CC0">
        <w:t>.0</w:t>
      </w:r>
      <w:r>
        <w:t>4</w:t>
      </w:r>
      <w:r w:rsidR="005F3CC0">
        <w:t>.</w:t>
      </w:r>
      <w:r>
        <w:t>25</w:t>
      </w:r>
      <w:r w:rsidR="00BE63EC" w:rsidRPr="00EF0BC4">
        <w:t xml:space="preserve"> </w:t>
      </w:r>
      <w:r>
        <w:t xml:space="preserve">Build the pipeline to transcribe audio as if it was </w:t>
      </w:r>
      <w:proofErr w:type="gramStart"/>
      <w:r>
        <w:t>live, and</w:t>
      </w:r>
      <w:proofErr w:type="gramEnd"/>
      <w:r>
        <w:t xml:space="preserve"> save the transcriptions for the whole dataset. Start writing the introduction and methodology for data gathering for the report.</w:t>
      </w:r>
    </w:p>
    <w:p w14:paraId="565DD646" w14:textId="4EF18C3D" w:rsidR="00BE63EC" w:rsidRPr="00EF0BC4" w:rsidRDefault="00EF401E" w:rsidP="00BE63EC">
      <w:pPr>
        <w:ind w:left="1304" w:hanging="1304"/>
      </w:pPr>
      <w:r>
        <w:t>07</w:t>
      </w:r>
      <w:r w:rsidR="005F3CC0">
        <w:t>.0</w:t>
      </w:r>
      <w:r>
        <w:t>4</w:t>
      </w:r>
      <w:r w:rsidR="005F3CC0">
        <w:t>.</w:t>
      </w:r>
      <w:r>
        <w:t>25</w:t>
      </w:r>
      <w:r w:rsidR="00BE63EC" w:rsidRPr="00EF0BC4">
        <w:tab/>
      </w:r>
      <w:r w:rsidR="00BE63EC" w:rsidRPr="00EF0BC4">
        <w:rPr>
          <w:b/>
        </w:rPr>
        <w:t>Milestone</w:t>
      </w:r>
      <w:proofErr w:type="gramStart"/>
      <w:r w:rsidR="00BE63EC" w:rsidRPr="00EF0BC4">
        <w:rPr>
          <w:b/>
        </w:rPr>
        <w:t xml:space="preserve">: </w:t>
      </w:r>
      <w:r w:rsidR="00EF0BC4" w:rsidRPr="00EF0BC4">
        <w:rPr>
          <w:b/>
        </w:rPr>
        <w:t xml:space="preserve"> </w:t>
      </w:r>
      <w:r>
        <w:t>Transcriptions</w:t>
      </w:r>
      <w:proofErr w:type="gramEnd"/>
      <w:r>
        <w:t xml:space="preserve"> for the whole dataset that from a quick look with the human eye looks fairly accurate.</w:t>
      </w:r>
    </w:p>
    <w:p w14:paraId="68F21F28" w14:textId="3F01B644" w:rsidR="00BE63EC" w:rsidRPr="00EF0BC4" w:rsidRDefault="00EF401E" w:rsidP="00BE63EC">
      <w:pPr>
        <w:ind w:left="1304" w:hanging="1304"/>
      </w:pPr>
      <w:r>
        <w:t>07</w:t>
      </w:r>
      <w:r w:rsidR="005F3CC0">
        <w:t>.0</w:t>
      </w:r>
      <w:r>
        <w:t>4</w:t>
      </w:r>
      <w:r w:rsidR="005F3CC0">
        <w:t>.</w:t>
      </w:r>
      <w:r>
        <w:t>25</w:t>
      </w:r>
      <w:r w:rsidR="005F3CC0">
        <w:t>-</w:t>
      </w:r>
      <w:r w:rsidR="00CA0365">
        <w:t xml:space="preserve">12.05.25 </w:t>
      </w:r>
      <w:r>
        <w:t>Compare the transcriptions to ground truth with metrics used in current research. Come up with a metric that specifically focuses on the parts of the text relevant for financial decision-making. Wr</w:t>
      </w:r>
      <w:r w:rsidR="00CA0365">
        <w:t>ite descriptions of each metric used in the report and make graphs to compare them.</w:t>
      </w:r>
    </w:p>
    <w:p w14:paraId="2BA238AB" w14:textId="189F90FB" w:rsidR="008F448E" w:rsidRPr="00EF0BC4" w:rsidRDefault="005F3CC0" w:rsidP="008F448E">
      <w:pPr>
        <w:ind w:left="1304" w:hanging="1304"/>
      </w:pPr>
      <w:r>
        <w:t>1</w:t>
      </w:r>
      <w:r w:rsidR="00CA0365">
        <w:t>2</w:t>
      </w:r>
      <w:r>
        <w:t>.0</w:t>
      </w:r>
      <w:r w:rsidR="00CA0365">
        <w:t>5</w:t>
      </w:r>
      <w:r w:rsidR="00EF0BC4">
        <w:t>.</w:t>
      </w:r>
      <w:r w:rsidR="00CA0365">
        <w:t>25</w:t>
      </w:r>
      <w:r w:rsidR="008F448E" w:rsidRPr="00EF0BC4">
        <w:tab/>
      </w:r>
      <w:r w:rsidR="008F448E" w:rsidRPr="00EF0BC4">
        <w:rPr>
          <w:b/>
        </w:rPr>
        <w:t xml:space="preserve">Milestone: </w:t>
      </w:r>
      <w:r w:rsidR="00CA0365">
        <w:t xml:space="preserve">Detailed graphs that compare metrics as well as </w:t>
      </w:r>
      <w:proofErr w:type="gramStart"/>
      <w:r w:rsidR="00CA0365">
        <w:t>a custom</w:t>
      </w:r>
      <w:proofErr w:type="gramEnd"/>
      <w:r w:rsidR="00CA0365">
        <w:t xml:space="preserve"> metric that </w:t>
      </w:r>
      <w:proofErr w:type="spellStart"/>
      <w:r w:rsidR="00CA0365">
        <w:t>Alipes</w:t>
      </w:r>
      <w:proofErr w:type="spellEnd"/>
      <w:r w:rsidR="00CA0365">
        <w:t xml:space="preserve"> see the value in.</w:t>
      </w:r>
    </w:p>
    <w:p w14:paraId="0964CA9F" w14:textId="6AA718E9" w:rsidR="00891300" w:rsidRDefault="005F3CC0" w:rsidP="00BE63EC">
      <w:pPr>
        <w:ind w:left="1304" w:hanging="1304"/>
      </w:pPr>
      <w:r>
        <w:t>1</w:t>
      </w:r>
      <w:r w:rsidR="00CA0365">
        <w:t>2</w:t>
      </w:r>
      <w:r>
        <w:t>.0</w:t>
      </w:r>
      <w:r w:rsidR="00CA0365">
        <w:t>5</w:t>
      </w:r>
      <w:r>
        <w:t>.</w:t>
      </w:r>
      <w:r w:rsidR="00CA0365">
        <w:t>25</w:t>
      </w:r>
      <w:r>
        <w:t>-</w:t>
      </w:r>
      <w:r w:rsidR="00CA0365">
        <w:t xml:space="preserve">09.06.25 Look at extracting numerical data from the transcriptions and see if they can be displayed in a clean and easy to read manner. Look at commonalities between conference calls to see if the numbers are revealed at approximately the same time </w:t>
      </w:r>
      <w:proofErr w:type="gramStart"/>
      <w:r w:rsidR="00CA0365">
        <w:t>of</w:t>
      </w:r>
      <w:proofErr w:type="gramEnd"/>
      <w:r w:rsidR="00CA0365">
        <w:t xml:space="preserve"> each call.</w:t>
      </w:r>
      <w:r w:rsidR="00CA0365">
        <w:tab/>
      </w:r>
    </w:p>
    <w:p w14:paraId="7ABDE8B6" w14:textId="677B3175" w:rsidR="00EF0BC4" w:rsidRPr="00CA0365" w:rsidRDefault="00CA0365" w:rsidP="00CA0365">
      <w:pPr>
        <w:ind w:left="1300" w:hanging="1300"/>
        <w:rPr>
          <w:bCs/>
        </w:rPr>
      </w:pPr>
      <w:r>
        <w:t>09</w:t>
      </w:r>
      <w:r w:rsidR="005F3CC0">
        <w:t>.</w:t>
      </w:r>
      <w:r>
        <w:t>06</w:t>
      </w:r>
      <w:r w:rsidR="00EF0BC4">
        <w:t>.</w:t>
      </w:r>
      <w:r>
        <w:t>25</w:t>
      </w:r>
      <w:r w:rsidR="00EF0BC4">
        <w:t>:</w:t>
      </w:r>
      <w:r w:rsidR="00EF0BC4">
        <w:tab/>
      </w:r>
      <w:r w:rsidR="00EF0BC4" w:rsidRPr="00EF0BC4">
        <w:rPr>
          <w:b/>
        </w:rPr>
        <w:t>Milestone:</w:t>
      </w:r>
      <w:r w:rsidR="00EF0BC4">
        <w:rPr>
          <w:b/>
        </w:rPr>
        <w:t xml:space="preserve"> </w:t>
      </w:r>
      <w:r>
        <w:rPr>
          <w:bCs/>
        </w:rPr>
        <w:t>Separate files for each conference call that includes numbers mentioned and some context indicator</w:t>
      </w:r>
    </w:p>
    <w:p w14:paraId="62957BBC" w14:textId="19635E43" w:rsidR="00161FA2" w:rsidRPr="00D60983" w:rsidRDefault="00CA0365" w:rsidP="008E1D64">
      <w:pPr>
        <w:ind w:left="1304" w:hanging="1304"/>
      </w:pPr>
      <w:r>
        <w:t>09</w:t>
      </w:r>
      <w:r w:rsidR="005F3CC0">
        <w:t>.</w:t>
      </w:r>
      <w:r>
        <w:t>06</w:t>
      </w:r>
      <w:r w:rsidR="00EF0BC4">
        <w:t>.</w:t>
      </w:r>
      <w:r>
        <w:t>25</w:t>
      </w:r>
      <w:r w:rsidR="005F3CC0">
        <w:t>-</w:t>
      </w:r>
      <w:r>
        <w:t>2</w:t>
      </w:r>
      <w:r w:rsidR="005F3CC0">
        <w:t>5</w:t>
      </w:r>
      <w:r>
        <w:t>.06</w:t>
      </w:r>
      <w:r w:rsidR="00D60983" w:rsidRPr="00D60983">
        <w:t>.</w:t>
      </w:r>
      <w:r>
        <w:t>25</w:t>
      </w:r>
      <w:r w:rsidR="00BE63EC" w:rsidRPr="00D60983">
        <w:t xml:space="preserve"> </w:t>
      </w:r>
      <w:r>
        <w:t>Exploration of other ideas, maybe trying different transcription services, get data from real live streams, something else that comes up as the project progresses.</w:t>
      </w:r>
    </w:p>
    <w:p w14:paraId="1BB8D19C" w14:textId="1FAFB324" w:rsidR="008E1D64" w:rsidRPr="00D60983" w:rsidRDefault="00CA0365" w:rsidP="008E1D64">
      <w:pPr>
        <w:ind w:left="1304" w:hanging="1304"/>
      </w:pPr>
      <w:r>
        <w:t>25.06.25-18.07.25 Full focus on writing the report.</w:t>
      </w:r>
    </w:p>
    <w:p w14:paraId="1C4E203F" w14:textId="5CAEDEF5" w:rsidR="00205ABA" w:rsidRDefault="005857A7">
      <w:r w:rsidRPr="005857A7">
        <w:lastRenderedPageBreak/>
        <w:t>Project meeting</w:t>
      </w:r>
      <w:r>
        <w:t xml:space="preserve">s </w:t>
      </w:r>
      <w:r w:rsidR="00CA0365">
        <w:t xml:space="preserve">with all stakeholders will occur every 3 weeks. Meetings with </w:t>
      </w:r>
      <w:proofErr w:type="gramStart"/>
      <w:r w:rsidR="00CA0365">
        <w:t>company</w:t>
      </w:r>
      <w:proofErr w:type="gramEnd"/>
      <w:r w:rsidR="00CA0365">
        <w:t xml:space="preserve"> will happen as needed as I’ll be working at their office. Weekly group meetings with other MSc students and supervisors will happen every week, where individual help from supervisors can be found after said meeting if needed.</w:t>
      </w:r>
    </w:p>
    <w:p w14:paraId="7C37CACE" w14:textId="77777777" w:rsidR="00A45C39" w:rsidRPr="00A45C39" w:rsidRDefault="00F10350" w:rsidP="00A45C39">
      <w:pPr>
        <w:rPr>
          <w:b/>
        </w:rPr>
      </w:pPr>
      <w:r>
        <w:rPr>
          <w:b/>
        </w:rPr>
        <w:t>Specific l</w:t>
      </w:r>
      <w:r w:rsidR="00A45C39" w:rsidRPr="00A45C39">
        <w:rPr>
          <w:b/>
        </w:rPr>
        <w:t>earning objectives:</w:t>
      </w:r>
    </w:p>
    <w:p w14:paraId="036C2A57" w14:textId="77777777" w:rsidR="00387F14" w:rsidRDefault="00387F14" w:rsidP="00387F14">
      <w:r>
        <w:t xml:space="preserve">The student can </w:t>
      </w:r>
    </w:p>
    <w:p w14:paraId="67A0F57D" w14:textId="659FD2CC" w:rsidR="00387F14" w:rsidRDefault="00D46B8F" w:rsidP="00387F14">
      <w:pPr>
        <w:pStyle w:val="ListBullet"/>
      </w:pPr>
      <w:r>
        <w:t>Get experience building a pipeline for data collection and cleaning that a financial company can use.</w:t>
      </w:r>
    </w:p>
    <w:p w14:paraId="6D43572A" w14:textId="4EC17898" w:rsidR="00D46B8F" w:rsidRDefault="00D46B8F" w:rsidP="00387F14">
      <w:pPr>
        <w:pStyle w:val="ListBullet"/>
      </w:pPr>
      <w:r>
        <w:t>Learn about current state-of-the-art transcription models and their potential in different markets</w:t>
      </w:r>
    </w:p>
    <w:p w14:paraId="75293D53" w14:textId="7A5215B0" w:rsidR="00D46B8F" w:rsidRDefault="00D46B8F" w:rsidP="00387F14">
      <w:pPr>
        <w:pStyle w:val="ListBullet"/>
      </w:pPr>
      <w:r>
        <w:t xml:space="preserve">Get creative designing metrics for textual data evaluation </w:t>
      </w:r>
    </w:p>
    <w:p w14:paraId="37C1850F" w14:textId="77777777" w:rsidR="00F10350" w:rsidRDefault="00F10350" w:rsidP="00F10350">
      <w:pPr>
        <w:jc w:val="both"/>
      </w:pPr>
    </w:p>
    <w:p w14:paraId="161A529D" w14:textId="77777777" w:rsidR="00F10350" w:rsidRDefault="00F10350" w:rsidP="00F10350">
      <w:pPr>
        <w:rPr>
          <w:b/>
        </w:rPr>
      </w:pPr>
      <w:r>
        <w:rPr>
          <w:b/>
        </w:rPr>
        <w:t>General l</w:t>
      </w:r>
      <w:r w:rsidRPr="00A45C39">
        <w:rPr>
          <w:b/>
        </w:rPr>
        <w:t xml:space="preserve">earning </w:t>
      </w:r>
      <w:r>
        <w:rPr>
          <w:b/>
        </w:rPr>
        <w:t>o</w:t>
      </w:r>
      <w:r w:rsidRPr="00A45C39">
        <w:rPr>
          <w:b/>
        </w:rPr>
        <w:t>bjectives:</w:t>
      </w:r>
    </w:p>
    <w:p w14:paraId="7A9E5BE5" w14:textId="24C63B8F" w:rsidR="00092152" w:rsidRPr="00A45C39" w:rsidRDefault="00092152" w:rsidP="00F10350">
      <w:pPr>
        <w:rPr>
          <w:b/>
        </w:rPr>
      </w:pPr>
      <w:hyperlink r:id="rId7" w:history="1">
        <w:r w:rsidRPr="00092152">
          <w:rPr>
            <w:rStyle w:val="Hyperlink"/>
            <w:b/>
          </w:rPr>
          <w:t>https://student.dtu.dk/en/programme-specifications/master-of-science-in-engineering/human-centered-artificial-intelligence</w:t>
        </w:r>
      </w:hyperlink>
    </w:p>
    <w:p w14:paraId="5155ED86" w14:textId="77777777" w:rsidR="00FA2049" w:rsidRPr="00FA2049" w:rsidRDefault="006C5651" w:rsidP="00F10350">
      <w:pPr>
        <w:jc w:val="both"/>
      </w:pPr>
      <w:r>
        <w:rPr>
          <w:rStyle w:val="Strong"/>
          <w:rFonts w:cs="Arial"/>
          <w:color w:val="323232"/>
          <w:lang w:val="en"/>
        </w:rPr>
        <w:t>In addition, t</w:t>
      </w:r>
      <w:r w:rsidR="00387F14">
        <w:rPr>
          <w:rStyle w:val="Strong"/>
          <w:rFonts w:cs="Arial"/>
          <w:color w:val="323232"/>
          <w:lang w:val="en"/>
        </w:rPr>
        <w:t>he student</w:t>
      </w:r>
    </w:p>
    <w:p w14:paraId="68861EF8" w14:textId="77777777" w:rsidR="00F10350" w:rsidRDefault="00F10350" w:rsidP="00F10350">
      <w:pPr>
        <w:pStyle w:val="ListBullet"/>
      </w:pPr>
      <w:r>
        <w:t xml:space="preserve">can identify and reflect on technical scientific issues and understand the interaction between the various components that make up an </w:t>
      </w:r>
      <w:proofErr w:type="gramStart"/>
      <w:r>
        <w:t>issue</w:t>
      </w:r>
      <w:r w:rsidR="00FA2049">
        <w:t>;</w:t>
      </w:r>
      <w:proofErr w:type="gramEnd"/>
    </w:p>
    <w:p w14:paraId="7C5F0282" w14:textId="77777777" w:rsidR="00F10350" w:rsidRDefault="00F10350" w:rsidP="00F10350">
      <w:pPr>
        <w:pStyle w:val="ListBullet"/>
      </w:pPr>
      <w:r>
        <w:t>can, on the basis of a clear academic profile, apply elements of current research at international level to develop ideas and solve problems</w:t>
      </w:r>
      <w:r w:rsidR="00FA2049">
        <w:t>;</w:t>
      </w:r>
    </w:p>
    <w:p w14:paraId="63F01D13" w14:textId="77777777" w:rsidR="00F10350" w:rsidRDefault="00F10350" w:rsidP="00F10350">
      <w:pPr>
        <w:pStyle w:val="ListBullet"/>
      </w:pPr>
      <w:r>
        <w:t>masters technical scientific methodologies, theories and tools, and has the capacity take a holistic view of and delimit a complex, open issue, see it in a broader academic and societal perspective and, on this basis, propose a variety of possible actions</w:t>
      </w:r>
      <w:r w:rsidR="00FA2049">
        <w:t>;</w:t>
      </w:r>
    </w:p>
    <w:p w14:paraId="0D9858D1" w14:textId="77777777" w:rsidR="00F10350" w:rsidRDefault="00F10350" w:rsidP="00F10350">
      <w:pPr>
        <w:pStyle w:val="ListBullet"/>
      </w:pPr>
      <w:r>
        <w:t>can, via analysis and modelling, develop relevant models, systems and processes for solving technological problems</w:t>
      </w:r>
      <w:r w:rsidR="00FA2049">
        <w:t>;</w:t>
      </w:r>
    </w:p>
    <w:p w14:paraId="28940785" w14:textId="77777777" w:rsidR="00F10350" w:rsidRDefault="00F10350" w:rsidP="00F10350">
      <w:pPr>
        <w:pStyle w:val="ListBullet"/>
      </w:pPr>
      <w:r>
        <w:t>can communicate and mediate research-based knowledge both orally and in writing</w:t>
      </w:r>
      <w:r w:rsidR="00FA2049">
        <w:t>;</w:t>
      </w:r>
    </w:p>
    <w:p w14:paraId="51F138A1" w14:textId="77777777" w:rsidR="00F10350" w:rsidRDefault="00F10350" w:rsidP="00F10350">
      <w:pPr>
        <w:pStyle w:val="ListBullet"/>
      </w:pPr>
      <w:r>
        <w:t>is familiar with and can seek out leading international research</w:t>
      </w:r>
      <w:r w:rsidR="00FA2049">
        <w:t xml:space="preserve"> within his/her specialist area;</w:t>
      </w:r>
    </w:p>
    <w:p w14:paraId="2E1664FC" w14:textId="77777777" w:rsidR="00F10350" w:rsidRDefault="00F10350" w:rsidP="00F10350">
      <w:pPr>
        <w:pStyle w:val="ListBullet"/>
      </w:pPr>
      <w:r>
        <w:t>can work independently and reflect on own learning, academic development and specialization</w:t>
      </w:r>
      <w:r w:rsidR="00FA2049">
        <w:t>;</w:t>
      </w:r>
    </w:p>
    <w:p w14:paraId="2C2CF1FD" w14:textId="77777777" w:rsidR="00F10350" w:rsidRDefault="00F10350" w:rsidP="00F10350">
      <w:pPr>
        <w:pStyle w:val="ListBullet"/>
      </w:pPr>
      <w:proofErr w:type="gramStart"/>
      <w:r>
        <w:t>masters</w:t>
      </w:r>
      <w:proofErr w:type="gramEnd"/>
      <w:r>
        <w:t xml:space="preserve"> technical problem-solving at a high level through project work, and has the capacity to work with and manage all phases of a project – including preparation of timetables, design, solution and documentation</w:t>
      </w:r>
      <w:r w:rsidR="00FA2049">
        <w:t>.</w:t>
      </w:r>
    </w:p>
    <w:sectPr w:rsidR="00F10350" w:rsidSect="00C61ECF">
      <w:headerReference w:type="even" r:id="rId8"/>
      <w:headerReference w:type="default" r:id="rId9"/>
      <w:footerReference w:type="even" r:id="rId10"/>
      <w:footerReference w:type="default" r:id="rId11"/>
      <w:headerReference w:type="first" r:id="rId12"/>
      <w:footerReference w:type="first" r:id="rId13"/>
      <w:pgSz w:w="11906" w:h="16838"/>
      <w:pgMar w:top="1276"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C953B" w14:textId="77777777" w:rsidR="00827348" w:rsidRDefault="00827348" w:rsidP="00035726">
      <w:pPr>
        <w:spacing w:before="0" w:after="0" w:line="240" w:lineRule="auto"/>
      </w:pPr>
      <w:r>
        <w:separator/>
      </w:r>
    </w:p>
  </w:endnote>
  <w:endnote w:type="continuationSeparator" w:id="0">
    <w:p w14:paraId="5AC29B2B" w14:textId="77777777" w:rsidR="00827348" w:rsidRDefault="00827348" w:rsidP="0003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F229" w14:textId="77777777" w:rsidR="00FA25D6" w:rsidRDefault="00FA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CFF65" w14:textId="77777777" w:rsidR="00035726" w:rsidRPr="00FA25D6" w:rsidRDefault="00035726" w:rsidP="00FA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57097" w14:textId="77777777" w:rsidR="00FA25D6" w:rsidRDefault="00FA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42054" w14:textId="77777777" w:rsidR="00827348" w:rsidRDefault="00827348" w:rsidP="00035726">
      <w:pPr>
        <w:spacing w:before="0" w:after="0" w:line="240" w:lineRule="auto"/>
      </w:pPr>
      <w:r>
        <w:separator/>
      </w:r>
    </w:p>
  </w:footnote>
  <w:footnote w:type="continuationSeparator" w:id="0">
    <w:p w14:paraId="494BA636" w14:textId="77777777" w:rsidR="00827348" w:rsidRDefault="00827348" w:rsidP="00035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853C5" w14:textId="77777777" w:rsidR="00FA25D6" w:rsidRDefault="00FA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95E1B" w14:textId="77777777" w:rsidR="00FA25D6" w:rsidRDefault="00FA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8D3F" w14:textId="77777777" w:rsidR="00FA25D6" w:rsidRDefault="00FA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D9C0E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255BAE"/>
    <w:multiLevelType w:val="hybridMultilevel"/>
    <w:tmpl w:val="E92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4291717">
    <w:abstractNumId w:val="1"/>
  </w:num>
  <w:num w:numId="2" w16cid:durableId="168974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45"/>
    <w:rsid w:val="00005EC3"/>
    <w:rsid w:val="000065A7"/>
    <w:rsid w:val="00021DB8"/>
    <w:rsid w:val="00027DE9"/>
    <w:rsid w:val="00035726"/>
    <w:rsid w:val="00092152"/>
    <w:rsid w:val="000A039D"/>
    <w:rsid w:val="000A1A45"/>
    <w:rsid w:val="000B0B01"/>
    <w:rsid w:val="000B0E8C"/>
    <w:rsid w:val="000C59D4"/>
    <w:rsid w:val="000E5CBE"/>
    <w:rsid w:val="00161FA2"/>
    <w:rsid w:val="00162876"/>
    <w:rsid w:val="001A45DA"/>
    <w:rsid w:val="001B56F4"/>
    <w:rsid w:val="00205092"/>
    <w:rsid w:val="00205ABA"/>
    <w:rsid w:val="002068A1"/>
    <w:rsid w:val="002302F4"/>
    <w:rsid w:val="00283497"/>
    <w:rsid w:val="002C6EFD"/>
    <w:rsid w:val="003013F4"/>
    <w:rsid w:val="00313BC5"/>
    <w:rsid w:val="003536A7"/>
    <w:rsid w:val="00387F14"/>
    <w:rsid w:val="003E2006"/>
    <w:rsid w:val="003E3091"/>
    <w:rsid w:val="003E7935"/>
    <w:rsid w:val="00430FE3"/>
    <w:rsid w:val="00481AF3"/>
    <w:rsid w:val="004B24FA"/>
    <w:rsid w:val="004D0394"/>
    <w:rsid w:val="004E3181"/>
    <w:rsid w:val="005343A6"/>
    <w:rsid w:val="00552F75"/>
    <w:rsid w:val="00564D0A"/>
    <w:rsid w:val="00566A9C"/>
    <w:rsid w:val="005857A7"/>
    <w:rsid w:val="005E3E97"/>
    <w:rsid w:val="005F0830"/>
    <w:rsid w:val="005F3CC0"/>
    <w:rsid w:val="006728E2"/>
    <w:rsid w:val="00694162"/>
    <w:rsid w:val="006B3FA9"/>
    <w:rsid w:val="006B4100"/>
    <w:rsid w:val="006C465D"/>
    <w:rsid w:val="006C5651"/>
    <w:rsid w:val="006C64B0"/>
    <w:rsid w:val="006E634B"/>
    <w:rsid w:val="007000B8"/>
    <w:rsid w:val="00760D7A"/>
    <w:rsid w:val="0077167C"/>
    <w:rsid w:val="0078432C"/>
    <w:rsid w:val="007869AE"/>
    <w:rsid w:val="007918D7"/>
    <w:rsid w:val="007A6E40"/>
    <w:rsid w:val="007E60AB"/>
    <w:rsid w:val="00823FEE"/>
    <w:rsid w:val="00827348"/>
    <w:rsid w:val="00891300"/>
    <w:rsid w:val="008B389B"/>
    <w:rsid w:val="008C4B02"/>
    <w:rsid w:val="008E1D64"/>
    <w:rsid w:val="008F448E"/>
    <w:rsid w:val="009425D6"/>
    <w:rsid w:val="00973A79"/>
    <w:rsid w:val="009C5DD9"/>
    <w:rsid w:val="009F4AC0"/>
    <w:rsid w:val="00A26E69"/>
    <w:rsid w:val="00A45C39"/>
    <w:rsid w:val="00A569F5"/>
    <w:rsid w:val="00AE1840"/>
    <w:rsid w:val="00B106E9"/>
    <w:rsid w:val="00B263CF"/>
    <w:rsid w:val="00B32B9B"/>
    <w:rsid w:val="00BA4D66"/>
    <w:rsid w:val="00BE63EC"/>
    <w:rsid w:val="00C201C9"/>
    <w:rsid w:val="00C35101"/>
    <w:rsid w:val="00C44DC5"/>
    <w:rsid w:val="00C61ECF"/>
    <w:rsid w:val="00CA0365"/>
    <w:rsid w:val="00CC0731"/>
    <w:rsid w:val="00CD1F90"/>
    <w:rsid w:val="00D46B8F"/>
    <w:rsid w:val="00D60983"/>
    <w:rsid w:val="00D80588"/>
    <w:rsid w:val="00D90994"/>
    <w:rsid w:val="00DA6AE9"/>
    <w:rsid w:val="00DB0468"/>
    <w:rsid w:val="00E077C6"/>
    <w:rsid w:val="00E21270"/>
    <w:rsid w:val="00E32F3A"/>
    <w:rsid w:val="00E33289"/>
    <w:rsid w:val="00E34173"/>
    <w:rsid w:val="00E65791"/>
    <w:rsid w:val="00E75752"/>
    <w:rsid w:val="00EE0257"/>
    <w:rsid w:val="00EF0BC4"/>
    <w:rsid w:val="00EF401E"/>
    <w:rsid w:val="00F10350"/>
    <w:rsid w:val="00F84245"/>
    <w:rsid w:val="00F86ACD"/>
    <w:rsid w:val="00FA2049"/>
    <w:rsid w:val="00FA25D6"/>
    <w:rsid w:val="00FD0F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8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81"/>
    <w:rPr>
      <w:sz w:val="20"/>
      <w:szCs w:val="20"/>
    </w:rPr>
  </w:style>
  <w:style w:type="paragraph" w:styleId="Heading1">
    <w:name w:val="heading 1"/>
    <w:basedOn w:val="Normal"/>
    <w:next w:val="Normal"/>
    <w:link w:val="Heading1Char"/>
    <w:uiPriority w:val="9"/>
    <w:qFormat/>
    <w:rsid w:val="004E31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31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31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E31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E318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E318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E318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318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318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8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3181"/>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3181"/>
    <w:rPr>
      <w:caps/>
      <w:color w:val="243F60" w:themeColor="accent1" w:themeShade="7F"/>
      <w:spacing w:val="15"/>
    </w:rPr>
  </w:style>
  <w:style w:type="character" w:customStyle="1" w:styleId="Heading4Char">
    <w:name w:val="Heading 4 Char"/>
    <w:basedOn w:val="DefaultParagraphFont"/>
    <w:link w:val="Heading4"/>
    <w:uiPriority w:val="9"/>
    <w:semiHidden/>
    <w:rsid w:val="004E3181"/>
    <w:rPr>
      <w:caps/>
      <w:color w:val="365F91" w:themeColor="accent1" w:themeShade="BF"/>
      <w:spacing w:val="10"/>
    </w:rPr>
  </w:style>
  <w:style w:type="character" w:customStyle="1" w:styleId="Heading5Char">
    <w:name w:val="Heading 5 Char"/>
    <w:basedOn w:val="DefaultParagraphFont"/>
    <w:link w:val="Heading5"/>
    <w:uiPriority w:val="9"/>
    <w:semiHidden/>
    <w:rsid w:val="004E3181"/>
    <w:rPr>
      <w:caps/>
      <w:color w:val="365F91" w:themeColor="accent1" w:themeShade="BF"/>
      <w:spacing w:val="10"/>
    </w:rPr>
  </w:style>
  <w:style w:type="character" w:customStyle="1" w:styleId="Heading6Char">
    <w:name w:val="Heading 6 Char"/>
    <w:basedOn w:val="DefaultParagraphFont"/>
    <w:link w:val="Heading6"/>
    <w:uiPriority w:val="9"/>
    <w:semiHidden/>
    <w:rsid w:val="004E3181"/>
    <w:rPr>
      <w:caps/>
      <w:color w:val="365F91" w:themeColor="accent1" w:themeShade="BF"/>
      <w:spacing w:val="10"/>
    </w:rPr>
  </w:style>
  <w:style w:type="character" w:customStyle="1" w:styleId="Heading7Char">
    <w:name w:val="Heading 7 Char"/>
    <w:basedOn w:val="DefaultParagraphFont"/>
    <w:link w:val="Heading7"/>
    <w:uiPriority w:val="9"/>
    <w:semiHidden/>
    <w:rsid w:val="004E3181"/>
    <w:rPr>
      <w:caps/>
      <w:color w:val="365F91" w:themeColor="accent1" w:themeShade="BF"/>
      <w:spacing w:val="10"/>
    </w:rPr>
  </w:style>
  <w:style w:type="character" w:customStyle="1" w:styleId="Heading8Char">
    <w:name w:val="Heading 8 Char"/>
    <w:basedOn w:val="DefaultParagraphFont"/>
    <w:link w:val="Heading8"/>
    <w:uiPriority w:val="9"/>
    <w:semiHidden/>
    <w:rsid w:val="004E3181"/>
    <w:rPr>
      <w:caps/>
      <w:spacing w:val="10"/>
      <w:sz w:val="18"/>
      <w:szCs w:val="18"/>
    </w:rPr>
  </w:style>
  <w:style w:type="character" w:customStyle="1" w:styleId="Heading9Char">
    <w:name w:val="Heading 9 Char"/>
    <w:basedOn w:val="DefaultParagraphFont"/>
    <w:link w:val="Heading9"/>
    <w:uiPriority w:val="9"/>
    <w:semiHidden/>
    <w:rsid w:val="004E3181"/>
    <w:rPr>
      <w:i/>
      <w:caps/>
      <w:spacing w:val="10"/>
      <w:sz w:val="18"/>
      <w:szCs w:val="18"/>
    </w:rPr>
  </w:style>
  <w:style w:type="paragraph" w:styleId="Caption">
    <w:name w:val="caption"/>
    <w:basedOn w:val="Normal"/>
    <w:next w:val="Normal"/>
    <w:uiPriority w:val="35"/>
    <w:semiHidden/>
    <w:unhideWhenUsed/>
    <w:qFormat/>
    <w:rsid w:val="004E3181"/>
    <w:rPr>
      <w:b/>
      <w:bCs/>
      <w:color w:val="365F91" w:themeColor="accent1" w:themeShade="BF"/>
      <w:sz w:val="16"/>
      <w:szCs w:val="16"/>
    </w:rPr>
  </w:style>
  <w:style w:type="paragraph" w:styleId="Title">
    <w:name w:val="Title"/>
    <w:basedOn w:val="Normal"/>
    <w:next w:val="Normal"/>
    <w:link w:val="TitleChar"/>
    <w:uiPriority w:val="10"/>
    <w:qFormat/>
    <w:rsid w:val="004E318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3181"/>
    <w:rPr>
      <w:caps/>
      <w:color w:val="4F81BD" w:themeColor="accent1"/>
      <w:spacing w:val="10"/>
      <w:kern w:val="28"/>
      <w:sz w:val="52"/>
      <w:szCs w:val="52"/>
    </w:rPr>
  </w:style>
  <w:style w:type="paragraph" w:styleId="Subtitle">
    <w:name w:val="Subtitle"/>
    <w:basedOn w:val="Normal"/>
    <w:next w:val="Normal"/>
    <w:link w:val="SubtitleChar"/>
    <w:uiPriority w:val="11"/>
    <w:qFormat/>
    <w:rsid w:val="004E318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3181"/>
    <w:rPr>
      <w:caps/>
      <w:color w:val="595959" w:themeColor="text1" w:themeTint="A6"/>
      <w:spacing w:val="10"/>
      <w:sz w:val="24"/>
      <w:szCs w:val="24"/>
    </w:rPr>
  </w:style>
  <w:style w:type="character" w:styleId="Strong">
    <w:name w:val="Strong"/>
    <w:uiPriority w:val="22"/>
    <w:qFormat/>
    <w:rsid w:val="004E3181"/>
    <w:rPr>
      <w:b/>
      <w:bCs/>
    </w:rPr>
  </w:style>
  <w:style w:type="character" w:styleId="Emphasis">
    <w:name w:val="Emphasis"/>
    <w:uiPriority w:val="20"/>
    <w:qFormat/>
    <w:rsid w:val="004E3181"/>
    <w:rPr>
      <w:caps/>
      <w:color w:val="243F60" w:themeColor="accent1" w:themeShade="7F"/>
      <w:spacing w:val="5"/>
    </w:rPr>
  </w:style>
  <w:style w:type="paragraph" w:styleId="NoSpacing">
    <w:name w:val="No Spacing"/>
    <w:basedOn w:val="Normal"/>
    <w:link w:val="NoSpacingChar"/>
    <w:uiPriority w:val="1"/>
    <w:qFormat/>
    <w:rsid w:val="004E3181"/>
    <w:pPr>
      <w:spacing w:before="0" w:after="0" w:line="240" w:lineRule="auto"/>
    </w:pPr>
  </w:style>
  <w:style w:type="character" w:customStyle="1" w:styleId="NoSpacingChar">
    <w:name w:val="No Spacing Char"/>
    <w:basedOn w:val="DefaultParagraphFont"/>
    <w:link w:val="NoSpacing"/>
    <w:uiPriority w:val="1"/>
    <w:rsid w:val="004E3181"/>
    <w:rPr>
      <w:sz w:val="20"/>
      <w:szCs w:val="20"/>
    </w:rPr>
  </w:style>
  <w:style w:type="paragraph" w:styleId="ListParagraph">
    <w:name w:val="List Paragraph"/>
    <w:basedOn w:val="Normal"/>
    <w:uiPriority w:val="34"/>
    <w:qFormat/>
    <w:rsid w:val="004E3181"/>
    <w:pPr>
      <w:ind w:left="720"/>
      <w:contextualSpacing/>
    </w:pPr>
  </w:style>
  <w:style w:type="paragraph" w:styleId="Quote">
    <w:name w:val="Quote"/>
    <w:basedOn w:val="Normal"/>
    <w:next w:val="Normal"/>
    <w:link w:val="QuoteChar"/>
    <w:uiPriority w:val="29"/>
    <w:qFormat/>
    <w:rsid w:val="004E3181"/>
    <w:rPr>
      <w:i/>
      <w:iCs/>
    </w:rPr>
  </w:style>
  <w:style w:type="character" w:customStyle="1" w:styleId="QuoteChar">
    <w:name w:val="Quote Char"/>
    <w:basedOn w:val="DefaultParagraphFont"/>
    <w:link w:val="Quote"/>
    <w:uiPriority w:val="29"/>
    <w:rsid w:val="004E3181"/>
    <w:rPr>
      <w:i/>
      <w:iCs/>
      <w:sz w:val="20"/>
      <w:szCs w:val="20"/>
    </w:rPr>
  </w:style>
  <w:style w:type="paragraph" w:styleId="IntenseQuote">
    <w:name w:val="Intense Quote"/>
    <w:basedOn w:val="Normal"/>
    <w:next w:val="Normal"/>
    <w:link w:val="IntenseQuoteChar"/>
    <w:uiPriority w:val="30"/>
    <w:qFormat/>
    <w:rsid w:val="004E31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3181"/>
    <w:rPr>
      <w:i/>
      <w:iCs/>
      <w:color w:val="4F81BD" w:themeColor="accent1"/>
      <w:sz w:val="20"/>
      <w:szCs w:val="20"/>
    </w:rPr>
  </w:style>
  <w:style w:type="character" w:styleId="SubtleEmphasis">
    <w:name w:val="Subtle Emphasis"/>
    <w:uiPriority w:val="19"/>
    <w:qFormat/>
    <w:rsid w:val="004E3181"/>
    <w:rPr>
      <w:i/>
      <w:iCs/>
      <w:color w:val="243F60" w:themeColor="accent1" w:themeShade="7F"/>
    </w:rPr>
  </w:style>
  <w:style w:type="character" w:styleId="IntenseEmphasis">
    <w:name w:val="Intense Emphasis"/>
    <w:uiPriority w:val="21"/>
    <w:qFormat/>
    <w:rsid w:val="004E3181"/>
    <w:rPr>
      <w:b/>
      <w:bCs/>
      <w:caps/>
      <w:color w:val="243F60" w:themeColor="accent1" w:themeShade="7F"/>
      <w:spacing w:val="10"/>
    </w:rPr>
  </w:style>
  <w:style w:type="character" w:styleId="SubtleReference">
    <w:name w:val="Subtle Reference"/>
    <w:uiPriority w:val="31"/>
    <w:qFormat/>
    <w:rsid w:val="004E3181"/>
    <w:rPr>
      <w:b/>
      <w:bCs/>
      <w:color w:val="4F81BD" w:themeColor="accent1"/>
    </w:rPr>
  </w:style>
  <w:style w:type="character" w:styleId="IntenseReference">
    <w:name w:val="Intense Reference"/>
    <w:uiPriority w:val="32"/>
    <w:qFormat/>
    <w:rsid w:val="004E3181"/>
    <w:rPr>
      <w:b/>
      <w:bCs/>
      <w:i/>
      <w:iCs/>
      <w:caps/>
      <w:color w:val="4F81BD" w:themeColor="accent1"/>
    </w:rPr>
  </w:style>
  <w:style w:type="character" w:styleId="BookTitle">
    <w:name w:val="Book Title"/>
    <w:uiPriority w:val="33"/>
    <w:qFormat/>
    <w:rsid w:val="004E3181"/>
    <w:rPr>
      <w:b/>
      <w:bCs/>
      <w:i/>
      <w:iCs/>
      <w:spacing w:val="9"/>
    </w:rPr>
  </w:style>
  <w:style w:type="paragraph" w:styleId="TOCHeading">
    <w:name w:val="TOC Heading"/>
    <w:basedOn w:val="Heading1"/>
    <w:next w:val="Normal"/>
    <w:uiPriority w:val="39"/>
    <w:semiHidden/>
    <w:unhideWhenUsed/>
    <w:qFormat/>
    <w:rsid w:val="004E3181"/>
    <w:pPr>
      <w:outlineLvl w:val="9"/>
    </w:pPr>
  </w:style>
  <w:style w:type="paragraph" w:styleId="Header">
    <w:name w:val="header"/>
    <w:basedOn w:val="Normal"/>
    <w:link w:val="HeaderChar"/>
    <w:uiPriority w:val="99"/>
    <w:unhideWhenUsed/>
    <w:rsid w:val="00035726"/>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035726"/>
    <w:rPr>
      <w:sz w:val="20"/>
      <w:szCs w:val="20"/>
    </w:rPr>
  </w:style>
  <w:style w:type="paragraph" w:styleId="Footer">
    <w:name w:val="footer"/>
    <w:basedOn w:val="Normal"/>
    <w:link w:val="FooterChar"/>
    <w:uiPriority w:val="99"/>
    <w:unhideWhenUsed/>
    <w:rsid w:val="00035726"/>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035726"/>
    <w:rPr>
      <w:sz w:val="20"/>
      <w:szCs w:val="20"/>
    </w:rPr>
  </w:style>
  <w:style w:type="character" w:styleId="Hyperlink">
    <w:name w:val="Hyperlink"/>
    <w:basedOn w:val="DefaultParagraphFont"/>
    <w:uiPriority w:val="99"/>
    <w:unhideWhenUsed/>
    <w:rsid w:val="00F10350"/>
    <w:rPr>
      <w:color w:val="0000FF" w:themeColor="hyperlink"/>
      <w:u w:val="single"/>
    </w:rPr>
  </w:style>
  <w:style w:type="paragraph" w:styleId="ListBullet">
    <w:name w:val="List Bullet"/>
    <w:basedOn w:val="Normal"/>
    <w:uiPriority w:val="99"/>
    <w:unhideWhenUsed/>
    <w:rsid w:val="00F10350"/>
    <w:pPr>
      <w:numPr>
        <w:numId w:val="2"/>
      </w:numPr>
      <w:contextualSpacing/>
    </w:pPr>
  </w:style>
  <w:style w:type="character" w:styleId="FollowedHyperlink">
    <w:name w:val="FollowedHyperlink"/>
    <w:basedOn w:val="DefaultParagraphFont"/>
    <w:uiPriority w:val="99"/>
    <w:semiHidden/>
    <w:unhideWhenUsed/>
    <w:rsid w:val="00D46B8F"/>
    <w:rPr>
      <w:color w:val="800080" w:themeColor="followedHyperlink"/>
      <w:u w:val="single"/>
    </w:rPr>
  </w:style>
  <w:style w:type="character" w:styleId="UnresolvedMention">
    <w:name w:val="Unresolved Mention"/>
    <w:basedOn w:val="DefaultParagraphFont"/>
    <w:uiPriority w:val="99"/>
    <w:semiHidden/>
    <w:unhideWhenUsed/>
    <w:rsid w:val="00092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757119">
      <w:bodyDiv w:val="1"/>
      <w:marLeft w:val="0"/>
      <w:marRight w:val="0"/>
      <w:marTop w:val="0"/>
      <w:marBottom w:val="0"/>
      <w:divBdr>
        <w:top w:val="none" w:sz="0" w:space="0" w:color="auto"/>
        <w:left w:val="none" w:sz="0" w:space="0" w:color="auto"/>
        <w:bottom w:val="none" w:sz="0" w:space="0" w:color="auto"/>
        <w:right w:val="none" w:sz="0" w:space="0" w:color="auto"/>
      </w:divBdr>
    </w:div>
    <w:div w:id="14455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tudent.dtu.dk/en/programme-specifications/master-of-science-in-engineering/human-centered-artificial-intelligenc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2025-03-17T09:17:00Z</dcterms:created>
  <dcterms:modified xsi:type="dcterms:W3CDTF">2025-03-17T09:17:00Z</dcterms:modified>
</cp:coreProperties>
</file>