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Autospacing="1" w:afterAutospacing="1"/>
        <w:jc w:val="center"/>
        <w:rPr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hd w:val="clear" w:color="auto" w:fill="FFFFFF"/>
        <w:spacing w:beforeAutospacing="1" w:afterAutospacing="1"/>
        <w:jc w:val="center"/>
        <w:rPr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hd w:val="clear" w:color="auto" w:fill="FFFFFF"/>
        <w:spacing w:beforeAutospacing="1" w:afterAutospacing="1"/>
        <w:jc w:val="center"/>
        <w:rPr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hd w:val="clear" w:color="auto" w:fill="FFFFFF"/>
        <w:spacing w:beforeAutospacing="1" w:afterAutospacing="1"/>
        <w:jc w:val="center"/>
        <w:rPr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hd w:val="clear" w:color="auto" w:fill="FFFFFF"/>
        <w:spacing w:beforeAutospacing="1" w:afterAutospacing="1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Кафедра </w:t>
      </w:r>
      <w:r>
        <w:rPr>
          <w:b/>
          <w:bCs/>
          <w:color w:val="000000" w:themeColor="text1"/>
          <w:sz w:val="28"/>
          <w:szCs w:val="28"/>
        </w:rPr>
        <w:t>МО ЭВМ</w:t>
      </w:r>
    </w:p>
    <w:p>
      <w:pPr>
        <w:pStyle w:val="Normal"/>
        <w:shd w:val="clear" w:color="auto" w:fill="FFFFFF"/>
        <w:spacing w:beforeAutospacing="1" w:afterAutospacing="1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beforeAutospacing="1" w:afterAutospacing="1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beforeAutospacing="1" w:afterAutospacing="1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beforeAutospacing="1" w:afterAutospacing="1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beforeAutospacing="1" w:afterAutospacing="1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beforeAutospacing="1" w:afterAutospacing="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beforeAutospacing="1" w:afterAutospacing="1"/>
        <w:jc w:val="center"/>
        <w:rPr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t>ОТЧЕТ</w:t>
      </w:r>
    </w:p>
    <w:p>
      <w:pPr>
        <w:pStyle w:val="Normal"/>
        <w:shd w:val="clear" w:color="auto" w:fill="FFFFFF"/>
        <w:spacing w:beforeAutospacing="1" w:afterAutospacing="1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 лабораторной работе</w:t>
      </w:r>
      <w:r>
        <w:rPr>
          <w:b/>
          <w:bCs/>
          <w:color w:val="FF0000"/>
          <w:sz w:val="28"/>
          <w:szCs w:val="28"/>
        </w:rPr>
        <w:t> </w:t>
      </w:r>
      <w:r>
        <w:rPr>
          <w:b/>
          <w:bCs/>
          <w:color w:val="000000" w:themeColor="text1"/>
          <w:sz w:val="28"/>
          <w:szCs w:val="28"/>
        </w:rPr>
        <w:t>№5</w:t>
      </w:r>
    </w:p>
    <w:p>
      <w:pPr>
        <w:pStyle w:val="Normal"/>
        <w:shd w:val="clear" w:color="auto" w:fill="FFFFFF"/>
        <w:spacing w:beforeAutospacing="1" w:afterAutospacing="1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 дисциплине «</w:t>
      </w:r>
      <w:r>
        <w:rPr>
          <w:b/>
          <w:bCs/>
          <w:color w:val="000000" w:themeColor="text1"/>
          <w:sz w:val="28"/>
          <w:szCs w:val="28"/>
        </w:rPr>
        <w:t>Операционные системы</w:t>
      </w:r>
      <w:r>
        <w:rPr>
          <w:b/>
          <w:bCs/>
          <w:color w:val="000000"/>
          <w:sz w:val="28"/>
          <w:szCs w:val="28"/>
        </w:rPr>
        <w:t>»</w:t>
      </w:r>
    </w:p>
    <w:p>
      <w:pPr>
        <w:pStyle w:val="Normal"/>
        <w:shd w:val="clear" w:color="auto" w:fill="FFFFFF"/>
        <w:spacing w:beforeAutospacing="1" w:afterAutospacing="1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Тема: </w:t>
      </w:r>
      <w:r>
        <w:rPr>
          <w:b/>
          <w:bCs/>
          <w:color w:val="000000" w:themeColor="text1"/>
          <w:sz w:val="28"/>
          <w:szCs w:val="28"/>
        </w:rPr>
        <w:t>Сопряжение стандартного и пользовательского обработчиков прерываний</w:t>
      </w:r>
    </w:p>
    <w:p>
      <w:pPr>
        <w:pStyle w:val="Normal"/>
        <w:shd w:val="clear" w:color="auto" w:fill="FFFFFF"/>
        <w:spacing w:beforeAutospacing="1" w:afterAutospacing="1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beforeAutospacing="1" w:afterAutospacing="1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beforeAutospacing="1" w:afterAutospacing="1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beforeAutospacing="1" w:afterAutospacing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385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4186"/>
        <w:gridCol w:w="2428"/>
        <w:gridCol w:w="2771"/>
      </w:tblGrid>
      <w:tr>
        <w:trPr>
          <w:trHeight w:val="613" w:hRule="atLeast"/>
        </w:trPr>
        <w:tc>
          <w:tcPr>
            <w:tcW w:w="418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Autospacing="1" w:afterAutospacing="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 гр. </w:t>
            </w:r>
            <w:r>
              <w:rPr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color w:val="000000"/>
                <w:sz w:val="28"/>
                <w:szCs w:val="28"/>
              </w:rPr>
              <w:t>381</w:t>
            </w:r>
          </w:p>
        </w:tc>
        <w:tc>
          <w:tcPr>
            <w:tcW w:w="2428" w:type="dxa"/>
            <w:tcBorders>
              <w:bottom w:val="single" w:sz="6" w:space="0" w:color="000000"/>
              <w:insideH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Autospacing="1" w:afterAutospacing="1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Габов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</w:t>
            </w:r>
            <w:r>
              <w:rPr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C.</w:t>
            </w:r>
          </w:p>
        </w:tc>
      </w:tr>
      <w:tr>
        <w:trPr>
          <w:trHeight w:val="613" w:hRule="atLeast"/>
        </w:trPr>
        <w:tc>
          <w:tcPr>
            <w:tcW w:w="418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Autospacing="1" w:afterAutospacing="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Autospacing="1" w:afterAutospacing="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 М. А.</w:t>
            </w:r>
          </w:p>
        </w:tc>
      </w:tr>
    </w:tbl>
    <w:p>
      <w:pPr>
        <w:pStyle w:val="Normal"/>
        <w:shd w:val="clear" w:color="auto" w:fill="FFFFFF"/>
        <w:spacing w:beforeAutospacing="1" w:afterAutospacing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>
      <w:pPr>
        <w:pStyle w:val="Normal"/>
        <w:shd w:val="clear" w:color="auto" w:fill="FFFFFF"/>
        <w:spacing w:beforeAutospacing="1" w:afterAutospacing="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2019</w:t>
      </w:r>
    </w:p>
    <w:p>
      <w:pPr>
        <w:pStyle w:val="Normal"/>
        <w:shd w:val="clear" w:color="auto" w:fill="FFFFFF"/>
        <w:spacing w:lineRule="exact" w:line="278" w:before="106" w:after="0"/>
        <w:ind w:left="-426" w:right="567" w:firstLine="426"/>
        <w:jc w:val="center"/>
        <w:rPr>
          <w:b/>
          <w:b/>
          <w:bCs/>
          <w:color w:val="000000"/>
          <w:spacing w:val="-1"/>
          <w:sz w:val="28"/>
        </w:rPr>
      </w:pPr>
      <w:r>
        <w:rPr>
          <w:b/>
          <w:bCs/>
          <w:color w:val="000000"/>
          <w:spacing w:val="-1"/>
          <w:sz w:val="28"/>
        </w:rPr>
        <w:t>Постановка задачи</w:t>
      </w:r>
    </w:p>
    <w:p>
      <w:pPr>
        <w:pStyle w:val="Normal"/>
        <w:shd w:val="clear" w:color="auto" w:fill="FFFFFF"/>
        <w:spacing w:lineRule="exact" w:line="278" w:before="106" w:after="0"/>
        <w:ind w:left="-426" w:right="567" w:firstLine="426"/>
        <w:jc w:val="center"/>
        <w:rPr>
          <w:b/>
          <w:b/>
          <w:bCs/>
          <w:color w:val="000000"/>
          <w:spacing w:val="-1"/>
          <w:sz w:val="28"/>
        </w:rPr>
      </w:pPr>
      <w:r>
        <w:rPr>
          <w:b/>
          <w:bCs/>
          <w:color w:val="000000"/>
          <w:spacing w:val="-1"/>
          <w:sz w:val="28"/>
        </w:rPr>
      </w:r>
    </w:p>
    <w:p>
      <w:pPr>
        <w:pStyle w:val="Normal"/>
        <w:shd w:val="clear" w:color="auto" w:fill="FFFFFF"/>
        <w:spacing w:lineRule="exact" w:line="278" w:before="106" w:after="0"/>
        <w:ind w:left="-426" w:right="567" w:firstLine="426"/>
        <w:jc w:val="both"/>
        <w:rPr>
          <w:color w:val="000000"/>
          <w:spacing w:val="-1"/>
          <w:sz w:val="28"/>
        </w:rPr>
      </w:pPr>
      <w:r>
        <w:rPr>
          <w:b/>
          <w:bCs/>
          <w:color w:val="000000"/>
          <w:spacing w:val="-1"/>
          <w:sz w:val="28"/>
        </w:rPr>
        <w:t xml:space="preserve">Цель работы: </w:t>
      </w:r>
      <w:r>
        <w:rPr>
          <w:bCs/>
          <w:color w:val="000000"/>
          <w:spacing w:val="-1"/>
          <w:sz w:val="28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(int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>
      <w:pPr>
        <w:pStyle w:val="Normal"/>
        <w:shd w:val="clear" w:color="auto" w:fill="FFFFFF"/>
        <w:spacing w:lineRule="exact" w:line="278" w:before="106" w:after="0"/>
        <w:ind w:left="-426" w:right="567" w:firstLine="426"/>
        <w:rPr>
          <w:b/>
          <w:b/>
          <w:bCs/>
          <w:color w:val="000000"/>
          <w:spacing w:val="-1"/>
          <w:sz w:val="28"/>
        </w:rPr>
      </w:pPr>
      <w:r>
        <w:rPr>
          <w:b/>
          <w:bCs/>
          <w:color w:val="000000"/>
          <w:spacing w:val="-1"/>
          <w:sz w:val="28"/>
        </w:rPr>
      </w:r>
    </w:p>
    <w:p>
      <w:pPr>
        <w:pStyle w:val="Normal"/>
        <w:shd w:val="clear" w:color="auto" w:fill="FFFFFF"/>
        <w:spacing w:lineRule="exact" w:line="278" w:before="106" w:after="0"/>
        <w:ind w:left="-426" w:right="567" w:firstLine="426"/>
        <w:jc w:val="center"/>
        <w:rPr>
          <w:b/>
          <w:b/>
          <w:iCs/>
          <w:color w:val="000000"/>
          <w:spacing w:val="2"/>
          <w:sz w:val="28"/>
        </w:rPr>
      </w:pPr>
      <w:r>
        <w:rPr>
          <w:b/>
          <w:iCs/>
          <w:color w:val="000000"/>
          <w:spacing w:val="2"/>
          <w:sz w:val="28"/>
        </w:rPr>
        <w:t>Последовательность работы программы</w:t>
      </w:r>
    </w:p>
    <w:p>
      <w:pPr>
        <w:pStyle w:val="ListParagraph"/>
        <w:numPr>
          <w:ilvl w:val="0"/>
          <w:numId w:val="1"/>
        </w:numPr>
        <w:ind w:left="-426" w:right="567" w:firstLine="142"/>
        <w:jc w:val="both"/>
        <w:rPr>
          <w:rFonts w:ascii="Times New Roman" w:hAnsi="Times New Roman"/>
          <w:color w:val="000000"/>
          <w:spacing w:val="-1"/>
          <w:sz w:val="28"/>
        </w:rPr>
      </w:pPr>
      <w:r>
        <w:rPr>
          <w:rFonts w:ascii="Times New Roman" w:hAnsi="Times New Roman"/>
          <w:color w:val="000000"/>
          <w:spacing w:val="-1"/>
          <w:sz w:val="28"/>
        </w:rPr>
        <w:t>Проверяет, установлено ли пользовательское прерывание;</w:t>
      </w:r>
    </w:p>
    <w:p>
      <w:pPr>
        <w:pStyle w:val="ListParagraph"/>
        <w:numPr>
          <w:ilvl w:val="0"/>
          <w:numId w:val="1"/>
        </w:numPr>
        <w:ind w:left="-426" w:right="567" w:firstLine="142"/>
        <w:jc w:val="both"/>
        <w:rPr>
          <w:rFonts w:ascii="Times New Roman" w:hAnsi="Times New Roman"/>
          <w:color w:val="000000"/>
          <w:spacing w:val="-1"/>
          <w:sz w:val="28"/>
        </w:rPr>
      </w:pPr>
      <w:r>
        <w:rPr>
          <w:rFonts w:ascii="Times New Roman" w:hAnsi="Times New Roman"/>
          <w:color w:val="000000"/>
          <w:spacing w:val="-1"/>
          <w:sz w:val="28"/>
        </w:rPr>
        <w:t>Устанавливает пользовательское прерывание и оставляет его резидентным в памяти;</w:t>
      </w:r>
    </w:p>
    <w:p>
      <w:pPr>
        <w:pStyle w:val="ListParagraph"/>
        <w:numPr>
          <w:ilvl w:val="0"/>
          <w:numId w:val="1"/>
        </w:numPr>
        <w:ind w:left="-426" w:right="567" w:firstLine="142"/>
        <w:jc w:val="both"/>
        <w:rPr>
          <w:rFonts w:ascii="Times New Roman" w:hAnsi="Times New Roman"/>
          <w:color w:val="000000"/>
          <w:spacing w:val="-1"/>
          <w:sz w:val="28"/>
        </w:rPr>
      </w:pPr>
      <w:r>
        <w:rPr>
          <w:rFonts w:ascii="Times New Roman" w:hAnsi="Times New Roman"/>
          <w:color w:val="000000"/>
          <w:spacing w:val="-1"/>
          <w:sz w:val="28"/>
        </w:rPr>
        <w:t>Восстанавливает системное прерывание, удаляя пользовательское и высвобождая занимаемую им память.</w:t>
      </w:r>
    </w:p>
    <w:p>
      <w:pPr>
        <w:pStyle w:val="Normal"/>
        <w:ind w:left="-426" w:right="567" w:firstLine="142"/>
        <w:jc w:val="both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>Пользовательское прерывание выполняет следующее действие: при вводе цифр 0-9 с основной клавиатуры заменяет их символами верхнего регистра</w:t>
      </w:r>
    </w:p>
    <w:p>
      <w:pPr>
        <w:pStyle w:val="Normal"/>
        <w:ind w:right="567" w:hanging="0"/>
        <w:jc w:val="both"/>
        <w:rPr>
          <w:b/>
          <w:b/>
          <w:sz w:val="28"/>
        </w:rPr>
      </w:pPr>
      <w:r>
        <w:rPr>
          <w:b/>
          <w:bCs/>
          <w:color w:val="000000"/>
          <w:spacing w:val="-1"/>
          <w:sz w:val="28"/>
        </w:rPr>
      </w:r>
    </w:p>
    <w:p>
      <w:pPr>
        <w:pStyle w:val="Normal"/>
        <w:shd w:val="clear" w:color="auto" w:fill="FFFFFF"/>
        <w:spacing w:lineRule="exact" w:line="278" w:before="106" w:after="0"/>
        <w:ind w:left="-426" w:right="567" w:firstLine="426"/>
        <w:jc w:val="left"/>
        <w:rPr>
          <w:b/>
          <w:b/>
          <w:bCs/>
          <w:color w:val="000000"/>
          <w:spacing w:val="-1"/>
          <w:sz w:val="28"/>
        </w:rPr>
      </w:pPr>
      <w:r>
        <w:rPr>
          <w:b/>
          <w:bCs/>
          <w:color w:val="000000"/>
          <w:spacing w:val="-1"/>
          <w:sz w:val="28"/>
        </w:rPr>
        <w:t>Ход работы</w:t>
      </w:r>
    </w:p>
    <w:p>
      <w:pPr>
        <w:pStyle w:val="Normal"/>
        <w:rPr/>
      </w:pPr>
      <w:r>
        <w:rPr>
          <w:sz w:val="28"/>
          <w:szCs w:val="28"/>
        </w:rPr>
        <w:t>Запустим программу и попробуем ввести цифр</w:t>
      </w:r>
      <w:r>
        <w:rPr>
          <w:sz w:val="28"/>
          <w:szCs w:val="28"/>
        </w:rPr>
        <w:t>у 1</w:t>
      </w:r>
      <w:r>
        <w:rPr>
          <w:sz w:val="28"/>
          <w:szCs w:val="28"/>
        </w:rPr>
        <w:t xml:space="preserve"> :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9765" cy="8509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Проверим память, запустив 3 лабораторную работу (рис. 2):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7380" cy="22987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После завершения программы, область, установленная резидентной из памяти высвобождается.</w:t>
      </w:r>
    </w:p>
    <w:p>
      <w:pPr>
        <w:pStyle w:val="Normal"/>
        <w:rPr/>
      </w:pPr>
      <w:r>
        <w:rPr>
          <w:b/>
          <w:sz w:val="28"/>
        </w:rPr>
        <w:t>Ответы на контрольные вопросы:</w:t>
      </w:r>
    </w:p>
    <w:p>
      <w:pPr>
        <w:pStyle w:val="Normal"/>
        <w:ind w:right="567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hd w:val="clear" w:color="auto" w:fill="FFFFFF"/>
        <w:ind w:right="567" w:firstLine="284"/>
        <w:jc w:val="both"/>
        <w:rPr>
          <w:color w:val="000000"/>
          <w:sz w:val="28"/>
        </w:rPr>
      </w:pPr>
      <w:r>
        <w:rPr>
          <w:color w:val="000000"/>
          <w:sz w:val="28"/>
        </w:rPr>
        <w:t>1)</w:t>
        <w:tab/>
        <w:t>Какого типа прерывания использовались в работе?</w:t>
      </w:r>
    </w:p>
    <w:p>
      <w:pPr>
        <w:pStyle w:val="Normal"/>
        <w:widowControl w:val="false"/>
        <w:shd w:val="clear" w:color="auto" w:fill="FFFFFF"/>
        <w:ind w:right="567" w:firstLine="284"/>
        <w:jc w:val="both"/>
        <w:rPr>
          <w:color w:val="000000"/>
          <w:sz w:val="28"/>
        </w:rPr>
      </w:pPr>
      <w:r>
        <w:rPr>
          <w:color w:val="000000"/>
          <w:sz w:val="28"/>
        </w:rPr>
        <w:t>В работе использовались программные (int 21h и int 16h) и аппаратные прерывания (int 09h)</w:t>
      </w:r>
    </w:p>
    <w:p>
      <w:pPr>
        <w:pStyle w:val="Normal"/>
        <w:widowControl w:val="false"/>
        <w:shd w:val="clear" w:color="auto" w:fill="FFFFFF"/>
        <w:ind w:right="567" w:firstLine="284"/>
        <w:jc w:val="both"/>
        <w:rPr>
          <w:i/>
          <w:i/>
          <w:color w:val="000000"/>
          <w:sz w:val="28"/>
        </w:rPr>
      </w:pPr>
      <w:r>
        <w:rPr>
          <w:i/>
          <w:color w:val="000000"/>
          <w:sz w:val="28"/>
        </w:rPr>
      </w:r>
    </w:p>
    <w:p>
      <w:pPr>
        <w:pStyle w:val="Normal"/>
        <w:widowControl w:val="false"/>
        <w:shd w:val="clear" w:color="auto" w:fill="FFFFFF"/>
        <w:ind w:right="567" w:firstLine="284"/>
        <w:jc w:val="both"/>
        <w:rPr>
          <w:color w:val="000000"/>
          <w:sz w:val="28"/>
        </w:rPr>
      </w:pPr>
      <w:r>
        <w:rPr>
          <w:color w:val="000000"/>
          <w:sz w:val="28"/>
        </w:rPr>
        <w:t>2)</w:t>
        <w:tab/>
        <w:t>Чем отличается скан-код от кода ASCII?</w:t>
      </w:r>
    </w:p>
    <w:p>
      <w:pPr>
        <w:pStyle w:val="Normal"/>
        <w:widowControl w:val="false"/>
        <w:shd w:val="clear" w:color="auto" w:fill="FFFFFF"/>
        <w:ind w:right="567" w:firstLine="284"/>
        <w:jc w:val="both"/>
        <w:rPr>
          <w:color w:val="000000"/>
          <w:sz w:val="28"/>
        </w:rPr>
      </w:pPr>
      <w:r>
        <w:rPr>
          <w:color w:val="000000"/>
          <w:sz w:val="28"/>
        </w:rPr>
        <w:t>Скан-код – код, присвоенный каждой клавише клавиатуры, с помощью которого можно опознать, какая клавиша была нажата. Скан-коды жестко привязаны к каждой клавише.</w:t>
      </w:r>
    </w:p>
    <w:p>
      <w:pPr>
        <w:pStyle w:val="Normal"/>
        <w:widowControl w:val="false"/>
        <w:shd w:val="clear" w:color="auto" w:fill="FFFFFF"/>
        <w:ind w:right="567" w:firstLine="284"/>
        <w:jc w:val="both"/>
        <w:rPr>
          <w:color w:val="000000"/>
          <w:sz w:val="28"/>
        </w:rPr>
      </w:pPr>
      <w:r>
        <w:rPr>
          <w:color w:val="000000"/>
          <w:sz w:val="28"/>
        </w:rPr>
        <w:t>ASCII код – код, используемый для представления символов в памяти компьютера (код может различаться в зависимости от таблицы кодировки или ее разновидности).</w:t>
      </w:r>
    </w:p>
    <w:p>
      <w:pPr>
        <w:pStyle w:val="Normal"/>
        <w:widowControl w:val="false"/>
        <w:shd w:val="clear" w:color="auto" w:fill="FFFFFF"/>
        <w:tabs>
          <w:tab w:val="left" w:pos="902" w:leader="none"/>
        </w:tabs>
        <w:ind w:left="851" w:right="567" w:hanging="284"/>
        <w:jc w:val="both"/>
        <w:rPr>
          <w:i/>
          <w:i/>
          <w:color w:val="000000"/>
          <w:sz w:val="28"/>
        </w:rPr>
      </w:pPr>
      <w:r>
        <w:rPr>
          <w:i/>
          <w:color w:val="000000"/>
          <w:sz w:val="28"/>
        </w:rPr>
      </w:r>
    </w:p>
    <w:p>
      <w:pPr>
        <w:pStyle w:val="NoSpacing"/>
        <w:rPr>
          <w:rFonts w:ascii="Times New Roman" w:hAnsi="Times New Roman"/>
          <w:b/>
          <w:b/>
          <w:sz w:val="32"/>
          <w:szCs w:val="28"/>
        </w:rPr>
      </w:pPr>
      <w:r>
        <w:rPr>
          <w:rFonts w:ascii="Times New Roman" w:hAnsi="Times New Roman"/>
          <w:b/>
          <w:sz w:val="28"/>
          <w:szCs w:val="24"/>
        </w:rPr>
        <w:t>Вывод</w:t>
      </w:r>
    </w:p>
    <w:p>
      <w:pPr>
        <w:pStyle w:val="Normal"/>
        <w:rPr>
          <w:sz w:val="28"/>
        </w:rPr>
      </w:pPr>
      <w:r>
        <w:rPr>
          <w:sz w:val="28"/>
        </w:rPr>
        <w:t>В результате выполнения данной лабораторной работы были исследованы работа и возможности встраивания пользовательского обработчика прерываний в стандартный обработчик от клавиатуры обработчиков прерываний.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5f5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595f57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595f57"/>
    <w:rPr>
      <w:b/>
      <w:bCs/>
      <w:smallCaps/>
      <w:spacing w:val="5"/>
    </w:rPr>
  </w:style>
  <w:style w:type="character" w:styleId="Appleconvertedspace" w:customStyle="1">
    <w:name w:val="apple-converted-space"/>
    <w:basedOn w:val="DefaultParagraphFont"/>
    <w:qFormat/>
    <w:rsid w:val="00595f57"/>
    <w:rPr/>
  </w:style>
  <w:style w:type="character" w:styleId="S1" w:customStyle="1">
    <w:name w:val="s1"/>
    <w:basedOn w:val="DefaultParagraphFont"/>
    <w:qFormat/>
    <w:rsid w:val="00595f57"/>
    <w:rPr/>
  </w:style>
  <w:style w:type="character" w:styleId="S2" w:customStyle="1">
    <w:name w:val="s2"/>
    <w:basedOn w:val="DefaultParagraphFont"/>
    <w:qFormat/>
    <w:rsid w:val="00595f57"/>
    <w:rPr/>
  </w:style>
  <w:style w:type="character" w:styleId="S3" w:customStyle="1">
    <w:name w:val="s3"/>
    <w:basedOn w:val="DefaultParagraphFont"/>
    <w:qFormat/>
    <w:rsid w:val="00595f57"/>
    <w:rPr/>
  </w:style>
  <w:style w:type="character" w:styleId="S4" w:customStyle="1">
    <w:name w:val="s4"/>
    <w:basedOn w:val="DefaultParagraphFont"/>
    <w:qFormat/>
    <w:rsid w:val="00595f57"/>
    <w:rPr/>
  </w:style>
  <w:style w:type="character" w:styleId="S5" w:customStyle="1">
    <w:name w:val="s5"/>
    <w:basedOn w:val="DefaultParagraphFont"/>
    <w:qFormat/>
    <w:rsid w:val="00595f57"/>
    <w:rPr/>
  </w:style>
  <w:style w:type="character" w:styleId="Style14" w:customStyle="1">
    <w:name w:val="Текст выноски Знак"/>
    <w:basedOn w:val="DefaultParagraphFont"/>
    <w:link w:val="a8"/>
    <w:uiPriority w:val="99"/>
    <w:semiHidden/>
    <w:qFormat/>
    <w:rsid w:val="002a797d"/>
    <w:rPr>
      <w:rFonts w:ascii="Tahoma" w:hAnsi="Tahoma" w:eastAsia="Times New Roman" w:cs="Tahoma"/>
      <w:sz w:val="16"/>
      <w:szCs w:val="16"/>
      <w:lang w:eastAsia="ru-RU"/>
    </w:rPr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link w:val="Times1420"/>
    <w:qFormat/>
    <w:rsid w:val="00595f57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ListParagraph">
    <w:name w:val="List Paragraph"/>
    <w:basedOn w:val="Normal"/>
    <w:uiPriority w:val="34"/>
    <w:qFormat/>
    <w:rsid w:val="00595f57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595f57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eastAsia="ru-RU" w:val="ru-RU" w:bidi="ar-SA"/>
    </w:rPr>
  </w:style>
  <w:style w:type="paragraph" w:styleId="P1" w:customStyle="1">
    <w:name w:val="p1"/>
    <w:basedOn w:val="Normal"/>
    <w:qFormat/>
    <w:rsid w:val="00595f57"/>
    <w:pPr>
      <w:spacing w:beforeAutospacing="1" w:afterAutospacing="1"/>
    </w:pPr>
    <w:rPr/>
  </w:style>
  <w:style w:type="paragraph" w:styleId="P2" w:customStyle="1">
    <w:name w:val="p2"/>
    <w:basedOn w:val="Normal"/>
    <w:qFormat/>
    <w:rsid w:val="00595f57"/>
    <w:pPr>
      <w:spacing w:beforeAutospacing="1" w:afterAutospacing="1"/>
    </w:pPr>
    <w:rPr/>
  </w:style>
  <w:style w:type="paragraph" w:styleId="Caption">
    <w:name w:val="caption"/>
    <w:basedOn w:val="Normal"/>
    <w:uiPriority w:val="35"/>
    <w:unhideWhenUsed/>
    <w:qFormat/>
    <w:rsid w:val="00a321b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2a797d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94313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3748A-B975-485B-BCEB-3AFB99E3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LibreOffice/6.0.7.3$Linux_X86_64 LibreOffice_project/00m0$Build-3</Application>
  <Pages>3</Pages>
  <Words>271</Words>
  <Characters>1955</Characters>
  <CharactersWithSpaces>2191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2018-03-01T12:05:00Z</dcterms:created>
  <dc:creator>пожарная машина</dc:creator>
  <dc:description/>
  <dc:language>ru-RU</dc:language>
  <cp:lastModifiedBy/>
  <dcterms:modified xsi:type="dcterms:W3CDTF">2019-06-09T19:57:42Z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