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1088E" w14:textId="55F2BA0B" w:rsidR="009D0BDC" w:rsidRPr="009D0BDC" w:rsidRDefault="009D0BDC" w:rsidP="00CC725D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ข้อกำหนดและเงื่อนไขการใช้บริการ (</w:t>
      </w:r>
      <w:r w:rsidRPr="009D0BDC">
        <w:rPr>
          <w:rFonts w:ascii="TH SarabunPSK" w:hAnsi="TH SarabunPSK" w:cs="TH SarabunPSK"/>
          <w:b/>
          <w:bCs/>
          <w:sz w:val="28"/>
          <w:szCs w:val="28"/>
        </w:rPr>
        <w:t xml:space="preserve">Term and conditions) 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และคำประกาศเกี่ยวกับนโยบายความเป็นส่วนตั</w:t>
      </w:r>
      <w:r w:rsidR="00CC725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ว 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(</w:t>
      </w:r>
      <w:r w:rsidRPr="009D0BDC">
        <w:rPr>
          <w:rFonts w:ascii="TH SarabunPSK" w:hAnsi="TH SarabunPSK" w:cs="TH SarabunPSK"/>
          <w:b/>
          <w:bCs/>
          <w:sz w:val="28"/>
          <w:szCs w:val="28"/>
        </w:rPr>
        <w:t>Privacy Notice)</w:t>
      </w:r>
    </w:p>
    <w:p w14:paraId="63E20A79" w14:textId="0EDE37C9" w:rsidR="009D0BDC" w:rsidRPr="009D0BDC" w:rsidRDefault="009D0BDC" w:rsidP="00CC725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เพื่อปกป้องสิทธิของท่าน ข้อกำหนดและเงื่อนไขการใช้บริการนี้จะกำกับดูแลการใช้บริการ</w:t>
      </w:r>
      <w:r w:rsidR="009920F1" w:rsidRPr="009920F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920F1" w:rsidRPr="009920F1">
        <w:rPr>
          <w:rFonts w:ascii="TH SarabunPSK" w:hAnsi="TH SarabunPSK" w:cs="TH SarabunPSK"/>
          <w:sz w:val="28"/>
          <w:szCs w:val="28"/>
        </w:rPr>
        <w:t xml:space="preserve">“Nirun for Community” </w:t>
      </w:r>
      <w:r w:rsidR="009920F1" w:rsidRPr="009920F1">
        <w:rPr>
          <w:rFonts w:ascii="TH SarabunPSK" w:hAnsi="TH SarabunPSK" w:cs="TH SarabunPSK"/>
          <w:sz w:val="28"/>
          <w:szCs w:val="28"/>
          <w:cs/>
        </w:rPr>
        <w:t xml:space="preserve">หรือระบบ </w:t>
      </w:r>
      <w:r w:rsidR="009920F1" w:rsidRPr="009920F1">
        <w:rPr>
          <w:rFonts w:ascii="TH SarabunPSK" w:hAnsi="TH SarabunPSK" w:cs="TH SarabunPSK"/>
          <w:sz w:val="28"/>
          <w:szCs w:val="28"/>
        </w:rPr>
        <w:t xml:space="preserve">Nirun </w:t>
      </w:r>
      <w:r w:rsidRPr="009D0BDC">
        <w:rPr>
          <w:rFonts w:ascii="TH SarabunPSK" w:hAnsi="TH SarabunPSK" w:cs="TH SarabunPSK"/>
          <w:sz w:val="28"/>
          <w:szCs w:val="28"/>
        </w:rPr>
        <w:t>(</w:t>
      </w:r>
      <w:hyperlink r:id="rId5" w:history="1">
        <w:r w:rsidR="009920F1" w:rsidRPr="009D0BDC">
          <w:rPr>
            <w:rStyle w:val="Hyperlink"/>
            <w:rFonts w:ascii="TH SarabunPSK" w:hAnsi="TH SarabunPSK" w:cs="TH SarabunPSK"/>
            <w:sz w:val="28"/>
            <w:szCs w:val="28"/>
          </w:rPr>
          <w:t>https://</w:t>
        </w:r>
        <w:r w:rsidR="009920F1" w:rsidRPr="009920F1">
          <w:rPr>
            <w:rStyle w:val="Hyperlink"/>
            <w:rFonts w:ascii="TH SarabunPSK" w:hAnsi="TH SarabunPSK" w:cs="TH SarabunPSK"/>
            <w:sz w:val="28"/>
            <w:szCs w:val="28"/>
          </w:rPr>
          <w:t>community.app.nirun.life</w:t>
        </w:r>
      </w:hyperlink>
      <w:r w:rsidRPr="009D0BDC">
        <w:rPr>
          <w:rFonts w:ascii="TH SarabunPSK" w:hAnsi="TH SarabunPSK" w:cs="TH SarabunPSK"/>
          <w:sz w:val="28"/>
          <w:szCs w:val="28"/>
        </w:rPr>
        <w:t xml:space="preserve">) </w:t>
      </w:r>
      <w:r w:rsidRPr="009D0BDC">
        <w:rPr>
          <w:rFonts w:ascii="TH SarabunPSK" w:hAnsi="TH SarabunPSK" w:cs="TH SarabunPSK"/>
          <w:sz w:val="28"/>
          <w:szCs w:val="28"/>
          <w:cs/>
        </w:rPr>
        <w:t>ซึ่งประกอบด้วยข้อกำหนดและเงื่อนไขฉบับนี้ ภายใต้ข้อกำหนดและเงื่อนไขการใช้บริการต่อไปนี้ ขอให้ท่านอ่านข้อกำหนดและเงื่อนไขการใช้บริการที่กำหนดไว้อย่างละเอียด การที่ท่านใช้บริการนี้ ถือว่าท่านตกลงและยอมรับข้อผูกพันทางกฎหมายที่ระบุไว้ในข้อกำหนดและเงื่อนไขการใช้บริการรวมถึงนโยบายความเป็นส่วนตัว</w:t>
      </w:r>
    </w:p>
    <w:p w14:paraId="71B8AA75" w14:textId="3BEF621E" w:rsidR="009D0BDC" w:rsidRPr="009D0BDC" w:rsidRDefault="009D0BDC" w:rsidP="00CC725D">
      <w:pPr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ที่มา</w:t>
      </w:r>
      <w:r w:rsidR="002F5052" w:rsidRPr="009920F1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</w:p>
    <w:p w14:paraId="30E92FDD" w14:textId="0B67784D" w:rsidR="009920F1" w:rsidRPr="009920F1" w:rsidRDefault="008A76CA" w:rsidP="00CC725D">
      <w:pPr>
        <w:jc w:val="thaiDistribute"/>
        <w:rPr>
          <w:rFonts w:ascii="TH SarabunPSK" w:hAnsi="TH SarabunPSK" w:cs="TH SarabunPSK"/>
          <w:sz w:val="28"/>
          <w:szCs w:val="28"/>
          <w:highlight w:val="yellow"/>
        </w:rPr>
      </w:pPr>
      <w:r w:rsidRPr="008A76CA">
        <w:rPr>
          <w:rFonts w:ascii="TH SarabunPSK" w:hAnsi="TH SarabunPSK" w:cs="TH SarabunPSK"/>
          <w:sz w:val="28"/>
          <w:szCs w:val="28"/>
          <w:cs/>
        </w:rPr>
        <w:t xml:space="preserve">ระบบ </w:t>
      </w:r>
      <w:r w:rsidRPr="008A76CA">
        <w:rPr>
          <w:rFonts w:ascii="TH SarabunPSK" w:hAnsi="TH SarabunPSK" w:cs="TH SarabunPSK"/>
          <w:sz w:val="28"/>
          <w:szCs w:val="28"/>
        </w:rPr>
        <w:t xml:space="preserve">Nirun for Community </w:t>
      </w:r>
      <w:r w:rsidRPr="008A76CA">
        <w:rPr>
          <w:rFonts w:ascii="TH SarabunPSK" w:hAnsi="TH SarabunPSK" w:cs="TH SarabunPSK"/>
          <w:sz w:val="28"/>
          <w:szCs w:val="28"/>
          <w:cs/>
        </w:rPr>
        <w:t>เกิดจาก</w:t>
      </w:r>
      <w:r w:rsidR="009920F1" w:rsidRPr="009920F1">
        <w:rPr>
          <w:rFonts w:ascii="TH SarabunPSK" w:hAnsi="TH SarabunPSK" w:cs="TH SarabunPSK"/>
          <w:sz w:val="28"/>
          <w:szCs w:val="28"/>
          <w:cs/>
        </w:rPr>
        <w:t xml:space="preserve">ความร่วมมือระหว่างสำนักงานพัฒนาวิทยาศาสตร์และเทคโนโลยีแห่งชาติ (สวทช.) และกรมกิจการผู้สูงอายุ (ผส.) </w:t>
      </w:r>
      <w:r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9920F1" w:rsidRPr="009920F1">
        <w:rPr>
          <w:rFonts w:ascii="TH SarabunPSK" w:hAnsi="TH SarabunPSK" w:cs="TH SarabunPSK"/>
          <w:sz w:val="28"/>
          <w:szCs w:val="28"/>
          <w:cs/>
        </w:rPr>
        <w:t xml:space="preserve">มีวัตถุประสงค์เพื่อส่งเสริมและควบคุมคุณภาพการให้บริการในโครงการบริบาลและคุ้มครองสิทธิของผู้สูงอายุในระดับชุมชนอย่างเป็นระบบ โดยมีการนำระบบ </w:t>
      </w:r>
      <w:r w:rsidR="009920F1" w:rsidRPr="009920F1">
        <w:rPr>
          <w:rFonts w:ascii="TH SarabunPSK" w:hAnsi="TH SarabunPSK" w:cs="TH SarabunPSK"/>
          <w:sz w:val="28"/>
          <w:szCs w:val="28"/>
        </w:rPr>
        <w:t xml:space="preserve">Nirun </w:t>
      </w:r>
      <w:r w:rsidR="009920F1" w:rsidRPr="009920F1">
        <w:rPr>
          <w:rFonts w:ascii="TH SarabunPSK" w:hAnsi="TH SarabunPSK" w:cs="TH SarabunPSK"/>
          <w:sz w:val="28"/>
          <w:szCs w:val="28"/>
          <w:cs/>
        </w:rPr>
        <w:t>ซึ่งพัฒนาโดย สวทช. มาใช้ในการบันทึกข้อมูลกิจกรรมการให้บริการผู้สูงอายุของผู้บริบาลคุ้มครองสิทธิผู้สูงอายุในพื้นที่อย่างครบถ้วน</w:t>
      </w:r>
      <w:r w:rsidR="009920F1" w:rsidRPr="009920F1">
        <w:rPr>
          <w:rFonts w:ascii="TH SarabunPSK" w:hAnsi="TH SarabunPSK" w:cs="TH SarabunPSK"/>
          <w:sz w:val="28"/>
          <w:szCs w:val="28"/>
        </w:rPr>
        <w:t xml:space="preserve"> </w:t>
      </w:r>
      <w:r w:rsidR="009920F1" w:rsidRPr="009920F1">
        <w:rPr>
          <w:rFonts w:ascii="TH SarabunPSK" w:hAnsi="TH SarabunPSK" w:cs="TH SarabunPSK"/>
          <w:sz w:val="28"/>
          <w:szCs w:val="28"/>
          <w:cs/>
        </w:rPr>
        <w:t xml:space="preserve">ข้อมูลที่บันทึกผ่านระบบ </w:t>
      </w:r>
      <w:r w:rsidR="009920F1" w:rsidRPr="009920F1">
        <w:rPr>
          <w:rFonts w:ascii="TH SarabunPSK" w:hAnsi="TH SarabunPSK" w:cs="TH SarabunPSK"/>
          <w:sz w:val="28"/>
          <w:szCs w:val="28"/>
        </w:rPr>
        <w:t xml:space="preserve">Nirun </w:t>
      </w:r>
      <w:r w:rsidR="009920F1" w:rsidRPr="009920F1">
        <w:rPr>
          <w:rFonts w:ascii="TH SarabunPSK" w:hAnsi="TH SarabunPSK" w:cs="TH SarabunPSK"/>
          <w:sz w:val="28"/>
          <w:szCs w:val="28"/>
          <w:cs/>
        </w:rPr>
        <w:t>จะเป็นหลักฐานสำคัญที่ใช้ประกอบการพิจารณาการเบิกค่าชดเชยของผู้บริบาล รวมถึงช่วยให้หน่วยงานที่เกี่ยวข้องสามารถติดตาม ประเมินผล และพัฒนาคุณภาพการให้บริการได้อย่างมีประสิทธิภาพและยั่งยืน</w:t>
      </w:r>
    </w:p>
    <w:p w14:paraId="6FF7F5A4" w14:textId="77777777" w:rsidR="009D0BDC" w:rsidRPr="009D0BDC" w:rsidRDefault="009D0BDC" w:rsidP="00CC725D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>1.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คำนิยาม</w:t>
      </w:r>
    </w:p>
    <w:p w14:paraId="37627F14" w14:textId="1C5417C6" w:rsidR="009920F1" w:rsidRPr="00003C46" w:rsidRDefault="009D0BDC" w:rsidP="00CC725D">
      <w:pPr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>“</w:t>
      </w:r>
      <w:r w:rsidR="009920F1" w:rsidRPr="00003C46">
        <w:rPr>
          <w:rFonts w:ascii="TH SarabunPSK" w:hAnsi="TH SarabunPSK" w:cs="TH SarabunPSK"/>
          <w:b/>
          <w:bCs/>
          <w:sz w:val="28"/>
          <w:szCs w:val="28"/>
          <w:cs/>
        </w:rPr>
        <w:t xml:space="preserve">ระบบ </w:t>
      </w:r>
      <w:r w:rsidR="009920F1" w:rsidRPr="00003C46">
        <w:rPr>
          <w:rFonts w:ascii="TH SarabunPSK" w:hAnsi="TH SarabunPSK" w:cs="TH SarabunPSK"/>
          <w:b/>
          <w:bCs/>
          <w:sz w:val="28"/>
          <w:szCs w:val="28"/>
        </w:rPr>
        <w:t xml:space="preserve">Nirun </w:t>
      </w:r>
      <w:r w:rsidR="009920F1" w:rsidRPr="00003C46">
        <w:rPr>
          <w:rFonts w:ascii="TH SarabunPSK" w:hAnsi="TH SarabunPSK" w:cs="TH SarabunPSK"/>
          <w:b/>
          <w:bCs/>
          <w:sz w:val="28"/>
          <w:szCs w:val="28"/>
          <w:cs/>
        </w:rPr>
        <w:t>หรือ</w:t>
      </w:r>
      <w:r w:rsidR="009920F1" w:rsidRPr="00003C46">
        <w:rPr>
          <w:rFonts w:ascii="TH SarabunPSK" w:hAnsi="TH SarabunPSK" w:cs="TH SarabunPSK"/>
          <w:b/>
          <w:bCs/>
          <w:sz w:val="28"/>
          <w:szCs w:val="28"/>
        </w:rPr>
        <w:t xml:space="preserve"> Nirun for Community</w:t>
      </w:r>
      <w:r w:rsidRPr="009D0BDC">
        <w:rPr>
          <w:rFonts w:ascii="TH SarabunPSK" w:hAnsi="TH SarabunPSK" w:cs="TH SarabunPSK"/>
          <w:b/>
          <w:bCs/>
          <w:sz w:val="28"/>
          <w:szCs w:val="28"/>
        </w:rPr>
        <w:t>”</w:t>
      </w:r>
      <w:r w:rsidR="009920F1" w:rsidRPr="00003C4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D0BDC">
        <w:rPr>
          <w:rFonts w:ascii="TH SarabunPSK" w:hAnsi="TH SarabunPSK" w:cs="TH SarabunPSK"/>
          <w:sz w:val="28"/>
          <w:szCs w:val="28"/>
          <w:cs/>
        </w:rPr>
        <w:t xml:space="preserve">หมายถึง </w:t>
      </w:r>
      <w:r w:rsidR="00003C46" w:rsidRPr="00003C46">
        <w:rPr>
          <w:rFonts w:ascii="TH SarabunPSK" w:hAnsi="TH SarabunPSK" w:cs="TH SarabunPSK"/>
          <w:sz w:val="28"/>
          <w:szCs w:val="28"/>
          <w:cs/>
        </w:rPr>
        <w:t>ระบบเทคโนโลยีสารสนเทศซึ่งพัฒนาโดย กลุ่มนวัตกรรมแพลตฟอร์มดิจิทัลสุขภาพการแพทย์ (</w:t>
      </w:r>
      <w:r w:rsidR="00003C46" w:rsidRPr="00003C46">
        <w:rPr>
          <w:rFonts w:ascii="TH SarabunPSK" w:hAnsi="TH SarabunPSK" w:cs="TH SarabunPSK"/>
          <w:sz w:val="28"/>
          <w:szCs w:val="28"/>
        </w:rPr>
        <w:t xml:space="preserve">DHCB) </w:t>
      </w:r>
      <w:r w:rsidR="00003C46" w:rsidRPr="00003C46">
        <w:rPr>
          <w:rFonts w:ascii="TH SarabunPSK" w:hAnsi="TH SarabunPSK" w:cs="TH SarabunPSK"/>
          <w:sz w:val="28"/>
          <w:szCs w:val="28"/>
          <w:cs/>
        </w:rPr>
        <w:t>สังกัดสำนักงานพัฒนาวิทยาศาสตร์และเทคโนโลยีแห่งชาติ (สวทช.) โดยความร่วมมือกับกรมกิจการผู้สูงอายุ (ผส.) มีวัตถุประสงค์เพื่อใช้เป็นเครื่องมือในการบันทึกข้อมูลกิจกรรมการให้บริการภายใต้โครงการบริบาลและคุ้มครองสิทธิของผู้สูงอายุในระดับชุมชน เพื่อให้การให้บริการมีความต่อเนื่อง</w:t>
      </w:r>
    </w:p>
    <w:p w14:paraId="4D7ECDA5" w14:textId="731AA05C" w:rsidR="009D0BDC" w:rsidRPr="009D0BDC" w:rsidRDefault="009D0BDC" w:rsidP="00CC725D">
      <w:pPr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>“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ผู้ให้บริการ”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sz w:val="28"/>
          <w:szCs w:val="28"/>
          <w:cs/>
        </w:rPr>
        <w:t>หมายถึง สำนักงานพัฒนาวิทยาศาสตร์และเทคโนโลยีแห่งชาติ (สวทช.) ร่วมกับ</w:t>
      </w:r>
      <w:r w:rsidR="00003C46" w:rsidRPr="00003C46">
        <w:rPr>
          <w:rFonts w:ascii="TH SarabunPSK" w:hAnsi="TH SarabunPSK" w:cs="TH SarabunPSK"/>
          <w:sz w:val="28"/>
          <w:szCs w:val="28"/>
          <w:cs/>
        </w:rPr>
        <w:t>กรมกิจการผู้สูงอายุ (ผส.</w:t>
      </w:r>
    </w:p>
    <w:p w14:paraId="14A41600" w14:textId="151D3FB2" w:rsidR="009D0BDC" w:rsidRPr="009D0BDC" w:rsidRDefault="009D0BDC" w:rsidP="00CC725D">
      <w:pPr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>“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ผู้ควบคุมข้อมูลส่วนบุคคล (</w:t>
      </w:r>
      <w:r w:rsidRPr="009D0BDC">
        <w:rPr>
          <w:rFonts w:ascii="TH SarabunPSK" w:hAnsi="TH SarabunPSK" w:cs="TH SarabunPSK"/>
          <w:b/>
          <w:bCs/>
          <w:sz w:val="28"/>
          <w:szCs w:val="28"/>
        </w:rPr>
        <w:t>Data Controller)”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sz w:val="28"/>
          <w:szCs w:val="28"/>
          <w:cs/>
        </w:rPr>
        <w:t xml:space="preserve">หมายถึง </w:t>
      </w:r>
      <w:r w:rsidR="00003C46" w:rsidRPr="00003C46">
        <w:rPr>
          <w:rFonts w:ascii="TH SarabunPSK" w:hAnsi="TH SarabunPSK" w:cs="TH SarabunPSK"/>
          <w:sz w:val="28"/>
          <w:szCs w:val="28"/>
          <w:cs/>
        </w:rPr>
        <w:t>กรมกิจการผู้สูงอายุ (ผส.</w:t>
      </w:r>
      <w:r w:rsidR="00003C46" w:rsidRPr="00003C46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="00003C46" w:rsidRPr="00003C46">
        <w:rPr>
          <w:rFonts w:ascii="TH SarabunPSK" w:hAnsi="TH SarabunPSK" w:cs="TH SarabunPSK"/>
          <w:sz w:val="28"/>
          <w:szCs w:val="28"/>
          <w:cs/>
        </w:rPr>
        <w:t>ซึ่งมีอำนาจหน้าที่ในการตัดสินใจเกี่ยวกับวัตถุประสงค์และวิธีการในการเก็บรวบรวม ใช้ หรือเปิดเผยข้อมูลส่วนบุคคล โดยการประมวลผลข้อมูลจะกระทำตามขอบเขตที่ได้รับความยินยอมจากเจ้าของข้อมูล หรือเป็นไปตามฐานทางกฎหมายที่เกี่ยวข้อง</w:t>
      </w:r>
    </w:p>
    <w:p w14:paraId="75ECB66B" w14:textId="291FBFD6" w:rsidR="009D0BDC" w:rsidRPr="009D0BDC" w:rsidRDefault="009D0BDC" w:rsidP="00CC725D">
      <w:pPr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>“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ผู้ประมวลผลข้อมูลส่วนบุคคล (</w:t>
      </w:r>
      <w:r w:rsidRPr="009D0BDC">
        <w:rPr>
          <w:rFonts w:ascii="TH SarabunPSK" w:hAnsi="TH SarabunPSK" w:cs="TH SarabunPSK"/>
          <w:b/>
          <w:bCs/>
          <w:sz w:val="28"/>
          <w:szCs w:val="28"/>
        </w:rPr>
        <w:t>Data Processor)”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sz w:val="28"/>
          <w:szCs w:val="28"/>
          <w:cs/>
        </w:rPr>
        <w:t xml:space="preserve">หมายถึง สำนักงานพัฒนาวิทยาศาสตร์และเทคโนโลยีแห่งชาติ (สวทช.) </w:t>
      </w:r>
      <w:r w:rsidR="00003C46" w:rsidRPr="00003C46">
        <w:rPr>
          <w:rFonts w:ascii="TH SarabunPSK" w:hAnsi="TH SarabunPSK" w:cs="TH SarabunPSK"/>
          <w:sz w:val="28"/>
          <w:szCs w:val="28"/>
          <w:cs/>
        </w:rPr>
        <w:t>ซึ่งดำเนินการเก็บรวบรวม ใช้ หรือเปิดเผยข้อมูลส่วนบุคคลตามคำสั่งหรือในนามของผู้ควบคุมข้อมูลส่วนบุคคล</w:t>
      </w:r>
    </w:p>
    <w:p w14:paraId="194D5AFA" w14:textId="5800F7C2" w:rsidR="00003C46" w:rsidRDefault="009D0BDC" w:rsidP="00CC725D">
      <w:pPr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>“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ผู้ใช้บริการ”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="00003C46" w:rsidRPr="00003C46">
        <w:rPr>
          <w:rFonts w:ascii="TH SarabunPSK" w:hAnsi="TH SarabunPSK" w:cs="TH SarabunPSK"/>
          <w:sz w:val="28"/>
          <w:szCs w:val="28"/>
          <w:cs/>
        </w:rPr>
        <w:t xml:space="preserve">หมายถึง ผู้ปฏิบัติงานในพื้นที่ เช่น ผู้บริบาลคุ้มครองสิทธิผู้สูงอายุ ซึ่งผ่านการอบรมและรับรองคุณสมบัติโดยกรมกิจการผู้สูงอายุ (ผส.) และได้รับสิทธิในการเข้าถึงและใช้งานระบบ </w:t>
      </w:r>
      <w:r w:rsidR="00003C46" w:rsidRPr="00003C46">
        <w:rPr>
          <w:rFonts w:ascii="TH SarabunPSK" w:hAnsi="TH SarabunPSK" w:cs="TH SarabunPSK"/>
          <w:sz w:val="28"/>
          <w:szCs w:val="28"/>
        </w:rPr>
        <w:t xml:space="preserve">Nirun </w:t>
      </w:r>
      <w:r w:rsidR="00003C46" w:rsidRPr="00003C46">
        <w:rPr>
          <w:rFonts w:ascii="TH SarabunPSK" w:hAnsi="TH SarabunPSK" w:cs="TH SarabunPSK"/>
          <w:sz w:val="28"/>
          <w:szCs w:val="28"/>
          <w:cs/>
        </w:rPr>
        <w:t>เพื่อการบันทึกและรายงานกิจกรรมการให้บริการในระดับชุมชน</w:t>
      </w:r>
    </w:p>
    <w:p w14:paraId="65E04472" w14:textId="77777777" w:rsidR="009D0BDC" w:rsidRPr="009D0BDC" w:rsidRDefault="009D0BDC" w:rsidP="00CC725D">
      <w:pPr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>“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ข้อมูลด้านสุขภาพของบุคคล”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sz w:val="28"/>
          <w:szCs w:val="28"/>
          <w:cs/>
        </w:rPr>
        <w:t>หมายถึง ข้อมูลหรือสิ่งใด ๆ ที่แสดงออกมาใน รูปเอกสาร แฟ้ม รายงาน หนังสือ แผนผัง แผนที่ ภาพวาด ภาพถ่าย ฟิล์ม การบันทึกภาพหรือเสียง การบันทึกโดยเครื่องมือทางอิเล็กทรอนิกส์หรือวิธี</w:t>
      </w:r>
      <w:r w:rsidRPr="009D0BDC">
        <w:rPr>
          <w:rFonts w:ascii="TH SarabunPSK" w:hAnsi="TH SarabunPSK" w:cs="TH SarabunPSK"/>
          <w:sz w:val="28"/>
          <w:szCs w:val="28"/>
          <w:cs/>
        </w:rPr>
        <w:lastRenderedPageBreak/>
        <w:t xml:space="preserve">อื่นใดที่ทําให้สิ่งที่บันทึกไว้ปรากฏขึ้นในเรื่องที่เกี่ยวกับ สุขภาพของบุคคลที่สามารถระบุตัวบุคคลได้และให้รวมถึงข้อมูลอื่นๆ ตามระเบียบกระทรวงสาธารณสุข เรื่อง การคุ้มครองและจัดการข้อมูลด้านสุขภาพของบุคคล พ.ศ. </w:t>
      </w:r>
      <w:r w:rsidRPr="009D0BDC">
        <w:rPr>
          <w:rFonts w:ascii="TH SarabunPSK" w:hAnsi="TH SarabunPSK" w:cs="TH SarabunPSK"/>
          <w:sz w:val="28"/>
          <w:szCs w:val="28"/>
        </w:rPr>
        <w:t>2561</w:t>
      </w:r>
    </w:p>
    <w:p w14:paraId="67AEB05D" w14:textId="77777777" w:rsidR="009D0BDC" w:rsidRPr="009D0BDC" w:rsidRDefault="009D0BDC" w:rsidP="00CC725D">
      <w:pPr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>“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ข้อมูลอิเล็กทรอนิกส์”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sz w:val="28"/>
          <w:szCs w:val="28"/>
          <w:cs/>
        </w:rPr>
        <w:t xml:space="preserve">หมายถึง ข้อมูลด้านสุขภาพของบุคคลที่เป็นเอกสารหรือข้อความในรูปแบบอิเล็กทรอนิกส์ ตามระเบียบกระทรวงสาธารณสุข เรื่อง การคุ้มครองและจัดการข้อมูลด้านสุขภาพของบุคคล พ.ศ. </w:t>
      </w:r>
      <w:r w:rsidRPr="009D0BDC">
        <w:rPr>
          <w:rFonts w:ascii="TH SarabunPSK" w:hAnsi="TH SarabunPSK" w:cs="TH SarabunPSK"/>
          <w:sz w:val="28"/>
          <w:szCs w:val="28"/>
        </w:rPr>
        <w:t>2561</w:t>
      </w:r>
    </w:p>
    <w:p w14:paraId="33B0CFA7" w14:textId="77777777" w:rsidR="009D0BDC" w:rsidRPr="009D0BDC" w:rsidRDefault="009D0BDC" w:rsidP="00CC725D">
      <w:pPr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>“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ระเบียนสุขภาพ”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sz w:val="28"/>
          <w:szCs w:val="28"/>
          <w:cs/>
        </w:rPr>
        <w:t xml:space="preserve">หมายถึง ทะเบียนหรือรายการ ข้อมูลด้านสุขภาพของบุคคล ที่กระทรวงสาธารณสุข หน่วยงานทั้งภาครัฐและเอกชน นํามาเก็บ จัดการ ใช้และเปิดเผยเพื่อประโยชน์ของเจ้าของข้อมูล ตามระเบียบกระทรวงสาธารณสุข เรื่อง การคุ้มครองและจัดการข้อมูลด้านสุขภาพของบุคคล พ.ศ. </w:t>
      </w:r>
      <w:r w:rsidRPr="009D0BDC">
        <w:rPr>
          <w:rFonts w:ascii="TH SarabunPSK" w:hAnsi="TH SarabunPSK" w:cs="TH SarabunPSK"/>
          <w:sz w:val="28"/>
          <w:szCs w:val="28"/>
        </w:rPr>
        <w:t>2561</w:t>
      </w:r>
    </w:p>
    <w:p w14:paraId="211B1AC7" w14:textId="77777777" w:rsidR="009D0BDC" w:rsidRPr="009D0BDC" w:rsidRDefault="009D0BDC" w:rsidP="00CC725D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>2.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การตกลงยอมรับข้อกำหนดและเงื่อนไขการให้บริการ</w:t>
      </w:r>
    </w:p>
    <w:p w14:paraId="27DF075B" w14:textId="77777777" w:rsidR="009D0BDC" w:rsidRPr="009D0BDC" w:rsidRDefault="009D0BDC" w:rsidP="00CC725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ข้อตกลงฉบับนี้ เป็นการกำหนดเงื่อนไขและข้อกำหนดในการใช้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b/>
          <w:bCs/>
          <w:sz w:val="28"/>
          <w:szCs w:val="28"/>
        </w:rPr>
        <w:t>“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บริการ”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sz w:val="28"/>
          <w:szCs w:val="28"/>
          <w:cs/>
        </w:rPr>
        <w:t>ของ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b/>
          <w:bCs/>
          <w:sz w:val="28"/>
          <w:szCs w:val="28"/>
        </w:rPr>
        <w:t>“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ผู้ให้บริการ”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sz w:val="28"/>
          <w:szCs w:val="28"/>
          <w:cs/>
        </w:rPr>
        <w:t>ไม่ว่าจะเป็นการใช้บริการผ่านช่องทางใด การเข้าใช้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b/>
          <w:bCs/>
          <w:sz w:val="28"/>
          <w:szCs w:val="28"/>
        </w:rPr>
        <w:t>“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บริการ”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sz w:val="28"/>
          <w:szCs w:val="28"/>
          <w:cs/>
        </w:rPr>
        <w:t>นี้ ถือว่าผู้ใช้บริการได้ยอมรับและผูกพันตามข้อตกลง ข้อควรทราบ เงื่อนไขการให้บริการ ตลอดจนข้อกำหนดอื่นๆภายใต้ข้อตกลงฉบับนี้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b/>
          <w:bCs/>
          <w:sz w:val="28"/>
          <w:szCs w:val="28"/>
        </w:rPr>
        <w:t>“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ผู้ให้บริการ”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r w:rsidRPr="009D0BDC">
        <w:rPr>
          <w:rFonts w:ascii="TH SarabunPSK" w:hAnsi="TH SarabunPSK" w:cs="TH SarabunPSK"/>
          <w:sz w:val="28"/>
          <w:szCs w:val="28"/>
          <w:cs/>
        </w:rPr>
        <w:t>สงวนสิทธิ์ ในการ เพิ่มเติม เปลี่ยนแปลง ยกเลิก รายละเอียด เงื่อนไข และข้อกำหนดในข้อตกลงฉบับนี้ โดยมิต้องแจ้งให้ท่านทราบล่วงหน้า ผู้ใช้บริการตกลงที่จะตรวจสอบข้อตกลง ข้อควรทราบ เงื่อนไขการให้บริการ ตลอดจนข้อกำหนดอื่นๆ ทุกครั้งที่เข้าใช้บริการ และเมื่อผู้ใช้บริการเข้าใช้บริการ ถือว่าท่านได้ยอมรับและผูกพันข้อตกลง ข้อควรทราบ เงื่อนไข การให้บริการ ตลอดจนข้อกำหนดอื่นๆ ที่มีอยู่ ณ เวลาที่เข้าใช้บริการ</w:t>
      </w:r>
    </w:p>
    <w:p w14:paraId="03E28F71" w14:textId="5CB6AA18" w:rsidR="00EB2E47" w:rsidRDefault="009D0BDC" w:rsidP="00EB2E47">
      <w:pPr>
        <w:pStyle w:val="ListParagraph"/>
        <w:numPr>
          <w:ilvl w:val="1"/>
          <w:numId w:val="1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EB2E47">
        <w:rPr>
          <w:rFonts w:ascii="TH SarabunPSK" w:hAnsi="TH SarabunPSK" w:cs="TH SarabunPSK"/>
          <w:sz w:val="28"/>
          <w:szCs w:val="28"/>
          <w:cs/>
        </w:rPr>
        <w:t>เมื่อผู้ใช้บริการลงทะเบียนเพื่อเข้าใช้บริการแล้ว เท่ากับผู้ใช้บริการยืนยันว่าผู้ใช้บริการได้อ่านข้อตกลงการใช้งานนี้โดยละเอียดและครบถ้วน และยอมรับที่จะปฏิบัติตามข้อตกลงการใช้งานของ</w:t>
      </w:r>
      <w:r w:rsidRPr="00EB2E47">
        <w:rPr>
          <w:rFonts w:ascii="TH SarabunPSK" w:hAnsi="TH SarabunPSK" w:cs="TH SarabunPSK"/>
          <w:sz w:val="28"/>
          <w:szCs w:val="28"/>
        </w:rPr>
        <w:t> </w:t>
      </w:r>
      <w:r w:rsidRPr="00EB2E47">
        <w:rPr>
          <w:rFonts w:ascii="TH SarabunPSK" w:hAnsi="TH SarabunPSK" w:cs="TH SarabunPSK"/>
          <w:b/>
          <w:bCs/>
          <w:sz w:val="28"/>
          <w:szCs w:val="28"/>
        </w:rPr>
        <w:t>“</w:t>
      </w:r>
      <w:r w:rsidRPr="00EB2E47">
        <w:rPr>
          <w:rFonts w:ascii="TH SarabunPSK" w:hAnsi="TH SarabunPSK" w:cs="TH SarabunPSK"/>
          <w:b/>
          <w:bCs/>
          <w:sz w:val="28"/>
          <w:szCs w:val="28"/>
          <w:cs/>
        </w:rPr>
        <w:t>ผู้ให้บริการ”</w:t>
      </w:r>
      <w:r w:rsidRPr="00EB2E47">
        <w:rPr>
          <w:rFonts w:ascii="TH SarabunPSK" w:hAnsi="TH SarabunPSK" w:cs="TH SarabunPSK"/>
          <w:sz w:val="28"/>
          <w:szCs w:val="28"/>
        </w:rPr>
        <w:t> </w:t>
      </w:r>
      <w:r w:rsidRPr="00EB2E47">
        <w:rPr>
          <w:rFonts w:ascii="TH SarabunPSK" w:hAnsi="TH SarabunPSK" w:cs="TH SarabunPSK"/>
          <w:sz w:val="28"/>
          <w:szCs w:val="28"/>
          <w:cs/>
        </w:rPr>
        <w:t>ทุกข้อ</w:t>
      </w:r>
    </w:p>
    <w:p w14:paraId="1BE456C2" w14:textId="77777777" w:rsidR="00EB2E47" w:rsidRDefault="009D0BDC" w:rsidP="00EB2E47">
      <w:pPr>
        <w:pStyle w:val="ListParagraph"/>
        <w:numPr>
          <w:ilvl w:val="1"/>
          <w:numId w:val="1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ยินยอมให้ผู้ให้บริการเก็บรวบรวมข้อมูลส่วนบุคคลของผู้ใช้บริการและและข้อมูลส่วนบุคคลและระเบียนสุขภาพของเจ้าของข้อมูลเพื่อประโยชน์แก่ผู้ใช้บริการและเจ้าของข้อมูล ซึ่งผู้ให้บริการจะรักษาข้อมูลอย่างปลอดภัยตามมาตรฐานอุตสาหกรรมซอฟต์แวร์</w:t>
      </w:r>
    </w:p>
    <w:p w14:paraId="076DFC4D" w14:textId="77777777" w:rsidR="00EB2E47" w:rsidRDefault="009D0BDC" w:rsidP="00EB2E47">
      <w:pPr>
        <w:pStyle w:val="ListParagraph"/>
        <w:numPr>
          <w:ilvl w:val="1"/>
          <w:numId w:val="1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ผู้ใช้บริการ ยินยอมให้ผู้ให้บริการสามารถนำข้อมูลด้านสุขภาพ ระเบียนสุขภาพ ข้อมูลอิเล็กทรอนิกส์ ของเจ้าของข้อมูล ไปใช้ในการวิเคราะห์ หรือทำการวิจัยเพื่อพัฒนาคุณภาพชีวิตของประชาชน</w:t>
      </w:r>
      <w:r w:rsidR="008A76CA" w:rsidRPr="008A76CA">
        <w:rPr>
          <w:rFonts w:ascii="TH SarabunPSK" w:hAnsi="TH SarabunPSK" w:cs="TH SarabunPSK"/>
          <w:sz w:val="28"/>
          <w:szCs w:val="28"/>
          <w:cs/>
        </w:rPr>
        <w:t>โดยไม่ระบุตัวบุคคล</w:t>
      </w:r>
    </w:p>
    <w:p w14:paraId="1B17C521" w14:textId="77777777" w:rsidR="00EB2E47" w:rsidRDefault="009D0BDC" w:rsidP="00EB2E47">
      <w:pPr>
        <w:pStyle w:val="ListParagraph"/>
        <w:numPr>
          <w:ilvl w:val="1"/>
          <w:numId w:val="1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 xml:space="preserve">ต้องปฏิบัติตามเงื่อนไขภายใต้ข้อตกลงการให้บริการโดยเคร่งครัด รวมถึงการปฏิบัติตามนโยบาย ประกาศ คำสั่ง ระเบียบ และข้อบังคับของผู้ให้บริการ ตลอดจนกฎหมายที่เกี่ยวข้องกับการใช้บริการทั้งที่ใช้อยู่ในปัจจุบันและที่จะเกิดขึ้นในอนาคต อาทิ พระราชบัญญัติคุ้มครองข้อมูลส่วนบุคคล และ มาตรา </w:t>
      </w:r>
      <w:r w:rsidRPr="009D0BDC">
        <w:rPr>
          <w:rFonts w:ascii="TH SarabunPSK" w:hAnsi="TH SarabunPSK" w:cs="TH SarabunPSK"/>
          <w:sz w:val="28"/>
          <w:szCs w:val="28"/>
        </w:rPr>
        <w:t xml:space="preserve">7 </w:t>
      </w:r>
      <w:r w:rsidRPr="009D0BDC">
        <w:rPr>
          <w:rFonts w:ascii="TH SarabunPSK" w:hAnsi="TH SarabunPSK" w:cs="TH SarabunPSK"/>
          <w:sz w:val="28"/>
          <w:szCs w:val="28"/>
          <w:cs/>
        </w:rPr>
        <w:t xml:space="preserve">ของพระราชบัญญัติสุขภาพ </w:t>
      </w:r>
      <w:r w:rsidRPr="009D0BDC">
        <w:rPr>
          <w:rFonts w:ascii="TH SarabunPSK" w:hAnsi="TH SarabunPSK" w:cs="TH SarabunPSK"/>
          <w:sz w:val="28"/>
          <w:szCs w:val="28"/>
        </w:rPr>
        <w:t xml:space="preserve">2550, </w:t>
      </w:r>
      <w:r w:rsidRPr="009D0BDC">
        <w:rPr>
          <w:rFonts w:ascii="TH SarabunPSK" w:hAnsi="TH SarabunPSK" w:cs="TH SarabunPSK"/>
          <w:sz w:val="28"/>
          <w:szCs w:val="28"/>
          <w:cs/>
        </w:rPr>
        <w:t xml:space="preserve">พระราชบัญญัติว่าด้วยการกระทำความผิดทางคอมพิวเตอร์ พ.ศ. </w:t>
      </w:r>
      <w:r w:rsidRPr="009D0BDC">
        <w:rPr>
          <w:rFonts w:ascii="TH SarabunPSK" w:hAnsi="TH SarabunPSK" w:cs="TH SarabunPSK"/>
          <w:sz w:val="28"/>
          <w:szCs w:val="28"/>
        </w:rPr>
        <w:t xml:space="preserve">2550 </w:t>
      </w:r>
      <w:r w:rsidRPr="009D0BDC">
        <w:rPr>
          <w:rFonts w:ascii="TH SarabunPSK" w:hAnsi="TH SarabunPSK" w:cs="TH SarabunPSK"/>
          <w:sz w:val="28"/>
          <w:szCs w:val="28"/>
          <w:cs/>
        </w:rPr>
        <w:t>เป็นต้น</w:t>
      </w:r>
    </w:p>
    <w:p w14:paraId="0E6998FA" w14:textId="77777777" w:rsidR="00EB2E47" w:rsidRDefault="009D0BDC" w:rsidP="00EB2E47">
      <w:pPr>
        <w:pStyle w:val="ListParagraph"/>
        <w:numPr>
          <w:ilvl w:val="1"/>
          <w:numId w:val="1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ผู้ใช้บริการ ต้องรักษาชื่อบัญชีผู้ใช้งาน (</w:t>
      </w:r>
      <w:r w:rsidRPr="009D0BDC">
        <w:rPr>
          <w:rFonts w:ascii="TH SarabunPSK" w:hAnsi="TH SarabunPSK" w:cs="TH SarabunPSK"/>
          <w:sz w:val="28"/>
          <w:szCs w:val="28"/>
        </w:rPr>
        <w:t xml:space="preserve">Username) </w:t>
      </w:r>
      <w:r w:rsidRPr="009D0BDC">
        <w:rPr>
          <w:rFonts w:ascii="TH SarabunPSK" w:hAnsi="TH SarabunPSK" w:cs="TH SarabunPSK"/>
          <w:sz w:val="28"/>
          <w:szCs w:val="28"/>
          <w:cs/>
        </w:rPr>
        <w:t>และรหัสผ่าน (</w:t>
      </w:r>
      <w:r w:rsidRPr="009D0BDC">
        <w:rPr>
          <w:rFonts w:ascii="TH SarabunPSK" w:hAnsi="TH SarabunPSK" w:cs="TH SarabunPSK"/>
          <w:sz w:val="28"/>
          <w:szCs w:val="28"/>
        </w:rPr>
        <w:t xml:space="preserve">Password) </w:t>
      </w:r>
      <w:r w:rsidRPr="009D0BDC">
        <w:rPr>
          <w:rFonts w:ascii="TH SarabunPSK" w:hAnsi="TH SarabunPSK" w:cs="TH SarabunPSK"/>
          <w:sz w:val="28"/>
          <w:szCs w:val="28"/>
          <w:cs/>
        </w:rPr>
        <w:t>ไว้เป็นความลับ (</w:t>
      </w:r>
      <w:r w:rsidRPr="009D0BDC">
        <w:rPr>
          <w:rFonts w:ascii="TH SarabunPSK" w:hAnsi="TH SarabunPSK" w:cs="TH SarabunPSK"/>
          <w:sz w:val="28"/>
          <w:szCs w:val="28"/>
        </w:rPr>
        <w:t xml:space="preserve">Confidential) </w:t>
      </w:r>
      <w:r w:rsidRPr="009D0BDC">
        <w:rPr>
          <w:rFonts w:ascii="TH SarabunPSK" w:hAnsi="TH SarabunPSK" w:cs="TH SarabunPSK"/>
          <w:sz w:val="28"/>
          <w:szCs w:val="28"/>
          <w:cs/>
        </w:rPr>
        <w:t xml:space="preserve">หากปรากฏว่ามีผู้อื่นสามารถใช้งานผ่านบัญชีของผู้ใช้บริการได้ ผู้ให้บริการจะไม่รับผิดชอบต่อความเสียหายที่เกิดขึ้น และอาจจะเข้าข่ายฐานความผิด มาตรา </w:t>
      </w:r>
      <w:r w:rsidRPr="009D0BDC">
        <w:rPr>
          <w:rFonts w:ascii="TH SarabunPSK" w:hAnsi="TH SarabunPSK" w:cs="TH SarabunPSK"/>
          <w:sz w:val="28"/>
          <w:szCs w:val="28"/>
        </w:rPr>
        <w:t xml:space="preserve">5 </w:t>
      </w:r>
      <w:r w:rsidRPr="009D0BDC">
        <w:rPr>
          <w:rFonts w:ascii="TH SarabunPSK" w:hAnsi="TH SarabunPSK" w:cs="TH SarabunPSK"/>
          <w:sz w:val="28"/>
          <w:szCs w:val="28"/>
          <w:cs/>
        </w:rPr>
        <w:t xml:space="preserve">พระราชบัญญัติว่าด้วยการกระทำความผิดทางคอมพิวเตอร์ พ.ศ. </w:t>
      </w:r>
      <w:r w:rsidRPr="009D0BDC">
        <w:rPr>
          <w:rFonts w:ascii="TH SarabunPSK" w:hAnsi="TH SarabunPSK" w:cs="TH SarabunPSK"/>
          <w:sz w:val="28"/>
          <w:szCs w:val="28"/>
        </w:rPr>
        <w:t>2550</w:t>
      </w:r>
    </w:p>
    <w:p w14:paraId="65435399" w14:textId="77777777" w:rsidR="00EB2E47" w:rsidRDefault="009D0BDC" w:rsidP="00EB2E47">
      <w:pPr>
        <w:pStyle w:val="ListParagraph"/>
        <w:numPr>
          <w:ilvl w:val="1"/>
          <w:numId w:val="1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EB2E47">
        <w:rPr>
          <w:rFonts w:ascii="TH SarabunPSK" w:hAnsi="TH SarabunPSK" w:cs="TH SarabunPSK"/>
          <w:sz w:val="28"/>
          <w:szCs w:val="28"/>
          <w:cs/>
        </w:rPr>
        <w:t xml:space="preserve">ผู้ใช้บริการ ต้องไม่ใช้งานโปรแกรม </w:t>
      </w:r>
      <w:r w:rsidRPr="00EB2E47">
        <w:rPr>
          <w:rFonts w:ascii="TH SarabunPSK" w:hAnsi="TH SarabunPSK" w:cs="TH SarabunPSK"/>
          <w:sz w:val="28"/>
          <w:szCs w:val="28"/>
        </w:rPr>
        <w:t xml:space="preserve">Bot </w:t>
      </w:r>
      <w:r w:rsidRPr="00EB2E47">
        <w:rPr>
          <w:rFonts w:ascii="TH SarabunPSK" w:hAnsi="TH SarabunPSK" w:cs="TH SarabunPSK"/>
          <w:sz w:val="28"/>
          <w:szCs w:val="28"/>
          <w:cs/>
        </w:rPr>
        <w:t xml:space="preserve">หรือโปรแกรมใดๆ ที่สามารถเข้าใช้งานโดยไม่ผ่านระบบ </w:t>
      </w:r>
      <w:r w:rsidRPr="00EB2E47">
        <w:rPr>
          <w:rFonts w:ascii="TH SarabunPSK" w:hAnsi="TH SarabunPSK" w:cs="TH SarabunPSK"/>
          <w:sz w:val="28"/>
          <w:szCs w:val="28"/>
        </w:rPr>
        <w:t xml:space="preserve">Web interface </w:t>
      </w:r>
      <w:r w:rsidRPr="00EB2E47">
        <w:rPr>
          <w:rFonts w:ascii="TH SarabunPSK" w:hAnsi="TH SarabunPSK" w:cs="TH SarabunPSK"/>
          <w:sz w:val="28"/>
          <w:szCs w:val="28"/>
          <w:cs/>
        </w:rPr>
        <w:t xml:space="preserve">ที่แพลตฟอร์มกำหนด อาจจะเข้าข่ายฐานความผิด มาตรา </w:t>
      </w:r>
      <w:r w:rsidRPr="00EB2E47">
        <w:rPr>
          <w:rFonts w:ascii="TH SarabunPSK" w:hAnsi="TH SarabunPSK" w:cs="TH SarabunPSK"/>
          <w:sz w:val="28"/>
          <w:szCs w:val="28"/>
        </w:rPr>
        <w:t xml:space="preserve">10 </w:t>
      </w:r>
      <w:r w:rsidRPr="00EB2E47">
        <w:rPr>
          <w:rFonts w:ascii="TH SarabunPSK" w:hAnsi="TH SarabunPSK" w:cs="TH SarabunPSK"/>
          <w:sz w:val="28"/>
          <w:szCs w:val="28"/>
          <w:cs/>
        </w:rPr>
        <w:t xml:space="preserve">พระราชบัญญัติว่าด้วยการกระทำความผิดทางคอมพิวเตอร์ พ.ศ. </w:t>
      </w:r>
      <w:r w:rsidRPr="00EB2E47">
        <w:rPr>
          <w:rFonts w:ascii="TH SarabunPSK" w:hAnsi="TH SarabunPSK" w:cs="TH SarabunPSK"/>
          <w:sz w:val="28"/>
          <w:szCs w:val="28"/>
        </w:rPr>
        <w:t xml:space="preserve">2550 </w:t>
      </w:r>
      <w:r w:rsidRPr="00EB2E47">
        <w:rPr>
          <w:rFonts w:ascii="TH SarabunPSK" w:hAnsi="TH SarabunPSK" w:cs="TH SarabunPSK"/>
          <w:sz w:val="28"/>
          <w:szCs w:val="28"/>
          <w:cs/>
        </w:rPr>
        <w:t>ทีมีผลกระทบต่อระบบคอมพิวเตอร์ของผู้อื่น ถูกระงับ ชะลอ ขัดขวาง หรือรบกวน จนไม่สามารถทำงานตามปกติได</w:t>
      </w:r>
      <w:r w:rsidR="00003C46" w:rsidRPr="00EB2E47">
        <w:rPr>
          <w:rFonts w:ascii="TH SarabunPSK" w:hAnsi="TH SarabunPSK" w:cs="TH SarabunPSK" w:hint="cs"/>
          <w:sz w:val="28"/>
          <w:szCs w:val="28"/>
          <w:cs/>
        </w:rPr>
        <w:t>้</w:t>
      </w:r>
    </w:p>
    <w:p w14:paraId="425AF807" w14:textId="77777777" w:rsidR="00EB2E47" w:rsidRDefault="009D0BDC" w:rsidP="00EB2E47">
      <w:pPr>
        <w:pStyle w:val="ListParagraph"/>
        <w:numPr>
          <w:ilvl w:val="1"/>
          <w:numId w:val="1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ผู้ใช้บริการ จะต้องยินยอมให้ผู้ให้บริการเก็บข้อมูลพฤติกรรมการใช้บริการเพื่อปรับปรุงการให้บริการ</w:t>
      </w:r>
    </w:p>
    <w:p w14:paraId="26AB2836" w14:textId="77777777" w:rsidR="00EB2E47" w:rsidRDefault="009D0BDC" w:rsidP="00EB2E47">
      <w:pPr>
        <w:pStyle w:val="ListParagraph"/>
        <w:numPr>
          <w:ilvl w:val="1"/>
          <w:numId w:val="1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ตกลงจะไม่ใช้ถ้อยคำที่ไม่เหมาะสมระหว่างการใช้บริการ</w:t>
      </w:r>
    </w:p>
    <w:p w14:paraId="787C29FA" w14:textId="77777777" w:rsidR="00EB2E47" w:rsidRDefault="009D0BDC" w:rsidP="00EB2E47">
      <w:pPr>
        <w:pStyle w:val="ListParagraph"/>
        <w:numPr>
          <w:ilvl w:val="1"/>
          <w:numId w:val="1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lastRenderedPageBreak/>
        <w:t>ผู้ให้บริการ ไม่ต้องรับผิดในความเสียหายที่เกิดขึ้นจากเหตุสุดวิสัยต่างๆ หรือเหตุการณ์ที่ผู้ให้บริการไม่สามารถควบคุมได้ ซึ่งรวมถึงการที่อุปกรณ์ ระบบสื่อสาร หรือการส่งสัญญาณเชื่อมต่อไม่ทำงาน หรือการรบกวนจากไวรัสคอมพิวเตอร์ หรือจากการกระทำที่ไม่ชอบด้วยกฎหมาย หรือในกรณีที่ผู้ให้บริการปิดให้บริการนี้ เพื่อปรับปรุงหรือบำรุงรักษาระบบ อันเป็นเหตุให้ผู้ใช้บริการไม่สามารถใช้บริการนี้ได้</w:t>
      </w:r>
    </w:p>
    <w:p w14:paraId="6AD0B74E" w14:textId="77777777" w:rsidR="00EB2E47" w:rsidRDefault="009D0BDC" w:rsidP="00EB2E47">
      <w:pPr>
        <w:pStyle w:val="ListParagraph"/>
        <w:numPr>
          <w:ilvl w:val="1"/>
          <w:numId w:val="1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ผู้ให้บริการ ไม่รับผิดความเสียหายใดๆ ที่เกิดขึ้นจากการใช้บัญชีส่วนตัวของผู้ใช้บริการ หรืออนุญาตให้บุคคลใดใช้บัญชีส่วนตัวของตน ทั้งนี้ท่านจะไม่ใช้บัญชีส่วนตัว ของบุคคลอื่นเช่นกัน ทั้งนี้หากผู้ใช้บริการพบปัญหา หรือ ช่องโหว่ด้านความปลอดภัย ผู้ใช้บริการมีหน้าที่แจ้งให้ทางผู้ให้บริการทราบเพื่อแก้ไขปัญหาดังกล่าวอย่างรวดเร็ว</w:t>
      </w:r>
    </w:p>
    <w:p w14:paraId="16FD142D" w14:textId="6A1CB821" w:rsidR="009D0BDC" w:rsidRPr="009D0BDC" w:rsidRDefault="009D0BDC" w:rsidP="00EB2E47">
      <w:pPr>
        <w:pStyle w:val="ListParagraph"/>
        <w:numPr>
          <w:ilvl w:val="1"/>
          <w:numId w:val="11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เนื้อหา ข้อความ รูปแบบ ของบริการนี้เป็นลิขสิทธิ์ของผู้ให้บริการ การทำซ้ำ ลอกเลียนดัดแปลง คัดลอก กระจายหรือจำหน่ายจ่ายแจก บางส่วนหรือทั้งหมดจากทรัพย์สินทางปัญญานี้ โดยมิได้รับอนุญาตจากเจ้าของลิขสิทธิ์เป็นลายลักษณ์อักษร ถือเป็นการกระทำอันผิดกฎหมายอันเป็นการละเมิด และผู้กระทำความผิดจะได้รับโทษตามที่กฎหมายได้กำหนดไว้สูงสุด</w:t>
      </w:r>
    </w:p>
    <w:p w14:paraId="05FBBAC6" w14:textId="77777777" w:rsidR="009D0BDC" w:rsidRPr="009D0BDC" w:rsidRDefault="009D0BDC" w:rsidP="00CC725D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>3.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คำประกาศเกี่ยวกับนโยบายความเป็นส่วนตัว (</w:t>
      </w:r>
      <w:r w:rsidRPr="009D0BDC">
        <w:rPr>
          <w:rFonts w:ascii="TH SarabunPSK" w:hAnsi="TH SarabunPSK" w:cs="TH SarabunPSK"/>
          <w:b/>
          <w:bCs/>
          <w:sz w:val="28"/>
          <w:szCs w:val="28"/>
        </w:rPr>
        <w:t>Privacy Notice)</w:t>
      </w:r>
    </w:p>
    <w:p w14:paraId="2538E8CA" w14:textId="77777777" w:rsidR="009D0BDC" w:rsidRPr="009D0BDC" w:rsidRDefault="009D0BDC" w:rsidP="00CC725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 xml:space="preserve">สำนักงานหลักประกันสุขภาพแห่งชาติ (สปสช.) ในฐานะผู้ควบคุมข้อมูลส่วนบุคคล มีหน้าที่ต้องปฏิบัติตามพระราชบัญญัติคุ้มครองข้อมูลส่วนบุคคล พ.ศ. </w:t>
      </w:r>
      <w:r w:rsidRPr="009D0BDC">
        <w:rPr>
          <w:rFonts w:ascii="TH SarabunPSK" w:hAnsi="TH SarabunPSK" w:cs="TH SarabunPSK"/>
          <w:sz w:val="28"/>
          <w:szCs w:val="28"/>
        </w:rPr>
        <w:t xml:space="preserve">2562 </w:t>
      </w:r>
      <w:r w:rsidRPr="009D0BDC">
        <w:rPr>
          <w:rFonts w:ascii="TH SarabunPSK" w:hAnsi="TH SarabunPSK" w:cs="TH SarabunPSK"/>
          <w:sz w:val="28"/>
          <w:szCs w:val="28"/>
          <w:cs/>
        </w:rPr>
        <w:t>เพื่อให้การประมวลผลข้อมูลส่วนบุคคล เป็นไปตามที่กฎหมายกำหนด โดยมีสำนักงานพัฒนาวิทยาศาสตร์และเทคโนโลยีแห่งชาติ ในฐานะผู้ประมวลผลข้อมูลส่วนบุคคลภายใต้การควบคุมข้อมูลของสำนักงานหลักประกันสุขภาพแห่งชาติ (สปสช.) จึงขอแจ้งการประมวลผลข้อมูลให้แก่เจ้าของข้อมูลส่วนบุคคลทราบในรายละเอียด สำหรับการรับบริการทางการแพทย์และสาธารณสุข ดังนี้</w:t>
      </w:r>
    </w:p>
    <w:p w14:paraId="13476354" w14:textId="77777777" w:rsidR="009D0BDC" w:rsidRPr="009D0BDC" w:rsidRDefault="009D0BDC" w:rsidP="00CC725D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 xml:space="preserve">3.1 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การเก็บรวบรวมข้อมูลส่วนบุคคลของเจ้าของข้อมูล</w:t>
      </w:r>
    </w:p>
    <w:p w14:paraId="34BA4E1B" w14:textId="06F592EC" w:rsidR="009D0BDC" w:rsidRPr="009D0BDC" w:rsidRDefault="009D0BDC" w:rsidP="00CC725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สำนักงานหลักประกันสุขภาพแห่งชาติ (สปสช.) จะเก็บรวบรวมข้อมูลส่วนบุคคลและข้อมูลสุขภาพจากเจ้าของข้อมูลโดย</w:t>
      </w:r>
      <w:r w:rsidR="008A76CA" w:rsidRPr="008A76CA">
        <w:rPr>
          <w:rFonts w:ascii="TH SarabunPSK" w:hAnsi="TH SarabunPSK" w:cs="TH SarabunPSK" w:hint="cs"/>
          <w:sz w:val="28"/>
          <w:szCs w:val="28"/>
          <w:cs/>
        </w:rPr>
        <w:t xml:space="preserve">ผู้บริบาลคุ้มครองสิทธิผู้สูงอายุ </w:t>
      </w:r>
      <w:r w:rsidR="008A76CA" w:rsidRPr="009D0BDC">
        <w:rPr>
          <w:rFonts w:ascii="TH SarabunPSK" w:hAnsi="TH SarabunPSK" w:cs="TH SarabunPSK"/>
          <w:sz w:val="28"/>
          <w:szCs w:val="28"/>
          <w:cs/>
        </w:rPr>
        <w:t>และอาจเก็บข้อมูลส่วนบุคคลและข้อมูลสุขภาพทางอ้อมจากข้อมูลที่เจ้าของข้อมูลหรือตัวแทนเจ้าของข้อมูล ให้ไว้กับ</w:t>
      </w:r>
      <w:r w:rsidR="008A76CA" w:rsidRPr="008A76CA">
        <w:rPr>
          <w:rFonts w:ascii="TH SarabunPSK" w:hAnsi="TH SarabunPSK" w:cs="TH SarabunPSK" w:hint="cs"/>
          <w:sz w:val="28"/>
          <w:szCs w:val="28"/>
          <w:cs/>
        </w:rPr>
        <w:t xml:space="preserve">กรมกิจการผู้สูงอายุ (ผส.) </w:t>
      </w:r>
      <w:r w:rsidR="008A76CA" w:rsidRPr="009D0BDC">
        <w:rPr>
          <w:rFonts w:ascii="TH SarabunPSK" w:hAnsi="TH SarabunPSK" w:cs="TH SarabunPSK"/>
          <w:sz w:val="28"/>
          <w:szCs w:val="28"/>
          <w:cs/>
        </w:rPr>
        <w:t>หรือผู้มีส่วนเกี่ยวข้องกับเจ้าของข้อมูล</w:t>
      </w:r>
      <w:r w:rsidRPr="009D0BDC">
        <w:rPr>
          <w:rFonts w:ascii="TH SarabunPSK" w:hAnsi="TH SarabunPSK" w:cs="TH SarabunPSK"/>
          <w:sz w:val="28"/>
          <w:szCs w:val="28"/>
          <w:cs/>
        </w:rPr>
        <w:t>เป็นไปเพื่อประโยชน์ในการให้บริการสุขภาพและการดูแลสุขภาพของเจ้าของข้อมูล</w:t>
      </w:r>
    </w:p>
    <w:p w14:paraId="6A532B50" w14:textId="77777777" w:rsidR="009D0BDC" w:rsidRPr="009D0BDC" w:rsidRDefault="009D0BDC" w:rsidP="00CC725D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 xml:space="preserve">3.2 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ประเภทของข้อมูลส่วนบุคคลที่จัดเก็บ</w:t>
      </w:r>
    </w:p>
    <w:p w14:paraId="13B17D2C" w14:textId="48A6B2F7" w:rsidR="009D0BDC" w:rsidRPr="009D0BDC" w:rsidRDefault="009D0BDC" w:rsidP="00CC725D">
      <w:pPr>
        <w:numPr>
          <w:ilvl w:val="0"/>
          <w:numId w:val="3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ข้อมูลระบุตัวตน เช่น ชื่อ-นามสกุล วันเดือนปีเกิด เลขบัตรประชาชน รูปถ่ายใบหน้า เพศ หนังสือเดินทาง หรือหมายเลขระบุตัวตนอื่นๆ</w:t>
      </w:r>
    </w:p>
    <w:p w14:paraId="1B1BC40C" w14:textId="1B50A50C" w:rsidR="009D0BDC" w:rsidRPr="009D0BDC" w:rsidRDefault="009D0BDC" w:rsidP="00CC725D">
      <w:pPr>
        <w:numPr>
          <w:ilvl w:val="0"/>
          <w:numId w:val="3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ข้อมูลการติดต่อ เช่น เบอร์โทรศัพท์ เบอร์มือถือ อีเมล</w:t>
      </w:r>
      <w:r w:rsidR="008A76CA" w:rsidRPr="006D53AF">
        <w:rPr>
          <w:rFonts w:ascii="TH SarabunPSK" w:hAnsi="TH SarabunPSK" w:cs="TH SarabunPSK"/>
          <w:sz w:val="28"/>
          <w:szCs w:val="28"/>
        </w:rPr>
        <w:t xml:space="preserve"> Line ID</w:t>
      </w:r>
      <w:r w:rsidR="006D53AF" w:rsidRPr="006D53AF">
        <w:rPr>
          <w:rFonts w:ascii="TH SarabunPSK" w:hAnsi="TH SarabunPSK" w:cs="TH SarabunPSK"/>
          <w:sz w:val="28"/>
          <w:szCs w:val="28"/>
        </w:rPr>
        <w:t xml:space="preserve"> </w:t>
      </w:r>
      <w:r w:rsidR="006D53AF" w:rsidRPr="009D0BDC">
        <w:rPr>
          <w:rFonts w:ascii="TH SarabunPSK" w:hAnsi="TH SarabunPSK" w:cs="TH SarabunPSK"/>
          <w:sz w:val="28"/>
          <w:szCs w:val="28"/>
          <w:cs/>
        </w:rPr>
        <w:t>ที่อยู่</w:t>
      </w:r>
    </w:p>
    <w:p w14:paraId="6B297106" w14:textId="3F32A2BD" w:rsidR="008A76CA" w:rsidRPr="006D53AF" w:rsidRDefault="008A76CA" w:rsidP="00CC725D">
      <w:pPr>
        <w:numPr>
          <w:ilvl w:val="0"/>
          <w:numId w:val="3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 xml:space="preserve">ข้อมูลบุคคลในครอบครัว เช่น ข้อมูลคู่สมรส </w:t>
      </w:r>
      <w:r w:rsidRPr="006D53AF">
        <w:rPr>
          <w:rFonts w:ascii="TH SarabunPSK" w:hAnsi="TH SarabunPSK" w:cs="TH SarabunPSK"/>
          <w:sz w:val="28"/>
          <w:szCs w:val="28"/>
          <w:cs/>
        </w:rPr>
        <w:t>จำนวนสมาชิกในครอบครัว</w:t>
      </w:r>
      <w:r w:rsidRPr="006D53AF">
        <w:rPr>
          <w:rFonts w:ascii="TH SarabunPSK" w:hAnsi="TH SarabunPSK" w:cs="TH SarabunPSK"/>
          <w:sz w:val="28"/>
          <w:szCs w:val="28"/>
        </w:rPr>
        <w:t xml:space="preserve"> </w:t>
      </w:r>
      <w:r w:rsidRPr="006D53AF">
        <w:rPr>
          <w:rFonts w:ascii="TH SarabunPSK" w:hAnsi="TH SarabunPSK" w:cs="TH SarabunPSK"/>
          <w:sz w:val="28"/>
          <w:szCs w:val="28"/>
          <w:cs/>
        </w:rPr>
        <w:t>ความสัมพันธ์ในครอบครัว</w:t>
      </w:r>
    </w:p>
    <w:p w14:paraId="133CC9A4" w14:textId="1C4C08B9" w:rsidR="009D0BDC" w:rsidRPr="009D0BDC" w:rsidRDefault="009D0BDC" w:rsidP="00CC725D">
      <w:pPr>
        <w:numPr>
          <w:ilvl w:val="0"/>
          <w:numId w:val="3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 xml:space="preserve">ข้อมูลอ่อนไหว เช่น ข้อมูลสุขภาพ รวมถึง หมู่โลหิต ประวัติการแพ้ยาหรือแพ้อาหาร </w:t>
      </w:r>
      <w:r w:rsidR="006D53AF" w:rsidRPr="006D53AF">
        <w:rPr>
          <w:rFonts w:ascii="TH SarabunPSK" w:hAnsi="TH SarabunPSK" w:cs="TH SarabunPSK" w:hint="cs"/>
          <w:sz w:val="28"/>
          <w:szCs w:val="28"/>
          <w:cs/>
        </w:rPr>
        <w:t xml:space="preserve">สภาพปัญหาใน </w:t>
      </w:r>
      <w:r w:rsidR="006D53AF" w:rsidRPr="006D53AF">
        <w:rPr>
          <w:rFonts w:ascii="TH SarabunPSK" w:hAnsi="TH SarabunPSK" w:cs="TH SarabunPSK"/>
          <w:sz w:val="28"/>
          <w:szCs w:val="28"/>
        </w:rPr>
        <w:t xml:space="preserve">5 </w:t>
      </w:r>
      <w:r w:rsidR="006D53AF" w:rsidRPr="006D53AF">
        <w:rPr>
          <w:rFonts w:ascii="TH SarabunPSK" w:hAnsi="TH SarabunPSK" w:cs="TH SarabunPSK" w:hint="cs"/>
          <w:sz w:val="28"/>
          <w:szCs w:val="28"/>
          <w:cs/>
        </w:rPr>
        <w:t>มิติ</w:t>
      </w:r>
    </w:p>
    <w:p w14:paraId="75F71C14" w14:textId="77A806AC" w:rsidR="009D0BDC" w:rsidRPr="009D0BDC" w:rsidRDefault="009D0BDC" w:rsidP="00CC725D">
      <w:pPr>
        <w:numPr>
          <w:ilvl w:val="0"/>
          <w:numId w:val="3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 xml:space="preserve">ข้อมูลสิทธิประโยชน์ เช่น สิทธิประกันสุขภาพถ้วนหน้า </w:t>
      </w:r>
      <w:r w:rsidR="006D53AF" w:rsidRPr="006D53AF">
        <w:rPr>
          <w:rFonts w:ascii="TH SarabunPSK" w:hAnsi="TH SarabunPSK" w:cs="TH SarabunPSK"/>
          <w:sz w:val="28"/>
          <w:szCs w:val="28"/>
          <w:cs/>
        </w:rPr>
        <w:t>เบี้ยยังชีพผู้สูงอายุ</w:t>
      </w:r>
      <w:r w:rsidRPr="009D0BD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D53AF" w:rsidRPr="006D53AF">
        <w:rPr>
          <w:rFonts w:ascii="TH SarabunPSK" w:hAnsi="TH SarabunPSK" w:cs="TH SarabunPSK"/>
          <w:sz w:val="28"/>
          <w:szCs w:val="28"/>
          <w:cs/>
        </w:rPr>
        <w:t>เงินสงเคราะห์ผู้สูงอายุในภาวะยากลำบาก</w:t>
      </w:r>
      <w:r w:rsidR="006D53AF" w:rsidRPr="006D53A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D0BDC">
        <w:rPr>
          <w:rFonts w:ascii="TH SarabunPSK" w:hAnsi="TH SarabunPSK" w:cs="TH SarabunPSK"/>
          <w:sz w:val="28"/>
          <w:szCs w:val="28"/>
          <w:cs/>
        </w:rPr>
        <w:t xml:space="preserve">หรือ สวัสดิการอื่นๆ </w:t>
      </w:r>
      <w:r w:rsidR="006D53AF" w:rsidRPr="006D53AF">
        <w:rPr>
          <w:rFonts w:ascii="TH SarabunPSK" w:hAnsi="TH SarabunPSK" w:cs="TH SarabunPSK" w:hint="cs"/>
          <w:sz w:val="28"/>
          <w:szCs w:val="28"/>
          <w:cs/>
        </w:rPr>
        <w:t>ที่ผู้สูงอายุได้รับ</w:t>
      </w:r>
    </w:p>
    <w:p w14:paraId="3FD30ADD" w14:textId="72CB213B" w:rsidR="009D0BDC" w:rsidRPr="009D0BDC" w:rsidRDefault="009D0BDC" w:rsidP="00CC725D">
      <w:pPr>
        <w:numPr>
          <w:ilvl w:val="0"/>
          <w:numId w:val="3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ข้อมูลอื่น ๆ เพื่อประโยชน์ในการ</w:t>
      </w:r>
      <w:r w:rsidR="006D53AF" w:rsidRPr="006D53AF">
        <w:rPr>
          <w:rFonts w:ascii="TH SarabunPSK" w:hAnsi="TH SarabunPSK" w:cs="TH SarabunPSK" w:hint="cs"/>
          <w:sz w:val="28"/>
          <w:szCs w:val="28"/>
          <w:cs/>
        </w:rPr>
        <w:t>ดูแลและให้บริการ</w:t>
      </w:r>
    </w:p>
    <w:p w14:paraId="1E5487C5" w14:textId="77777777" w:rsidR="009D0BDC" w:rsidRPr="009D0BDC" w:rsidRDefault="009D0BDC" w:rsidP="00CC725D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 xml:space="preserve">3.3 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วัตถุประสงค์ของการประมวลผลข้อมูลส่วนบุคคล</w:t>
      </w:r>
    </w:p>
    <w:p w14:paraId="56C295C4" w14:textId="77777777" w:rsidR="00596917" w:rsidRPr="00596917" w:rsidRDefault="00596917" w:rsidP="00CC725D">
      <w:pPr>
        <w:numPr>
          <w:ilvl w:val="0"/>
          <w:numId w:val="4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596917">
        <w:rPr>
          <w:rFonts w:ascii="TH SarabunPSK" w:hAnsi="TH SarabunPSK" w:cs="TH SarabunPSK"/>
          <w:sz w:val="28"/>
          <w:szCs w:val="28"/>
          <w:cs/>
        </w:rPr>
        <w:lastRenderedPageBreak/>
        <w:t>เพื่อสนับสนุนการบริบาลและคุ้มครองสิทธิของผู้สูงอายุในระดับชุมชนตามนโยบายของกรมกิจการผู้สูงอายุ</w:t>
      </w:r>
    </w:p>
    <w:p w14:paraId="2AC01C8E" w14:textId="38BD71C6" w:rsidR="009D0BDC" w:rsidRPr="00596917" w:rsidRDefault="00596917" w:rsidP="00CC725D">
      <w:pPr>
        <w:numPr>
          <w:ilvl w:val="0"/>
          <w:numId w:val="4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596917">
        <w:rPr>
          <w:rFonts w:ascii="TH SarabunPSK" w:hAnsi="TH SarabunPSK" w:cs="TH SarabunPSK"/>
          <w:sz w:val="28"/>
          <w:szCs w:val="28"/>
          <w:cs/>
        </w:rPr>
        <w:t>เพื่อจัดเก็บ บันทึก และติดตามข้อมูลกิจกรรมการให้บริการของผู้บริบาลในพื้นที่</w:t>
      </w:r>
    </w:p>
    <w:p w14:paraId="2FF0C62D" w14:textId="2B1DAFD1" w:rsidR="00596917" w:rsidRPr="00596917" w:rsidRDefault="00596917" w:rsidP="00CC725D">
      <w:pPr>
        <w:numPr>
          <w:ilvl w:val="0"/>
          <w:numId w:val="4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596917">
        <w:rPr>
          <w:rFonts w:ascii="TH SarabunPSK" w:hAnsi="TH SarabunPSK" w:cs="TH SarabunPSK"/>
          <w:sz w:val="28"/>
          <w:szCs w:val="28"/>
          <w:cs/>
        </w:rPr>
        <w:t>เพื่อวิเคราะห์ข้อมูลเชิงสถิติในการกำหนดนโยบายหรือปรับปรุงแผนการให้บริการด้านสวัสดิการและสุขภาพของผู้สูงอายุในระดับประเทศหรือพื้นที่</w:t>
      </w:r>
    </w:p>
    <w:p w14:paraId="36DDBA70" w14:textId="77777777" w:rsidR="00596917" w:rsidRPr="00596917" w:rsidRDefault="00596917" w:rsidP="00CC725D">
      <w:pPr>
        <w:numPr>
          <w:ilvl w:val="0"/>
          <w:numId w:val="4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596917">
        <w:rPr>
          <w:rFonts w:ascii="TH SarabunPSK" w:hAnsi="TH SarabunPSK" w:cs="TH SarabunPSK"/>
          <w:sz w:val="28"/>
          <w:szCs w:val="28"/>
          <w:cs/>
        </w:rPr>
        <w:t>เพื่อให้หน่วยงานที่เกี่ยวข้องสามารถติดตาม ประเมินผล และพัฒนาคุณภาพของการให้บริการได้อย่างมีประสิทธิภาพ</w:t>
      </w:r>
    </w:p>
    <w:p w14:paraId="596D6CAC" w14:textId="683A26A0" w:rsidR="00596917" w:rsidRPr="009D0BDC" w:rsidRDefault="00596917" w:rsidP="00CC725D">
      <w:pPr>
        <w:numPr>
          <w:ilvl w:val="0"/>
          <w:numId w:val="4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596917">
        <w:rPr>
          <w:rFonts w:ascii="TH SarabunPSK" w:hAnsi="TH SarabunPSK" w:cs="TH SarabunPSK"/>
          <w:sz w:val="28"/>
          <w:szCs w:val="28"/>
          <w:cs/>
        </w:rPr>
        <w:t>เพื่อใช้เป็นหลักฐานประกอบการเบิกค่าตอบแทนหรือค่าชดเชยจากหน่วยงานที่เกี่ยวข้อง</w:t>
      </w:r>
    </w:p>
    <w:p w14:paraId="27142F88" w14:textId="77777777" w:rsidR="009D0BDC" w:rsidRPr="009D0BDC" w:rsidRDefault="009D0BDC" w:rsidP="00CC725D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 xml:space="preserve">3.4 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ระยะเวลาในการจัดเก็บข้อมูล</w:t>
      </w:r>
    </w:p>
    <w:p w14:paraId="4C7033DF" w14:textId="5DB81734" w:rsidR="009D0BDC" w:rsidRPr="009D0BDC" w:rsidRDefault="00003C46" w:rsidP="00CC725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9920F1">
        <w:rPr>
          <w:rFonts w:ascii="TH SarabunPSK" w:hAnsi="TH SarabunPSK" w:cs="TH SarabunPSK"/>
          <w:sz w:val="28"/>
          <w:szCs w:val="28"/>
          <w:cs/>
        </w:rPr>
        <w:t xml:space="preserve">กรมกิจการผู้สูงอายุ (ผส.) </w:t>
      </w:r>
      <w:r w:rsidR="009D0BDC" w:rsidRPr="009D0BDC">
        <w:rPr>
          <w:rFonts w:ascii="TH SarabunPSK" w:hAnsi="TH SarabunPSK" w:cs="TH SarabunPSK"/>
          <w:sz w:val="28"/>
          <w:szCs w:val="28"/>
          <w:cs/>
        </w:rPr>
        <w:t xml:space="preserve">จะเก็บรักษาข้อมูลส่วนบุคคลของท่านไว้เป็นระยะเวลา ตราบ เท่าที่วัตถุประสงค์ของการนำข้อมูลดังกล่าวไปใช้ยังคงมีอยู่ หลังจากนั้น </w:t>
      </w:r>
      <w:r w:rsidRPr="009920F1">
        <w:rPr>
          <w:rFonts w:ascii="TH SarabunPSK" w:hAnsi="TH SarabunPSK" w:cs="TH SarabunPSK"/>
          <w:sz w:val="28"/>
          <w:szCs w:val="28"/>
          <w:cs/>
        </w:rPr>
        <w:t xml:space="preserve">กรมกิจการผู้สูงอายุ (ผส.) </w:t>
      </w:r>
      <w:r w:rsidR="009D0BDC" w:rsidRPr="009D0BDC">
        <w:rPr>
          <w:rFonts w:ascii="TH SarabunPSK" w:hAnsi="TH SarabunPSK" w:cs="TH SarabunPSK"/>
          <w:sz w:val="28"/>
          <w:szCs w:val="28"/>
          <w:cs/>
        </w:rPr>
        <w:t>จะทำลายข้อมูล หรือทำให้ข้อมูลไม่สามารถระบุตัวตนได้เว้นแต่กรณีจำเป็นต้องเก็บ รักษาข้อมูลต่อไปตามที่ กฎหมาย ที่เกี่ยวข้องกำหนด หรือเพื่อเป็นการคุ้มครองสิทธิประโยชน์สำนักงานหลักประกันสุขภาพแห่งชาติ</w:t>
      </w:r>
    </w:p>
    <w:p w14:paraId="54D3CAC4" w14:textId="77777777" w:rsidR="00052AED" w:rsidRDefault="009D0BDC" w:rsidP="00052AED">
      <w:pPr>
        <w:pStyle w:val="ListParagraph"/>
        <w:numPr>
          <w:ilvl w:val="1"/>
          <w:numId w:val="7"/>
        </w:num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052AED">
        <w:rPr>
          <w:rFonts w:ascii="TH SarabunPSK" w:hAnsi="TH SarabunPSK" w:cs="TH SarabunPSK"/>
          <w:b/>
          <w:bCs/>
          <w:sz w:val="28"/>
          <w:szCs w:val="28"/>
          <w:cs/>
        </w:rPr>
        <w:t>สิทธิของเจ้าของข้อมูล</w:t>
      </w:r>
    </w:p>
    <w:p w14:paraId="5F9D3FE0" w14:textId="77777777" w:rsidR="00052AED" w:rsidRDefault="009D0BDC" w:rsidP="00164D0C">
      <w:pPr>
        <w:pStyle w:val="ListParagraph"/>
        <w:numPr>
          <w:ilvl w:val="2"/>
          <w:numId w:val="7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052AED">
        <w:rPr>
          <w:rFonts w:ascii="TH SarabunPSK" w:hAnsi="TH SarabunPSK" w:cs="TH SarabunPSK"/>
          <w:sz w:val="28"/>
          <w:szCs w:val="28"/>
          <w:cs/>
        </w:rPr>
        <w:t>ท่านมีสิทธิในการเพิกถอนความยินยอมที่ท่านให้ไว้ก่อนหน้าในการประมวลผลข้อมูลของท่าน อย่างไรก็ตาม การเพิกถอนความยินยอมดังกล่าวย่อมไม่ส่งผลกระทบต่อการเก็บรวบรวม ใช้ หรือเปิดเผยข้อมูลส่วนบุคคลที่ท่านได้ให้ความยินยอมไว้ก่อนหน้าโดยชอบด้วยกฎหมาย</w:t>
      </w:r>
    </w:p>
    <w:p w14:paraId="738833A6" w14:textId="77777777" w:rsidR="00052AED" w:rsidRDefault="009D0BDC" w:rsidP="00052AED">
      <w:pPr>
        <w:pStyle w:val="ListParagraph"/>
        <w:numPr>
          <w:ilvl w:val="2"/>
          <w:numId w:val="7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052AED">
        <w:rPr>
          <w:rFonts w:ascii="TH SarabunPSK" w:hAnsi="TH SarabunPSK" w:cs="TH SarabunPSK"/>
          <w:sz w:val="28"/>
          <w:szCs w:val="28"/>
          <w:cs/>
        </w:rPr>
        <w:t>ท่านมีสิทธิขอคัดค้านการเก็บรวบรวม ใช้ หรือเปิดเผยข้อมูลส่วนบุคคลของท่านในเวลาใดก็ได้ เว้นแต่ว่าการเก็บรวบรวม ใช้ หรือเปิดเผยข้อมูลส่วนบุคคลของท่านนั้นถูกทำขึ้นเพื่อการดำเนินงานที่จำเป็นภายใต้ประโยชน์โดยชอบด้วยกฎหมาย หรือเพื่อการดำเนินการตามภารกิจเพื่อสาธารณประโยชน์</w:t>
      </w:r>
    </w:p>
    <w:p w14:paraId="7785AB1A" w14:textId="77777777" w:rsidR="00052AED" w:rsidRDefault="009D0BDC" w:rsidP="00052AED">
      <w:pPr>
        <w:pStyle w:val="ListParagraph"/>
        <w:numPr>
          <w:ilvl w:val="2"/>
          <w:numId w:val="7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052AED">
        <w:rPr>
          <w:rFonts w:ascii="TH SarabunPSK" w:hAnsi="TH SarabunPSK" w:cs="TH SarabunPSK"/>
          <w:sz w:val="28"/>
          <w:szCs w:val="28"/>
          <w:cs/>
        </w:rPr>
        <w:t>ท่านมีสิทธิในการรับทราบข้อมูลของท่านที่ได้มีการประมวลผลโดยเรา ได้รับมาจากการเปิดเผยที่เกี่ยวกับการประมวลผลข้อมูลและขอให้เราทำสำเนาดังกล่าวให้แก่ท่าน</w:t>
      </w:r>
    </w:p>
    <w:p w14:paraId="28B13B7E" w14:textId="77777777" w:rsidR="00052AED" w:rsidRDefault="009D0BDC" w:rsidP="00052AED">
      <w:pPr>
        <w:pStyle w:val="ListParagraph"/>
        <w:numPr>
          <w:ilvl w:val="2"/>
          <w:numId w:val="7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052AED">
        <w:rPr>
          <w:rFonts w:ascii="TH SarabunPSK" w:hAnsi="TH SarabunPSK" w:cs="TH SarabunPSK"/>
          <w:sz w:val="28"/>
          <w:szCs w:val="28"/>
          <w:cs/>
        </w:rPr>
        <w:t>ท่านมีสิทธิยืนยันความถูกต้องในข้อมูลของท่านและร้องขอให้เรา แก้ไขข้อมูลส่วนบุคคลของท่านเพื่อให้ข้อมูลส่วนบุคคลดังกล่าวถูกต้องและเป็นปัจจุบัน</w:t>
      </w:r>
    </w:p>
    <w:p w14:paraId="2F44B091" w14:textId="77777777" w:rsidR="00052AED" w:rsidRDefault="009D0BDC" w:rsidP="00052AED">
      <w:pPr>
        <w:pStyle w:val="ListParagraph"/>
        <w:numPr>
          <w:ilvl w:val="2"/>
          <w:numId w:val="7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052AED">
        <w:rPr>
          <w:rFonts w:ascii="TH SarabunPSK" w:hAnsi="TH SarabunPSK" w:cs="TH SarabunPSK"/>
          <w:sz w:val="28"/>
          <w:szCs w:val="28"/>
          <w:cs/>
        </w:rPr>
        <w:t>ท่านมีสิทธิในการระงับการประมวลผลข้อมูลของท่าน ในกรณีดังกล่าว เราจะไม่ประมวลผลข้อมูลของท่านนอกเหนือจากการจัดเก็บข้อมูลเพียงเท่านั้น</w:t>
      </w:r>
    </w:p>
    <w:p w14:paraId="12150EB8" w14:textId="77777777" w:rsidR="00052AED" w:rsidRDefault="009D0BDC" w:rsidP="001B3FEF">
      <w:pPr>
        <w:pStyle w:val="ListParagraph"/>
        <w:numPr>
          <w:ilvl w:val="2"/>
          <w:numId w:val="7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052AED">
        <w:rPr>
          <w:rFonts w:ascii="TH SarabunPSK" w:hAnsi="TH SarabunPSK" w:cs="TH SarabunPSK"/>
          <w:sz w:val="28"/>
          <w:szCs w:val="28"/>
          <w:cs/>
        </w:rPr>
        <w:t>ท่านมีสิทธิในบางกรณีในการขอให้เราลบข้อมูลส่วนบุคคลของท่านออกจากการจัดเก็บของเรา</w:t>
      </w:r>
    </w:p>
    <w:p w14:paraId="1B28796B" w14:textId="3C15240E" w:rsidR="009D0BDC" w:rsidRPr="00052AED" w:rsidRDefault="009D0BDC" w:rsidP="001B3FEF">
      <w:pPr>
        <w:pStyle w:val="ListParagraph"/>
        <w:numPr>
          <w:ilvl w:val="2"/>
          <w:numId w:val="7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052AED">
        <w:rPr>
          <w:rFonts w:ascii="TH SarabunPSK" w:hAnsi="TH SarabunPSK" w:cs="TH SarabunPSK"/>
          <w:sz w:val="28"/>
          <w:szCs w:val="28"/>
          <w:cs/>
        </w:rPr>
        <w:t>ท่านมีสิทธิร้องเรียนต่อผู้มีอำนาจตามกฎหมายที่เกี่ยวข้อง หากท่านเชื่อว่าการเก็บรวบรวม ใช้ หรือเปิดเผยข้อมูลส่วนบุคคลของท่าน เป็นการกระทำในลักษณะที่ฝ่าฝืนหรือไม่ปฏิบัติตามกฎหมายที่เกี่ยวข้อง</w:t>
      </w:r>
    </w:p>
    <w:p w14:paraId="1B9640D4" w14:textId="424ADD45" w:rsidR="00EB2E47" w:rsidRPr="00EB2E47" w:rsidRDefault="009D0BDC" w:rsidP="00EB2E47">
      <w:pPr>
        <w:pStyle w:val="ListParagraph"/>
        <w:numPr>
          <w:ilvl w:val="1"/>
          <w:numId w:val="7"/>
        </w:num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B2E47">
        <w:rPr>
          <w:rFonts w:ascii="TH SarabunPSK" w:hAnsi="TH SarabunPSK" w:cs="TH SarabunPSK"/>
          <w:b/>
          <w:bCs/>
          <w:sz w:val="28"/>
          <w:szCs w:val="28"/>
          <w:cs/>
        </w:rPr>
        <w:t>การรักษาความปลอดภัยของข้อมูล</w:t>
      </w:r>
    </w:p>
    <w:p w14:paraId="32E4DCA3" w14:textId="77777777" w:rsidR="009D0BDC" w:rsidRPr="009D0BDC" w:rsidRDefault="009D0BDC" w:rsidP="00CC725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เรารักษาความปลอดภัยข้อมูลที่ท่านให้ไว้บนระบบคลาวน์ (</w:t>
      </w:r>
      <w:r w:rsidRPr="009D0BDC">
        <w:rPr>
          <w:rFonts w:ascii="TH SarabunPSK" w:hAnsi="TH SarabunPSK" w:cs="TH SarabunPSK"/>
          <w:sz w:val="28"/>
          <w:szCs w:val="28"/>
        </w:rPr>
        <w:t xml:space="preserve">Cloud) </w:t>
      </w:r>
      <w:r w:rsidRPr="009D0BDC">
        <w:rPr>
          <w:rFonts w:ascii="TH SarabunPSK" w:hAnsi="TH SarabunPSK" w:cs="TH SarabunPSK"/>
          <w:sz w:val="28"/>
          <w:szCs w:val="28"/>
          <w:cs/>
        </w:rPr>
        <w:t>ภายใต้การควบคุม สภาพแวดล้อมที่ปลอดภัย ได้รับการปกป้องจากการเข้าถึงการใช้งานหรือการเปิดเผยโดยไม่ได้รับอนุญาต เรารักษามาตรการป้องกันด้านการบริหารเทคนิคและทางกายภาพที่สมเหตุสมผลเพื่อป้องกันการเข้าถึง การใช้ การแก้ไข และการเปิดเผยข้อมูลส่วนบุคคลโดยไม่ได้รับอนุญาตที่อยู่ภายใต้การควบคุมและดูแล อย่างไรก็ตาม เราไม่สามารถรับประกันการส่งข้อมูลผ่านอินเทอร์เน็ตหรือเครือข่ายไร้สายได้ ดังนั้น ในขณะที่เราพยายามปกป้องข้อมูลส่วนบุคคลของท่าน</w:t>
      </w:r>
    </w:p>
    <w:p w14:paraId="10F11948" w14:textId="77777777" w:rsidR="009D0BDC" w:rsidRPr="009D0BDC" w:rsidRDefault="009D0BDC" w:rsidP="00CC725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lastRenderedPageBreak/>
        <w:t>ท่านรับทราบว่า</w:t>
      </w:r>
    </w:p>
    <w:p w14:paraId="34DB2F74" w14:textId="77777777" w:rsidR="00EB2E47" w:rsidRDefault="009D0BDC" w:rsidP="00EB2E47">
      <w:pPr>
        <w:pStyle w:val="ListParagraph"/>
        <w:numPr>
          <w:ilvl w:val="2"/>
          <w:numId w:val="7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EB2E47">
        <w:rPr>
          <w:rFonts w:ascii="TH SarabunPSK" w:hAnsi="TH SarabunPSK" w:cs="TH SarabunPSK"/>
          <w:sz w:val="28"/>
          <w:szCs w:val="28"/>
          <w:cs/>
        </w:rPr>
        <w:t>มีข้อจำกัดด้านความปลอดภัยและความเป็นส่วนตัวของอินเทอร์เน็ตซึ่งอยู่นอกเหนือการควบคุมของเรา</w:t>
      </w:r>
    </w:p>
    <w:p w14:paraId="043CED6D" w14:textId="77777777" w:rsidR="00EB2E47" w:rsidRDefault="009D0BDC" w:rsidP="00EB2E47">
      <w:pPr>
        <w:pStyle w:val="ListParagraph"/>
        <w:numPr>
          <w:ilvl w:val="2"/>
          <w:numId w:val="7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ความปลอดภัย ความสมบูรณ์ และความเป็นส่วนตัวของข้อมูลใด ๆ และข้อมูลทั้งหมดที่แลกเปลี่ยนระหว่างท่านและเว็บไซต์ของเราจะไม่สามารถรับประกันได้</w:t>
      </w:r>
    </w:p>
    <w:p w14:paraId="68C4651F" w14:textId="106B6CE3" w:rsidR="009D0BDC" w:rsidRPr="009D0BDC" w:rsidRDefault="009D0BDC" w:rsidP="00EB2E47">
      <w:pPr>
        <w:pStyle w:val="ListParagraph"/>
        <w:numPr>
          <w:ilvl w:val="2"/>
          <w:numId w:val="7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ข้อมูลและข้อมูลดังกล่าวอาจถูกดูหรือถูกดัดแปลงโดยบุคคลที่สามในระหว่างการถ่ายโอนแม้ว่าจะได้พยายามอย่างเต็มที่แล้วก็ตาม</w:t>
      </w:r>
    </w:p>
    <w:p w14:paraId="51683831" w14:textId="77777777" w:rsidR="009D0BDC" w:rsidRPr="009D0BDC" w:rsidRDefault="009D0BDC" w:rsidP="00CC725D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D0BDC">
        <w:rPr>
          <w:rFonts w:ascii="TH SarabunPSK" w:hAnsi="TH SarabunPSK" w:cs="TH SarabunPSK"/>
          <w:b/>
          <w:bCs/>
          <w:sz w:val="28"/>
          <w:szCs w:val="28"/>
        </w:rPr>
        <w:t xml:space="preserve">3.7 </w:t>
      </w:r>
      <w:r w:rsidRPr="009D0BDC">
        <w:rPr>
          <w:rFonts w:ascii="TH SarabunPSK" w:hAnsi="TH SarabunPSK" w:cs="TH SarabunPSK"/>
          <w:b/>
          <w:bCs/>
          <w:sz w:val="28"/>
          <w:szCs w:val="28"/>
          <w:cs/>
        </w:rPr>
        <w:t>ช่องทางการติดต่อ</w:t>
      </w:r>
    </w:p>
    <w:p w14:paraId="146A5202" w14:textId="77777777" w:rsidR="009D0BDC" w:rsidRPr="009D0BDC" w:rsidRDefault="009D0BDC" w:rsidP="00EB2E47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กลุ่มนวัตกรรมแพลตฟอร์มดิจิทัลสุขภาพการแพทย์ (</w:t>
      </w:r>
      <w:r w:rsidRPr="009D0BDC">
        <w:rPr>
          <w:rFonts w:ascii="TH SarabunPSK" w:hAnsi="TH SarabunPSK" w:cs="TH SarabunPSK"/>
          <w:sz w:val="28"/>
          <w:szCs w:val="28"/>
        </w:rPr>
        <w:t>DHCB)</w:t>
      </w:r>
    </w:p>
    <w:p w14:paraId="4DD8E5C7" w14:textId="77777777" w:rsidR="009D0BDC" w:rsidRPr="009D0BDC" w:rsidRDefault="009D0BDC" w:rsidP="00EB2E47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สำนักงานพัฒนาวิทยาศาสตร์และเทคโนโลยีแห่งชาติ (สวทช.)</w:t>
      </w:r>
    </w:p>
    <w:p w14:paraId="14F3CEF9" w14:textId="77777777" w:rsidR="009D0BDC" w:rsidRPr="009D0BDC" w:rsidRDefault="009D0BDC" w:rsidP="00EB2E47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 xml:space="preserve">โทรศัพท์: </w:t>
      </w:r>
      <w:r w:rsidRPr="009D0BDC">
        <w:rPr>
          <w:rFonts w:ascii="TH SarabunPSK" w:hAnsi="TH SarabunPSK" w:cs="TH SarabunPSK"/>
          <w:sz w:val="28"/>
          <w:szCs w:val="28"/>
        </w:rPr>
        <w:t>0-2564-7000</w:t>
      </w:r>
    </w:p>
    <w:p w14:paraId="6857EB77" w14:textId="77777777" w:rsidR="009D0BDC" w:rsidRPr="009D0BDC" w:rsidRDefault="009D0BDC" w:rsidP="00EB2E47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9D0BDC">
        <w:rPr>
          <w:rFonts w:ascii="TH SarabunPSK" w:hAnsi="TH SarabunPSK" w:cs="TH SarabunPSK"/>
          <w:sz w:val="28"/>
          <w:szCs w:val="28"/>
          <w:cs/>
        </w:rPr>
        <w:t>อีเมล:</w:t>
      </w:r>
      <w:r w:rsidRPr="009D0BDC">
        <w:rPr>
          <w:rFonts w:ascii="TH SarabunPSK" w:hAnsi="TH SarabunPSK" w:cs="TH SarabunPSK"/>
          <w:sz w:val="28"/>
          <w:szCs w:val="28"/>
        </w:rPr>
        <w:t> </w:t>
      </w:r>
      <w:hyperlink r:id="rId6" w:history="1">
        <w:r w:rsidRPr="009D0BDC">
          <w:rPr>
            <w:rStyle w:val="Hyperlink"/>
            <w:rFonts w:ascii="TH SarabunPSK" w:hAnsi="TH SarabunPSK" w:cs="TH SarabunPSK"/>
            <w:sz w:val="28"/>
            <w:szCs w:val="28"/>
          </w:rPr>
          <w:t>contact-amed@nstda.or.th</w:t>
        </w:r>
      </w:hyperlink>
    </w:p>
    <w:p w14:paraId="1A39EFDE" w14:textId="77777777" w:rsidR="00B94BF9" w:rsidRPr="009920F1" w:rsidRDefault="00B94BF9" w:rsidP="00CC725D">
      <w:pPr>
        <w:jc w:val="thaiDistribute"/>
        <w:rPr>
          <w:rFonts w:ascii="TH SarabunPSK" w:hAnsi="TH SarabunPSK" w:cs="TH SarabunPSK"/>
          <w:sz w:val="28"/>
          <w:szCs w:val="28"/>
        </w:rPr>
      </w:pPr>
    </w:p>
    <w:sectPr w:rsidR="00B94BF9" w:rsidRPr="0099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2F51"/>
    <w:multiLevelType w:val="multilevel"/>
    <w:tmpl w:val="E524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C2698"/>
    <w:multiLevelType w:val="multilevel"/>
    <w:tmpl w:val="AA1C7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89679E2"/>
    <w:multiLevelType w:val="multilevel"/>
    <w:tmpl w:val="4D4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41790"/>
    <w:multiLevelType w:val="multilevel"/>
    <w:tmpl w:val="66D8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C73CE"/>
    <w:multiLevelType w:val="multilevel"/>
    <w:tmpl w:val="AA1C7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67C2A3B"/>
    <w:multiLevelType w:val="multilevel"/>
    <w:tmpl w:val="914A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82EF8"/>
    <w:multiLevelType w:val="multilevel"/>
    <w:tmpl w:val="58C2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31BCD"/>
    <w:multiLevelType w:val="multilevel"/>
    <w:tmpl w:val="2A82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B3266"/>
    <w:multiLevelType w:val="multilevel"/>
    <w:tmpl w:val="AA1C7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3431B5C"/>
    <w:multiLevelType w:val="multilevel"/>
    <w:tmpl w:val="AA1C7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D4A2039"/>
    <w:multiLevelType w:val="multilevel"/>
    <w:tmpl w:val="AA1C7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31663028">
    <w:abstractNumId w:val="5"/>
  </w:num>
  <w:num w:numId="2" w16cid:durableId="92284067">
    <w:abstractNumId w:val="3"/>
  </w:num>
  <w:num w:numId="3" w16cid:durableId="1749690751">
    <w:abstractNumId w:val="7"/>
  </w:num>
  <w:num w:numId="4" w16cid:durableId="831288627">
    <w:abstractNumId w:val="2"/>
  </w:num>
  <w:num w:numId="5" w16cid:durableId="62684265">
    <w:abstractNumId w:val="0"/>
  </w:num>
  <w:num w:numId="6" w16cid:durableId="338586177">
    <w:abstractNumId w:val="6"/>
  </w:num>
  <w:num w:numId="7" w16cid:durableId="918517103">
    <w:abstractNumId w:val="9"/>
  </w:num>
  <w:num w:numId="8" w16cid:durableId="2024236934">
    <w:abstractNumId w:val="10"/>
  </w:num>
  <w:num w:numId="9" w16cid:durableId="163714293">
    <w:abstractNumId w:val="8"/>
  </w:num>
  <w:num w:numId="10" w16cid:durableId="1196508221">
    <w:abstractNumId w:val="1"/>
  </w:num>
  <w:num w:numId="11" w16cid:durableId="2042052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DC"/>
    <w:rsid w:val="00003C46"/>
    <w:rsid w:val="00052AED"/>
    <w:rsid w:val="0020406F"/>
    <w:rsid w:val="002F5052"/>
    <w:rsid w:val="004014C2"/>
    <w:rsid w:val="00596917"/>
    <w:rsid w:val="00617A7F"/>
    <w:rsid w:val="006D53AF"/>
    <w:rsid w:val="008A76CA"/>
    <w:rsid w:val="009920F1"/>
    <w:rsid w:val="009D0BDC"/>
    <w:rsid w:val="00AE5175"/>
    <w:rsid w:val="00B94BF9"/>
    <w:rsid w:val="00CC725D"/>
    <w:rsid w:val="00DB5501"/>
    <w:rsid w:val="00EB2E47"/>
    <w:rsid w:val="00F9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8B38"/>
  <w15:chartTrackingRefBased/>
  <w15:docId w15:val="{1503ADC7-EF07-4502-97EA-87B8DE69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B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BD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BDC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BDC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BDC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BDC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BD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BD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BD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BD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BD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BD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BD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D0BDC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D0BDC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D0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BD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BDC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B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B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0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435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5894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-amed@nstda.or.th" TargetMode="External"/><Relationship Id="rId5" Type="http://schemas.openxmlformats.org/officeDocument/2006/relationships/hyperlink" Target="https://community.app.nirun.li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Jantakarn Makma</dc:creator>
  <cp:keywords/>
  <dc:description/>
  <cp:lastModifiedBy>Jantakarn Makma</cp:lastModifiedBy>
  <cp:revision>5</cp:revision>
  <dcterms:created xsi:type="dcterms:W3CDTF">2025-05-30T06:05:00Z</dcterms:created>
  <dcterms:modified xsi:type="dcterms:W3CDTF">2025-05-30T06:11:00Z</dcterms:modified>
</cp:coreProperties>
</file>