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7AD9" w14:textId="199AE4D8" w:rsidR="00CA6399" w:rsidRDefault="00235607">
      <w:bookmarkStart w:id="0" w:name="OLE_LINK10"/>
      <w:r>
        <w:t>Introduction</w:t>
      </w:r>
    </w:p>
    <w:p w14:paraId="6649EAF6" w14:textId="521D3B76" w:rsidR="00F11F81" w:rsidRDefault="00F11F81"/>
    <w:p w14:paraId="4FD1EE48" w14:textId="5FB4239B" w:rsidR="005F5573" w:rsidRDefault="005F5573">
      <w:bookmarkStart w:id="1" w:name="_Hlk38072435"/>
      <w:proofErr w:type="spellStart"/>
      <w:r w:rsidRPr="005F5573">
        <w:t>Hoppenbrouwers</w:t>
      </w:r>
      <w:bookmarkEnd w:id="1"/>
      <w:proofErr w:type="spellEnd"/>
      <w:r w:rsidRPr="005F5573">
        <w:t xml:space="preserve">, S. J., Proper, H. A., &amp; van der </w:t>
      </w:r>
      <w:proofErr w:type="spellStart"/>
      <w:r w:rsidRPr="005F5573">
        <w:t>Weide</w:t>
      </w:r>
      <w:proofErr w:type="spellEnd"/>
      <w:r w:rsidRPr="005F5573">
        <w:t>, T. P. (2005). Formal modelling as a grounded conversation.</w:t>
      </w:r>
    </w:p>
    <w:p w14:paraId="01ACF6F3" w14:textId="77777777" w:rsidR="005F5573" w:rsidRDefault="005F5573"/>
    <w:p w14:paraId="0DD136EE" w14:textId="5B21B819" w:rsidR="00235607" w:rsidRDefault="00F11F81" w:rsidP="00F11F81">
      <w:bookmarkStart w:id="2" w:name="_Hlk38065913"/>
      <w:proofErr w:type="spellStart"/>
      <w:r w:rsidRPr="00F11F81">
        <w:t>Michiel</w:t>
      </w:r>
      <w:proofErr w:type="spellEnd"/>
      <w:r w:rsidRPr="00F11F81">
        <w:t xml:space="preserve"> </w:t>
      </w:r>
      <w:proofErr w:type="spellStart"/>
      <w:r w:rsidRPr="00F11F81">
        <w:t>Renger</w:t>
      </w:r>
      <w:bookmarkEnd w:id="2"/>
      <w:proofErr w:type="spellEnd"/>
      <w:r w:rsidRPr="00F11F81">
        <w:t xml:space="preserve">, Gwendolyn L. </w:t>
      </w:r>
      <w:proofErr w:type="spellStart"/>
      <w:r w:rsidRPr="00F11F81">
        <w:t>Kolfschoten</w:t>
      </w:r>
      <w:proofErr w:type="spellEnd"/>
      <w:r w:rsidRPr="00F11F81">
        <w:t xml:space="preserve">, &amp; Gert-Jan de </w:t>
      </w:r>
      <w:proofErr w:type="spellStart"/>
      <w:r w:rsidRPr="00F11F81">
        <w:t>Vreede</w:t>
      </w:r>
      <w:proofErr w:type="spellEnd"/>
      <w:r w:rsidRPr="00F11F81">
        <w:t xml:space="preserve">. (2008). Challenges in Collaborative Modeling: A Literature Review. Advances in Enterprise Engineering I, International Workshop Ciao! &amp; International Workshop </w:t>
      </w:r>
      <w:proofErr w:type="spellStart"/>
      <w:r w:rsidRPr="00F11F81">
        <w:t>Eomas</w:t>
      </w:r>
      <w:proofErr w:type="spellEnd"/>
      <w:r w:rsidRPr="00F11F81">
        <w:t xml:space="preserve">, Held at </w:t>
      </w:r>
      <w:proofErr w:type="spellStart"/>
      <w:r w:rsidRPr="00F11F81">
        <w:t>Caise</w:t>
      </w:r>
      <w:proofErr w:type="spellEnd"/>
      <w:r w:rsidRPr="00F11F81">
        <w:t>, Montpellier, France, June. DBLP.</w:t>
      </w:r>
    </w:p>
    <w:p w14:paraId="37A08DD8" w14:textId="256E6D7D" w:rsidR="00C24CAF" w:rsidRDefault="00C24CAF" w:rsidP="00F11F81"/>
    <w:p w14:paraId="186B1BF8" w14:textId="298AB6BE" w:rsidR="00C24CAF" w:rsidRDefault="00C24CAF" w:rsidP="00F11F81">
      <w:r w:rsidRPr="00C24CAF">
        <w:t xml:space="preserve">Min Chen, </w:t>
      </w:r>
      <w:proofErr w:type="spellStart"/>
      <w:r w:rsidRPr="00C24CAF">
        <w:t>Songshan</w:t>
      </w:r>
      <w:proofErr w:type="spellEnd"/>
      <w:r w:rsidRPr="00C24CAF">
        <w:t xml:space="preserve"> Yue, </w:t>
      </w:r>
      <w:proofErr w:type="spellStart"/>
      <w:r w:rsidRPr="00C24CAF">
        <w:t>Guonian</w:t>
      </w:r>
      <w:proofErr w:type="spellEnd"/>
      <w:r w:rsidRPr="00C24CAF">
        <w:t xml:space="preserve"> </w:t>
      </w:r>
      <w:proofErr w:type="spellStart"/>
      <w:r w:rsidRPr="00C24CAF">
        <w:t>Lü</w:t>
      </w:r>
      <w:proofErr w:type="spellEnd"/>
      <w:r w:rsidRPr="00C24CAF">
        <w:t xml:space="preserve">, Hui Lin, &amp; </w:t>
      </w:r>
      <w:proofErr w:type="spellStart"/>
      <w:r w:rsidRPr="00C24CAF">
        <w:t>Dawei</w:t>
      </w:r>
      <w:proofErr w:type="spellEnd"/>
      <w:r w:rsidRPr="00C24CAF">
        <w:t xml:space="preserve"> Xiao. (2019). Teamwork-oriented integrated modeling method for geo-problem solving. Environmental Modelling and Software, 119.</w:t>
      </w:r>
    </w:p>
    <w:p w14:paraId="49916386" w14:textId="69A3F6FA" w:rsidR="00D45FC9" w:rsidRDefault="00D45FC9" w:rsidP="00F11F81"/>
    <w:p w14:paraId="5246B2DB" w14:textId="75C2A0C8" w:rsidR="00D45FC9" w:rsidRDefault="00D45FC9" w:rsidP="00F11F81">
      <w:bookmarkStart w:id="3" w:name="_Hlk38068470"/>
      <w:r w:rsidRPr="00D45FC9">
        <w:t>Horsburgh</w:t>
      </w:r>
      <w:bookmarkEnd w:id="3"/>
      <w:r w:rsidRPr="00D45FC9">
        <w:t xml:space="preserve">, Jeffery S., </w:t>
      </w:r>
      <w:proofErr w:type="spellStart"/>
      <w:r w:rsidRPr="00D45FC9">
        <w:t>Morsy</w:t>
      </w:r>
      <w:proofErr w:type="spellEnd"/>
      <w:r w:rsidRPr="00D45FC9">
        <w:t xml:space="preserve">, Mohamed M., </w:t>
      </w:r>
      <w:proofErr w:type="spellStart"/>
      <w:r w:rsidRPr="00D45FC9">
        <w:t>Castronova</w:t>
      </w:r>
      <w:proofErr w:type="spellEnd"/>
      <w:r w:rsidRPr="00D45FC9">
        <w:t xml:space="preserve">, Anthony M., Goodall, Jonathan L., Gan, Tian, &amp; Yi, Hong等. (2016). </w:t>
      </w:r>
      <w:proofErr w:type="spellStart"/>
      <w:r w:rsidRPr="00D45FC9">
        <w:t>Hydroshare</w:t>
      </w:r>
      <w:proofErr w:type="spellEnd"/>
      <w:r w:rsidRPr="00D45FC9">
        <w:t xml:space="preserve">: sharing diverse environmental data types and models as social objects with application to the hydrology domain. </w:t>
      </w:r>
      <w:proofErr w:type="spellStart"/>
      <w:r w:rsidRPr="00D45FC9">
        <w:t>Jawra</w:t>
      </w:r>
      <w:proofErr w:type="spellEnd"/>
      <w:r w:rsidRPr="00D45FC9">
        <w:t xml:space="preserve"> Journal of the American Water Resources Association, 52(4), 873-889.</w:t>
      </w:r>
    </w:p>
    <w:p w14:paraId="469F0E85" w14:textId="58F34817" w:rsidR="00D45FC9" w:rsidRDefault="00D45FC9" w:rsidP="00F11F81"/>
    <w:p w14:paraId="08217240" w14:textId="1583CB22" w:rsidR="0005555D" w:rsidRDefault="0005555D" w:rsidP="00F11F81">
      <w:bookmarkStart w:id="4" w:name="_Hlk38073751"/>
      <w:r w:rsidRPr="0005555D">
        <w:t>Maxwell</w:t>
      </w:r>
      <w:bookmarkEnd w:id="4"/>
      <w:r w:rsidRPr="0005555D">
        <w:t>, T., &amp; Costanza, R. (1997). An open geographic modeling environment. Simulation, 68(3), 175-185.</w:t>
      </w:r>
    </w:p>
    <w:p w14:paraId="7C148594" w14:textId="38624921" w:rsidR="001E0B5F" w:rsidRDefault="001E0B5F" w:rsidP="00F11F81"/>
    <w:p w14:paraId="2D9C39AD" w14:textId="2BB9CAEA" w:rsidR="00461A0D" w:rsidRDefault="00461A0D" w:rsidP="00F11F81">
      <w:bookmarkStart w:id="5" w:name="_Hlk38114337"/>
      <w:r w:rsidRPr="00461A0D">
        <w:t>Xu, B</w:t>
      </w:r>
      <w:bookmarkEnd w:id="5"/>
      <w:r w:rsidRPr="00461A0D">
        <w:t>., Lin, H., Chiu, L., Hu, Y., Zhu, J., Hu, M., &amp; Cui, W. (2011). Collaborative virtual geographic environments: a case study of air pollution simulation. Information Sciences, 181(11), 2231-2246.</w:t>
      </w:r>
    </w:p>
    <w:p w14:paraId="646AB71C" w14:textId="77777777" w:rsidR="00461A0D" w:rsidRDefault="00461A0D" w:rsidP="00F11F81"/>
    <w:p w14:paraId="7D5F1CFA" w14:textId="42FC6083" w:rsidR="001E0B5F" w:rsidRDefault="001E0B5F" w:rsidP="00F11F81">
      <w:bookmarkStart w:id="6" w:name="_Hlk38073945"/>
      <w:r w:rsidRPr="001E0B5F">
        <w:t>Balram</w:t>
      </w:r>
      <w:bookmarkEnd w:id="6"/>
      <w:r w:rsidRPr="001E0B5F">
        <w:t xml:space="preserve">, S. (Ed.). (2006). Collaborative geographic information systems. </w:t>
      </w:r>
      <w:proofErr w:type="spellStart"/>
      <w:r w:rsidRPr="001E0B5F">
        <w:t>Igi</w:t>
      </w:r>
      <w:proofErr w:type="spellEnd"/>
      <w:r w:rsidRPr="001E0B5F">
        <w:t xml:space="preserve"> Global.</w:t>
      </w:r>
    </w:p>
    <w:p w14:paraId="6308F0F9" w14:textId="4AB67E62" w:rsidR="0005555D" w:rsidRDefault="0005555D" w:rsidP="00F11F81"/>
    <w:p w14:paraId="561B62D9" w14:textId="7BB67C67" w:rsidR="00FE5EAB" w:rsidRDefault="00FE5EAB" w:rsidP="00F11F81">
      <w:proofErr w:type="spellStart"/>
      <w:r w:rsidRPr="00FE5EAB">
        <w:t>Langsdale</w:t>
      </w:r>
      <w:proofErr w:type="spellEnd"/>
      <w:r w:rsidRPr="00FE5EAB">
        <w:t xml:space="preserve">, S., Beall, A., Bourget, E., Hagen, E., </w:t>
      </w:r>
      <w:proofErr w:type="spellStart"/>
      <w:r w:rsidRPr="00FE5EAB">
        <w:t>Kudlas</w:t>
      </w:r>
      <w:proofErr w:type="spellEnd"/>
      <w:r w:rsidRPr="00FE5EAB">
        <w:t xml:space="preserve">, S., Palmer, R., ... &amp; </w:t>
      </w:r>
      <w:proofErr w:type="spellStart"/>
      <w:r w:rsidRPr="00FE5EAB">
        <w:t>Werick</w:t>
      </w:r>
      <w:proofErr w:type="spellEnd"/>
      <w:r w:rsidRPr="00FE5EAB">
        <w:t>, W. (2013). Collaborative modeling for decision support in water resources: Principles and best practices. JAWRA Journal of the American Water Resources Association, 49(3), 629-638.</w:t>
      </w:r>
    </w:p>
    <w:p w14:paraId="50CF8B78" w14:textId="45266CC9" w:rsidR="00796B25" w:rsidRDefault="00796B25" w:rsidP="00F11F81"/>
    <w:p w14:paraId="33081E2F" w14:textId="4F4BBEF3" w:rsidR="00FE5EAB" w:rsidRDefault="00796B25" w:rsidP="00F11F81">
      <w:proofErr w:type="spellStart"/>
      <w:r w:rsidRPr="00796B25">
        <w:t>Rittgen</w:t>
      </w:r>
      <w:proofErr w:type="spellEnd"/>
      <w:r w:rsidRPr="00796B25">
        <w:t xml:space="preserve">, P. (2009, January). Collaborative modeling-a design science approach. In 2009 42nd </w:t>
      </w:r>
      <w:proofErr w:type="spellStart"/>
      <w:r w:rsidRPr="00796B25">
        <w:t>hawaii</w:t>
      </w:r>
      <w:proofErr w:type="spellEnd"/>
      <w:r w:rsidRPr="00796B25">
        <w:t xml:space="preserve"> international conference on system sciences (pp. 1-10). IEEE.</w:t>
      </w:r>
    </w:p>
    <w:p w14:paraId="29DB42A1" w14:textId="0FC2E076" w:rsidR="00CC48F6" w:rsidRDefault="00CC48F6" w:rsidP="00F11F81"/>
    <w:p w14:paraId="6B04600B" w14:textId="390AF8BB" w:rsidR="00CC48F6" w:rsidRDefault="00CC48F6" w:rsidP="00F11F81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Scheer, D., Konrad, W., Class, H., Kissinger, A., Knopf, S., &amp; Noack, V. (2017). Regional-scale brine migration along vertical pathways due to CO 2 injection–Part 1: The participatory modeling approach.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Hydrology and Earth System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2739-2750.</w:t>
      </w:r>
    </w:p>
    <w:p w14:paraId="463829FD" w14:textId="73AFB2F0" w:rsidR="00FE5EAB" w:rsidRDefault="00FE5EAB" w:rsidP="00F11F81"/>
    <w:p w14:paraId="36708DD6" w14:textId="7F2E9722" w:rsidR="00FE5EAB" w:rsidRDefault="001A6D25" w:rsidP="00F11F81">
      <w:bookmarkStart w:id="7" w:name="_Hlk38117877"/>
      <w:proofErr w:type="spellStart"/>
      <w:r w:rsidRPr="001A6D25">
        <w:t>Rambaldi</w:t>
      </w:r>
      <w:proofErr w:type="spellEnd"/>
      <w:r w:rsidRPr="001A6D25">
        <w:t>, G</w:t>
      </w:r>
      <w:bookmarkEnd w:id="7"/>
      <w:r w:rsidRPr="001A6D25">
        <w:t xml:space="preserve">., </w:t>
      </w:r>
      <w:proofErr w:type="spellStart"/>
      <w:r w:rsidRPr="001A6D25">
        <w:t>Kyem</w:t>
      </w:r>
      <w:proofErr w:type="spellEnd"/>
      <w:r w:rsidRPr="001A6D25">
        <w:t>, P. A. K., McCall, M., &amp; Weiner, D. (2006). Participatory spatial information management and communication in developing countries. The electronic journal of information systems in developing countries, 25(1), 1-9.</w:t>
      </w:r>
    </w:p>
    <w:p w14:paraId="2B41E2AB" w14:textId="19A1916A" w:rsidR="00FE5EAB" w:rsidRDefault="00FE5EAB" w:rsidP="00F11F81"/>
    <w:p w14:paraId="66545A6F" w14:textId="54F98728" w:rsidR="00FE5EAB" w:rsidRDefault="00EF7E6B" w:rsidP="00F11F81">
      <w:bookmarkStart w:id="8" w:name="_Hlk38118639"/>
      <w:bookmarkStart w:id="9" w:name="OLE_LINK4"/>
      <w:r w:rsidRPr="00EF7E6B">
        <w:t>Zellner, M</w:t>
      </w:r>
      <w:bookmarkEnd w:id="8"/>
      <w:bookmarkEnd w:id="9"/>
      <w:r w:rsidRPr="00EF7E6B">
        <w:t xml:space="preserve">. L., Lyons, L. B., Hoch, C. J., </w:t>
      </w:r>
      <w:proofErr w:type="spellStart"/>
      <w:r w:rsidRPr="00EF7E6B">
        <w:t>Weizeorick</w:t>
      </w:r>
      <w:proofErr w:type="spellEnd"/>
      <w:r w:rsidRPr="00EF7E6B">
        <w:t xml:space="preserve">, J., </w:t>
      </w:r>
      <w:proofErr w:type="spellStart"/>
      <w:r w:rsidRPr="00EF7E6B">
        <w:t>Kunda</w:t>
      </w:r>
      <w:proofErr w:type="spellEnd"/>
      <w:r w:rsidRPr="00EF7E6B">
        <w:t xml:space="preserve">, C., &amp; </w:t>
      </w:r>
      <w:proofErr w:type="spellStart"/>
      <w:r w:rsidRPr="00EF7E6B">
        <w:t>Milz</w:t>
      </w:r>
      <w:proofErr w:type="spellEnd"/>
      <w:r w:rsidRPr="00EF7E6B">
        <w:t>, D. C. (2012). Modeling, Learning, and Planning Together: An Application of Participatory Agent-based Modeling to Environmental Planning. Journal of the Urban &amp; Regional Information Systems Association, 24(1).</w:t>
      </w:r>
    </w:p>
    <w:p w14:paraId="1D8CA883" w14:textId="382979FD" w:rsidR="00FE5EAB" w:rsidRDefault="00FE5EAB" w:rsidP="00F11F81"/>
    <w:p w14:paraId="2A39B4EE" w14:textId="02DED606" w:rsidR="00FE5EAB" w:rsidRDefault="00FE5EAB" w:rsidP="00F11F81"/>
    <w:p w14:paraId="39C54333" w14:textId="438B7EE5" w:rsidR="00FE5EAB" w:rsidRDefault="00EF7E6B" w:rsidP="00F11F81">
      <w:bookmarkStart w:id="10" w:name="_Hlk38118977"/>
      <w:bookmarkStart w:id="11" w:name="OLE_LINK5"/>
      <w:r w:rsidRPr="00EF7E6B">
        <w:t>Martin, K</w:t>
      </w:r>
      <w:bookmarkEnd w:id="10"/>
      <w:bookmarkEnd w:id="11"/>
      <w:r w:rsidRPr="00EF7E6B">
        <w:t>. S., &amp; Hall-Arber, M. (2008). The missing layer: Geo-technologies, communities, and implications for marine spatial planning. Marine Policy, 32(5), 779-786.</w:t>
      </w:r>
    </w:p>
    <w:p w14:paraId="78BE92A1" w14:textId="420C22D3" w:rsidR="00FE5EAB" w:rsidRDefault="00FE5EAB" w:rsidP="00F11F81"/>
    <w:p w14:paraId="66A0C7B3" w14:textId="4722DAB9" w:rsidR="00FE5EAB" w:rsidRDefault="00FE5EAB" w:rsidP="00F11F81"/>
    <w:p w14:paraId="1F2DCF9D" w14:textId="3B827CCC" w:rsidR="005078B1" w:rsidRDefault="005078B1" w:rsidP="00F11F81"/>
    <w:p w14:paraId="4583525F" w14:textId="77777777" w:rsidR="005078B1" w:rsidRDefault="005078B1" w:rsidP="005078B1">
      <w:bookmarkStart w:id="12" w:name="_Hlk38121117"/>
      <w:proofErr w:type="spellStart"/>
      <w:r>
        <w:t>Rosenhead</w:t>
      </w:r>
      <w:proofErr w:type="spellEnd"/>
      <w:r>
        <w:t>, J.</w:t>
      </w:r>
      <w:bookmarkEnd w:id="12"/>
      <w:r>
        <w:t>: Rational analysis for a problematic world: problem structuring methods for</w:t>
      </w:r>
    </w:p>
    <w:p w14:paraId="17FA71E2" w14:textId="59FBD58F" w:rsidR="005078B1" w:rsidRDefault="005078B1" w:rsidP="005078B1">
      <w:r>
        <w:t>complexity, uncertainty and conflict (1993)</w:t>
      </w:r>
    </w:p>
    <w:p w14:paraId="6D10A085" w14:textId="277F353A" w:rsidR="005078B1" w:rsidRDefault="005078B1" w:rsidP="00F11F81"/>
    <w:p w14:paraId="5629C491" w14:textId="1B66C7FE" w:rsidR="008913A2" w:rsidRDefault="008913A2" w:rsidP="00F11F81"/>
    <w:p w14:paraId="663D1C98" w14:textId="77777777" w:rsidR="008913A2" w:rsidRDefault="008913A2" w:rsidP="008913A2">
      <w:bookmarkStart w:id="13" w:name="_Hlk38121204"/>
      <w:r>
        <w:t>Andersen, D.F</w:t>
      </w:r>
      <w:bookmarkEnd w:id="13"/>
      <w:r>
        <w:t xml:space="preserve">., </w:t>
      </w:r>
      <w:proofErr w:type="spellStart"/>
      <w:r>
        <w:t>Vennix</w:t>
      </w:r>
      <w:proofErr w:type="spellEnd"/>
      <w:r>
        <w:t xml:space="preserve">, J.A.M., Richardson, G.P., </w:t>
      </w:r>
      <w:proofErr w:type="spellStart"/>
      <w:r>
        <w:t>Rouwette</w:t>
      </w:r>
      <w:proofErr w:type="spellEnd"/>
      <w:r>
        <w:t>, E.A.J.A.: Group model</w:t>
      </w:r>
    </w:p>
    <w:p w14:paraId="517ED885" w14:textId="77777777" w:rsidR="008913A2" w:rsidRDefault="008913A2" w:rsidP="008913A2">
      <w:r>
        <w:t>building: problem structuring, policy simulation and decision support. Journal of the Operational</w:t>
      </w:r>
    </w:p>
    <w:p w14:paraId="51132288" w14:textId="0A455656" w:rsidR="008913A2" w:rsidRDefault="008913A2" w:rsidP="008913A2">
      <w:r>
        <w:t>Research Society 58, 691–694 (2007)</w:t>
      </w:r>
    </w:p>
    <w:p w14:paraId="210EDC46" w14:textId="406ABDE0" w:rsidR="005078B1" w:rsidRDefault="005078B1" w:rsidP="00F11F81"/>
    <w:p w14:paraId="0BC19794" w14:textId="77777777" w:rsidR="008913A2" w:rsidRDefault="008913A2" w:rsidP="008913A2">
      <w:r>
        <w:t>Morton, A., Ackermann, F., Belton, V.: Technology-driven and model-driven approaches</w:t>
      </w:r>
    </w:p>
    <w:p w14:paraId="1CE0AF95" w14:textId="77777777" w:rsidR="008913A2" w:rsidRDefault="008913A2" w:rsidP="008913A2">
      <w:r>
        <w:t>to group decision support: focus, research philosophy, and key concepts. European Journal</w:t>
      </w:r>
    </w:p>
    <w:p w14:paraId="72BC9E0C" w14:textId="361CC1F5" w:rsidR="008913A2" w:rsidRDefault="008913A2" w:rsidP="008913A2">
      <w:r>
        <w:t>of Information Systems 12, 110–126 (2003)</w:t>
      </w:r>
    </w:p>
    <w:p w14:paraId="08499738" w14:textId="77777777" w:rsidR="008913A2" w:rsidRDefault="008913A2" w:rsidP="008913A2"/>
    <w:p w14:paraId="49083808" w14:textId="1EAF129B" w:rsidR="008913A2" w:rsidRDefault="008913A2" w:rsidP="008913A2">
      <w:r>
        <w:t>Dean, D.L., Lee, J.D., Orwig, R.E., Vogel, D.R.: Technological Support for Group Process</w:t>
      </w:r>
    </w:p>
    <w:p w14:paraId="5A02FEA2" w14:textId="5B5A668B" w:rsidR="008913A2" w:rsidRDefault="008913A2" w:rsidP="008913A2">
      <w:r>
        <w:t>Modeling. Journal of Management Information Systems 11, 43–63 (1994)</w:t>
      </w:r>
    </w:p>
    <w:p w14:paraId="60FDE68B" w14:textId="07825E48" w:rsidR="008913A2" w:rsidRDefault="008913A2" w:rsidP="00F11F81"/>
    <w:p w14:paraId="1032DBB0" w14:textId="77777777" w:rsidR="00B43FBD" w:rsidRDefault="00B43FBD" w:rsidP="00B43FBD">
      <w:r>
        <w:t>Frost, Sullivan.: Meetings Around the World: The Impact of Collaboration on Business</w:t>
      </w:r>
    </w:p>
    <w:p w14:paraId="2F67A655" w14:textId="0A22A5B7" w:rsidR="008913A2" w:rsidRDefault="00B43FBD" w:rsidP="00B43FBD">
      <w:r>
        <w:t>Performance. Frost &amp; Sullivan White Papers, 1–19 (2007)</w:t>
      </w:r>
    </w:p>
    <w:p w14:paraId="74A036C2" w14:textId="0FE4E4F5" w:rsidR="00FE5EAB" w:rsidRDefault="00FE5EAB" w:rsidP="00F11F81"/>
    <w:p w14:paraId="5B305675" w14:textId="68719CF8" w:rsidR="00947E74" w:rsidRDefault="00947E74" w:rsidP="00F11F81"/>
    <w:p w14:paraId="699FC775" w14:textId="5766F88C" w:rsidR="00947E74" w:rsidRDefault="00947E74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Hewitt, R.,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Delden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&amp; Escobar, F. (2014). Participatory land use modelling, pathways to an integrated approach.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Modelling &amp; Software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149-165.</w:t>
      </w:r>
    </w:p>
    <w:p w14:paraId="2459ED7D" w14:textId="28F88F4E" w:rsidR="0051062A" w:rsidRDefault="0051062A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29E7455" w14:textId="73E1C847" w:rsidR="0051062A" w:rsidRDefault="0051062A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7CD3F1C" w14:textId="2F76D73A" w:rsidR="0051062A" w:rsidRDefault="0051062A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4" w:name="_Hlk38245814"/>
      <w:bookmarkStart w:id="15" w:name="OLE_LINK6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</w:t>
      </w:r>
      <w:bookmarkEnd w:id="14"/>
      <w:bookmarkEnd w:id="1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&amp; Bousquet, F. (2010). Modelling with stakeholders.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Modelling &amp; Software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1268-1281.</w:t>
      </w:r>
    </w:p>
    <w:p w14:paraId="7D2B8922" w14:textId="0A38DEFB" w:rsidR="00CE2C07" w:rsidRDefault="00CE2C07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F79C017" w14:textId="6CCB0BF8" w:rsidR="006B2F02" w:rsidRDefault="006B2F02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4970C39" w14:textId="5A6CC8BF" w:rsidR="006B2F02" w:rsidRDefault="006B2F02" w:rsidP="00F11F81">
      <w:bookmarkStart w:id="16" w:name="OLE_LINK15"/>
      <w:bookmarkStart w:id="17" w:name="OLE_LINK16"/>
      <w:r w:rsidRPr="006B2F02">
        <w:t>Fonte, C. C</w:t>
      </w:r>
      <w:bookmarkEnd w:id="16"/>
      <w:bookmarkEnd w:id="17"/>
      <w:r w:rsidRPr="006B2F02">
        <w:t xml:space="preserve">., </w:t>
      </w:r>
      <w:proofErr w:type="spellStart"/>
      <w:r w:rsidRPr="006B2F02">
        <w:t>Minghini</w:t>
      </w:r>
      <w:proofErr w:type="spellEnd"/>
      <w:r w:rsidRPr="006B2F02">
        <w:t xml:space="preserve">, M., Antoniou, V., See, L., </w:t>
      </w:r>
      <w:proofErr w:type="spellStart"/>
      <w:r w:rsidRPr="006B2F02">
        <w:t>Patriarca</w:t>
      </w:r>
      <w:proofErr w:type="spellEnd"/>
      <w:r w:rsidRPr="006B2F02">
        <w:t xml:space="preserve">, J., </w:t>
      </w:r>
      <w:proofErr w:type="spellStart"/>
      <w:r w:rsidRPr="006B2F02">
        <w:t>Brovelli</w:t>
      </w:r>
      <w:proofErr w:type="spellEnd"/>
      <w:r w:rsidRPr="006B2F02">
        <w:t xml:space="preserve">, M. A., &amp; </w:t>
      </w:r>
      <w:proofErr w:type="spellStart"/>
      <w:r w:rsidRPr="006B2F02">
        <w:t>Milcinski</w:t>
      </w:r>
      <w:proofErr w:type="spellEnd"/>
      <w:r w:rsidRPr="006B2F02">
        <w:t xml:space="preserve">, G. (2016). An automated methodology for converting OSM data into a land use/cover map. In Proceedings of the 6 </w:t>
      </w:r>
      <w:proofErr w:type="spellStart"/>
      <w:r w:rsidRPr="006B2F02">
        <w:t>th</w:t>
      </w:r>
      <w:proofErr w:type="spellEnd"/>
      <w:r w:rsidRPr="006B2F02">
        <w:t xml:space="preserve"> International Conference on Cartography &amp; GIS (pp. 462-473).</w:t>
      </w:r>
    </w:p>
    <w:p w14:paraId="1A5E3DB3" w14:textId="2C71CE9A" w:rsidR="007121CB" w:rsidRDefault="007121CB" w:rsidP="00F11F81"/>
    <w:p w14:paraId="42B50E01" w14:textId="36E70652" w:rsidR="00AE4356" w:rsidRDefault="00AE4356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7EA35FA" w14:textId="699DB9A0" w:rsidR="00AE4356" w:rsidRDefault="00AE4356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8" w:name="_Hlk3829653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Shi, T</w:t>
      </w:r>
      <w:bookmarkEnd w:id="1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Hu, Z., Shi, Z., Guo, L., Chen, Y., Li, Q., &amp; Wu, G. (2018). Geo-detection of factors controlling spatial patterns of heavy metals in urban topsoil using multi-source data.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 of the Total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643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451-459.</w:t>
      </w:r>
    </w:p>
    <w:p w14:paraId="62E7219D" w14:textId="580172DA" w:rsidR="00AE4356" w:rsidRDefault="00AE4356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AA007D6" w14:textId="2AFD20EE" w:rsidR="00AE4356" w:rsidRDefault="00AE4356" w:rsidP="00F11F81">
      <w:bookmarkStart w:id="19" w:name="_Hlk38296619"/>
      <w:proofErr w:type="spellStart"/>
      <w:r w:rsidRPr="00AE4356">
        <w:t>Chaubey</w:t>
      </w:r>
      <w:proofErr w:type="spellEnd"/>
      <w:r w:rsidRPr="00AE4356">
        <w:t>, I</w:t>
      </w:r>
      <w:bookmarkEnd w:id="19"/>
      <w:r w:rsidRPr="00AE4356">
        <w:t xml:space="preserve">., Cotter, A. S., Costello, T. A., &amp; </w:t>
      </w:r>
      <w:proofErr w:type="spellStart"/>
      <w:r w:rsidRPr="00AE4356">
        <w:t>Soerens</w:t>
      </w:r>
      <w:proofErr w:type="spellEnd"/>
      <w:r w:rsidRPr="00AE4356">
        <w:t>, T. S. (2005). Effect of DEM data resolution on SWAT output uncertainty. Hydrological Processes: An International Journal, 19(3), 621-628.</w:t>
      </w:r>
    </w:p>
    <w:p w14:paraId="4BE50EA5" w14:textId="2D6FB505" w:rsidR="00AE4356" w:rsidRDefault="00AE4356" w:rsidP="00F11F81"/>
    <w:p w14:paraId="31805BEE" w14:textId="2EC5C985" w:rsidR="00AE4356" w:rsidRDefault="00AE4356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0" w:name="OLE_LINK19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Yue, S</w:t>
      </w:r>
      <w:bookmarkEnd w:id="2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Wen, Y., Chen, M., Lu, G., Hu, D., &amp; Zhang, F. (2015). A data description model for reusing, sharing and integrating geo-analysis models.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Earth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7081-7099.</w:t>
      </w:r>
    </w:p>
    <w:p w14:paraId="74D0CDAD" w14:textId="096F684D" w:rsidR="003E239B" w:rsidRDefault="003E239B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2010E98" w14:textId="36A0FE9C" w:rsidR="003E239B" w:rsidRDefault="00461CBB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61CBB">
        <w:rPr>
          <w:rFonts w:ascii="Arial" w:hAnsi="Arial" w:cs="Arial"/>
          <w:color w:val="222222"/>
          <w:sz w:val="20"/>
          <w:szCs w:val="20"/>
          <w:shd w:val="clear" w:color="auto" w:fill="FFFFFF"/>
        </w:rPr>
        <w:t>Jang, S., Cho, M., Yoon, J., Yoon, Y., Kim, S., Kim, G., ... &amp; Aksoy, H. (2007). Using SWMM as a tool for hydrologic impact assessment. Desalination, 212(1-3), 344-356.</w:t>
      </w:r>
    </w:p>
    <w:p w14:paraId="4374737E" w14:textId="77777777" w:rsidR="00461CBB" w:rsidRDefault="00461CBB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0331D5" w14:textId="3476DC13" w:rsidR="003E239B" w:rsidRDefault="003E239B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Lai, Z., Chen, C., Cowles, G. W., &amp; Beardsley, R. C. (2010). A nonhydrostatic version of FVCOM: 1. Validation experiments.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Geophysical Research: Oceans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(C11).</w:t>
      </w:r>
    </w:p>
    <w:p w14:paraId="4EE58304" w14:textId="55E0208B" w:rsidR="00085271" w:rsidRDefault="00085271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24D6A83" w14:textId="6F80523C" w:rsidR="00085271" w:rsidRDefault="00085271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1" w:name="_Hlk38315261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Tarboton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</w:t>
      </w:r>
      <w:bookmarkEnd w:id="2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Idaszak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Horsburgh, J. S., Heard, J., Ames, D., Goodall, J. L., ... &amp; Hooper, R. (2014).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HydroShare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advancing collaboration through hydrologic data and model sharing.</w:t>
      </w:r>
    </w:p>
    <w:p w14:paraId="28DFC95A" w14:textId="2C3C376C" w:rsidR="00360866" w:rsidRDefault="00360866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26E6C7" w14:textId="74E8B497" w:rsidR="00360866" w:rsidRDefault="00DA6378" w:rsidP="00F11F81">
      <w:r>
        <w:t xml:space="preserve"> </w:t>
      </w:r>
    </w:p>
    <w:p w14:paraId="17DB8A42" w14:textId="5C53D686" w:rsidR="0043125F" w:rsidRDefault="0043125F" w:rsidP="00F11F81"/>
    <w:p w14:paraId="1759B6A3" w14:textId="2C7DBB6D" w:rsidR="0043125F" w:rsidRPr="003D08DF" w:rsidRDefault="0043125F" w:rsidP="0043125F">
      <w:r w:rsidRPr="003D08DF">
        <w:t xml:space="preserve">Argent, R.M., Grayson, R.B., 2003. </w:t>
      </w:r>
      <w:bookmarkStart w:id="22" w:name="OLE_LINK45"/>
      <w:r w:rsidRPr="003D08DF">
        <w:t>A modelling shell for participatory assessment and management of natural resources</w:t>
      </w:r>
      <w:bookmarkEnd w:id="22"/>
      <w:r w:rsidRPr="003D08DF">
        <w:t>. Environmental Modelling and</w:t>
      </w:r>
      <w:r w:rsidRPr="003D08DF">
        <w:rPr>
          <w:rFonts w:hint="eastAsia"/>
        </w:rPr>
        <w:t xml:space="preserve"> </w:t>
      </w:r>
      <w:r w:rsidRPr="003D08DF">
        <w:t>Software 18, 541</w:t>
      </w:r>
      <w:r w:rsidRPr="003D08DF">
        <w:rPr>
          <w:rFonts w:hint="eastAsia"/>
        </w:rPr>
        <w:t>-</w:t>
      </w:r>
      <w:r w:rsidRPr="003D08DF">
        <w:t>551</w:t>
      </w:r>
    </w:p>
    <w:p w14:paraId="6E8C0961" w14:textId="0D50C4B4" w:rsidR="00473B9B" w:rsidRPr="003D08DF" w:rsidRDefault="00473B9B" w:rsidP="0043125F"/>
    <w:p w14:paraId="6E96E79B" w14:textId="31C088CC" w:rsidR="00473B9B" w:rsidRPr="003D08DF" w:rsidRDefault="00762B05" w:rsidP="00473B9B">
      <w:r w:rsidRPr="003D08DF">
        <w:t xml:space="preserve"> </w:t>
      </w:r>
    </w:p>
    <w:p w14:paraId="6C76EF3D" w14:textId="29C4E335" w:rsidR="00BA3CE0" w:rsidRPr="003D08DF" w:rsidRDefault="00BA3CE0" w:rsidP="00473B9B"/>
    <w:p w14:paraId="014D3F66" w14:textId="639F0339" w:rsidR="00BA3CE0" w:rsidRPr="003D08DF" w:rsidRDefault="00BA3CE0" w:rsidP="00473B9B">
      <w:bookmarkStart w:id="23" w:name="_Hlk38756994"/>
      <w:bookmarkStart w:id="24" w:name="OLE_LINK28"/>
      <w:bookmarkStart w:id="25" w:name="OLE_LINK29"/>
      <w:proofErr w:type="spellStart"/>
      <w:r w:rsidRPr="003D08DF">
        <w:t>Leenhardt</w:t>
      </w:r>
      <w:proofErr w:type="spellEnd"/>
      <w:r w:rsidRPr="003D08DF">
        <w:t>, P</w:t>
      </w:r>
      <w:bookmarkEnd w:id="23"/>
      <w:r w:rsidRPr="003D08DF">
        <w:t>.</w:t>
      </w:r>
      <w:bookmarkEnd w:id="24"/>
      <w:bookmarkEnd w:id="25"/>
      <w:r w:rsidRPr="003D08DF">
        <w:t xml:space="preserve">, </w:t>
      </w:r>
      <w:proofErr w:type="spellStart"/>
      <w:r w:rsidRPr="003D08DF">
        <w:t>Stelzenmüller</w:t>
      </w:r>
      <w:proofErr w:type="spellEnd"/>
      <w:r w:rsidRPr="003D08DF">
        <w:t xml:space="preserve">, V., Pascal, N., Probst, W. N., </w:t>
      </w:r>
      <w:proofErr w:type="spellStart"/>
      <w:r w:rsidRPr="003D08DF">
        <w:t>Aubanel</w:t>
      </w:r>
      <w:proofErr w:type="spellEnd"/>
      <w:r w:rsidRPr="003D08DF">
        <w:t xml:space="preserve">, A., </w:t>
      </w:r>
      <w:proofErr w:type="spellStart"/>
      <w:r w:rsidRPr="003D08DF">
        <w:t>Bambridge</w:t>
      </w:r>
      <w:proofErr w:type="spellEnd"/>
      <w:r w:rsidRPr="003D08DF">
        <w:t xml:space="preserve">, T., ... &amp; </w:t>
      </w:r>
      <w:proofErr w:type="spellStart"/>
      <w:r w:rsidRPr="003D08DF">
        <w:t>Salvat</w:t>
      </w:r>
      <w:proofErr w:type="spellEnd"/>
      <w:r w:rsidRPr="003D08DF">
        <w:t xml:space="preserve">, B. (2017). </w:t>
      </w:r>
      <w:bookmarkStart w:id="26" w:name="OLE_LINK7"/>
      <w:r w:rsidRPr="003D08DF">
        <w:t>Exploring social-ecological dynamics of a coral reef resource system using participatory modeling and empirical data</w:t>
      </w:r>
      <w:bookmarkEnd w:id="26"/>
      <w:r w:rsidRPr="003D08DF">
        <w:t>. Marine Policy, 78, 90-97.</w:t>
      </w:r>
    </w:p>
    <w:p w14:paraId="56F8098A" w14:textId="380AE441" w:rsidR="0043125F" w:rsidRPr="008D6606" w:rsidRDefault="0043125F" w:rsidP="00F11F81">
      <w:pPr>
        <w:rPr>
          <w:color w:val="BFBFBF" w:themeColor="background1" w:themeShade="BF"/>
        </w:rPr>
      </w:pPr>
    </w:p>
    <w:p w14:paraId="14E36AB5" w14:textId="4C09604E" w:rsidR="00FA53D7" w:rsidRPr="008D6606" w:rsidRDefault="00FA53D7" w:rsidP="00F11F81">
      <w:pPr>
        <w:rPr>
          <w:color w:val="BFBFBF" w:themeColor="background1" w:themeShade="BF"/>
        </w:rPr>
      </w:pPr>
    </w:p>
    <w:p w14:paraId="2C7FA5DD" w14:textId="521B50C5" w:rsidR="00FA53D7" w:rsidRPr="008D6606" w:rsidRDefault="00FA53D7" w:rsidP="00F11F81">
      <w:pPr>
        <w:rPr>
          <w:color w:val="BFBFBF" w:themeColor="background1" w:themeShade="BF"/>
        </w:rPr>
      </w:pPr>
    </w:p>
    <w:p w14:paraId="7CF666EF" w14:textId="3DA95A22" w:rsidR="002477EE" w:rsidRPr="00BD2C78" w:rsidRDefault="002477EE" w:rsidP="00F11F81">
      <w:proofErr w:type="spellStart"/>
      <w:r w:rsidRPr="00BD2C78">
        <w:t>Basco</w:t>
      </w:r>
      <w:proofErr w:type="spellEnd"/>
      <w:r w:rsidRPr="00BD2C78">
        <w:t xml:space="preserve">-Carrera, L., Warren, A., van </w:t>
      </w:r>
      <w:proofErr w:type="spellStart"/>
      <w:r w:rsidRPr="00BD2C78">
        <w:t>Beek</w:t>
      </w:r>
      <w:proofErr w:type="spellEnd"/>
      <w:r w:rsidRPr="00BD2C78">
        <w:t xml:space="preserve">, E., </w:t>
      </w:r>
      <w:proofErr w:type="spellStart"/>
      <w:r w:rsidRPr="00BD2C78">
        <w:t>Jonoski</w:t>
      </w:r>
      <w:proofErr w:type="spellEnd"/>
      <w:r w:rsidRPr="00BD2C78">
        <w:t xml:space="preserve">, A., &amp; </w:t>
      </w:r>
      <w:proofErr w:type="spellStart"/>
      <w:r w:rsidRPr="00BD2C78">
        <w:t>Giardino</w:t>
      </w:r>
      <w:proofErr w:type="spellEnd"/>
      <w:r w:rsidRPr="00BD2C78">
        <w:t>, A. (2017). Collaborative modelling or participatory modelling? A framework for water resources management. Environmental Modelling &amp; Software, 91, 95-110.</w:t>
      </w:r>
    </w:p>
    <w:p w14:paraId="5209840A" w14:textId="77777777" w:rsidR="002477EE" w:rsidRDefault="002477EE" w:rsidP="00F11F81"/>
    <w:p w14:paraId="61984CB5" w14:textId="3C017196" w:rsidR="006F37BD" w:rsidRDefault="006F37BD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Bennett, L.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Gadlin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 (2012). Collaboration and team science: from theory to practice.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Investigative Medicine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768-775.</w:t>
      </w:r>
    </w:p>
    <w:p w14:paraId="1E6F496E" w14:textId="2E60D4CF" w:rsidR="000D7C40" w:rsidRDefault="000D7C40" w:rsidP="00F11F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3D0C67D" w14:textId="649C4B73" w:rsidR="000D7C40" w:rsidRDefault="000D7C40" w:rsidP="00F11F81">
      <w:bookmarkStart w:id="27" w:name="_Hlk38415656"/>
      <w:r w:rsidRPr="000D7C40">
        <w:t>Batten, D. F</w:t>
      </w:r>
      <w:bookmarkEnd w:id="27"/>
      <w:r w:rsidRPr="000D7C40">
        <w:t>. (2009). Fostering industrial symbiosis with agent‐based simulation and participatory modeling. Journal of Industrial Ecology, 13(2), 197-213.</w:t>
      </w:r>
    </w:p>
    <w:p w14:paraId="5B076A1F" w14:textId="467EFDF4" w:rsidR="00B50C22" w:rsidRDefault="00B50C22" w:rsidP="00F11F81"/>
    <w:p w14:paraId="10E1598D" w14:textId="5DADC49F" w:rsidR="00B50C22" w:rsidRDefault="00B50C22" w:rsidP="00F11F81">
      <w:bookmarkStart w:id="28" w:name="OLE_LINK43"/>
      <w:bookmarkStart w:id="29" w:name="OLE_LINK44"/>
      <w:r w:rsidRPr="00B50C22">
        <w:t>Gurung, T. R.</w:t>
      </w:r>
      <w:bookmarkEnd w:id="28"/>
      <w:bookmarkEnd w:id="29"/>
      <w:r w:rsidRPr="00B50C22">
        <w:t xml:space="preserve">, Bousquet, F., &amp; </w:t>
      </w:r>
      <w:proofErr w:type="spellStart"/>
      <w:r w:rsidRPr="00B50C22">
        <w:t>Trébuil</w:t>
      </w:r>
      <w:proofErr w:type="spellEnd"/>
      <w:r w:rsidRPr="00B50C22">
        <w:t xml:space="preserve">, G. (2006). Companion modeling, conflict resolution, and institution building: sharing irrigation water in the </w:t>
      </w:r>
      <w:proofErr w:type="spellStart"/>
      <w:r w:rsidRPr="00B50C22">
        <w:t>Lingmuteychu</w:t>
      </w:r>
      <w:proofErr w:type="spellEnd"/>
      <w:r w:rsidRPr="00B50C22">
        <w:t xml:space="preserve"> Watershed, Bhutan. Ecology and society, 11(2).</w:t>
      </w:r>
    </w:p>
    <w:p w14:paraId="6E5CFFB8" w14:textId="6601E51F" w:rsidR="00012937" w:rsidRDefault="00012937" w:rsidP="00F11F81"/>
    <w:p w14:paraId="71BFB142" w14:textId="3DA1EDD0" w:rsidR="00012937" w:rsidRDefault="00012937" w:rsidP="00F11F81">
      <w:proofErr w:type="spellStart"/>
      <w:r w:rsidRPr="00012937">
        <w:t>Afsari</w:t>
      </w:r>
      <w:proofErr w:type="spellEnd"/>
      <w:r w:rsidRPr="00012937">
        <w:t>, K., Eastman, C. M., &amp; Shelden, D. R. (2016). Data Transmission Opportunities for Collaborative Cloud-Based Building Information Modeling.</w:t>
      </w:r>
    </w:p>
    <w:p w14:paraId="082D2BF8" w14:textId="58DCD8C6" w:rsidR="009C514B" w:rsidRDefault="009C514B" w:rsidP="009C514B">
      <w:r>
        <w:t xml:space="preserve">Zhang, J., Liu, Q., Yu, F., Hu, Z., and Zhao, W. (2014). A </w:t>
      </w:r>
      <w:proofErr w:type="spellStart"/>
      <w:r>
        <w:t>Frameworkof</w:t>
      </w:r>
      <w:proofErr w:type="spellEnd"/>
      <w:r>
        <w:t xml:space="preserve"> Cloud-computing-based BIM Service for Building </w:t>
      </w:r>
      <w:proofErr w:type="spellStart"/>
      <w:r>
        <w:t>Lifecycle.Computing</w:t>
      </w:r>
      <w:proofErr w:type="spellEnd"/>
      <w:r>
        <w:t xml:space="preserve"> in Civil and Building Engineering. 1514-1521.</w:t>
      </w:r>
    </w:p>
    <w:p w14:paraId="2B751B24" w14:textId="77777777" w:rsidR="00F61546" w:rsidRDefault="00F61546" w:rsidP="009C514B"/>
    <w:p w14:paraId="4C7DD793" w14:textId="2F62B357" w:rsidR="009C514B" w:rsidRDefault="00F61546" w:rsidP="00F61546">
      <w:r>
        <w:t>Shafiq MT, Matthews J, Lockley SR. (2013). A Study of BIM</w:t>
      </w:r>
      <w:r>
        <w:rPr>
          <w:rFonts w:hint="eastAsia"/>
        </w:rPr>
        <w:t xml:space="preserve"> </w:t>
      </w:r>
      <w:r>
        <w:t>Collaboration Requirements and Available Features in Existing</w:t>
      </w:r>
      <w:r>
        <w:rPr>
          <w:rFonts w:hint="eastAsia"/>
        </w:rPr>
        <w:t xml:space="preserve"> </w:t>
      </w:r>
      <w:r>
        <w:t>Model Collaboration Systems. Journal of Information Technology</w:t>
      </w:r>
      <w:r>
        <w:rPr>
          <w:rFonts w:hint="eastAsia"/>
        </w:rPr>
        <w:t xml:space="preserve"> </w:t>
      </w:r>
      <w:r>
        <w:t>in Construction. Vol. 18. 148-16.</w:t>
      </w:r>
    </w:p>
    <w:p w14:paraId="7886D5B0" w14:textId="67C0ACE8" w:rsidR="004F5DEA" w:rsidRDefault="004F5DEA" w:rsidP="00F61546"/>
    <w:p w14:paraId="65B636BE" w14:textId="3B1F5A5F" w:rsidR="004F5DEA" w:rsidRDefault="004F5DEA" w:rsidP="00F61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Tang, S., Xiao, T., &amp; Fan, W. (2010). A collaborative platform for complex product design with an extended HLA integration architecture.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Simulation Modelling Practice and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1048-1068.</w:t>
      </w:r>
    </w:p>
    <w:p w14:paraId="3CDABFBC" w14:textId="2EFA653E" w:rsidR="003263EE" w:rsidRDefault="003263EE" w:rsidP="00F61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70ABC1C" w14:textId="7D4B0F6B" w:rsidR="003263EE" w:rsidRDefault="003263EE" w:rsidP="00F61546">
      <w:r w:rsidRPr="003263EE">
        <w:t xml:space="preserve">Foody, G. M., See, L., Fritz, S., Van der Velde, M., </w:t>
      </w:r>
      <w:proofErr w:type="spellStart"/>
      <w:r w:rsidRPr="003263EE">
        <w:t>Perger</w:t>
      </w:r>
      <w:proofErr w:type="spellEnd"/>
      <w:r w:rsidRPr="003263EE">
        <w:t xml:space="preserve">, C., </w:t>
      </w:r>
      <w:proofErr w:type="spellStart"/>
      <w:r w:rsidRPr="003263EE">
        <w:t>Schill</w:t>
      </w:r>
      <w:proofErr w:type="spellEnd"/>
      <w:r w:rsidRPr="003263EE">
        <w:t>, C., &amp; Boyd, D. S. (2013). Assessing the accuracy of volunteered geographic information arising from multiple contributors to an internet based collaborative project. Transactions in GIS, 17(6), 847-860.</w:t>
      </w:r>
    </w:p>
    <w:p w14:paraId="439B7E8C" w14:textId="3F52924F" w:rsidR="00762B05" w:rsidRDefault="00762B05" w:rsidP="00F61546"/>
    <w:p w14:paraId="5DC3A52F" w14:textId="3E7EE24C" w:rsidR="00762B05" w:rsidRDefault="00762B05" w:rsidP="00F61546">
      <w:bookmarkStart w:id="30" w:name="_Hlk38755199"/>
      <w:r w:rsidRPr="00762B05">
        <w:t>Palmer, R. N.</w:t>
      </w:r>
      <w:bookmarkEnd w:id="30"/>
      <w:r w:rsidRPr="00762B05">
        <w:t xml:space="preserve">, Cardwell, H. E., Lorie, M. A., &amp; </w:t>
      </w:r>
      <w:proofErr w:type="spellStart"/>
      <w:r w:rsidRPr="00762B05">
        <w:t>Werick</w:t>
      </w:r>
      <w:proofErr w:type="spellEnd"/>
      <w:r w:rsidRPr="00762B05">
        <w:t>, W. (2013). Disciplined planning, structured participation, and collaborative modeling—Applying shared vision planning to water resources. JAWRA Journal of the American Water Resources Association, 49(3), 614-628.</w:t>
      </w:r>
    </w:p>
    <w:p w14:paraId="24BC4B9D" w14:textId="66AD8B44" w:rsidR="001421EF" w:rsidRDefault="001421EF" w:rsidP="00F61546"/>
    <w:p w14:paraId="2AC4A99D" w14:textId="3972E106" w:rsidR="001421EF" w:rsidRDefault="001421EF" w:rsidP="00F61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31" w:name="_Hlk3876152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Isenberg, P</w:t>
      </w:r>
      <w:bookmarkEnd w:id="3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Elmqvist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Scholtz,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Cernea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Ma, K. L., &amp; Hagen, H. (2011). Collaborative visualization: Definition, challenges, and research agenda.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310-326.</w:t>
      </w:r>
    </w:p>
    <w:p w14:paraId="072F747B" w14:textId="39CFB98F" w:rsidR="001421EF" w:rsidRDefault="001421EF" w:rsidP="00F61546"/>
    <w:p w14:paraId="710E7884" w14:textId="53324A6D" w:rsidR="00CB18DE" w:rsidRDefault="00CB18DE" w:rsidP="00F61546"/>
    <w:p w14:paraId="4B5E15C8" w14:textId="753F5E38" w:rsidR="00CB18DE" w:rsidRDefault="00CB18DE" w:rsidP="00F61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B18DE">
        <w:t>Donalek</w:t>
      </w:r>
      <w:proofErr w:type="spellEnd"/>
      <w:r w:rsidRPr="00CB18DE">
        <w:t xml:space="preserve">, C., </w:t>
      </w:r>
      <w:proofErr w:type="spellStart"/>
      <w:r w:rsidRPr="00CB18DE">
        <w:t>Djorgovski</w:t>
      </w:r>
      <w:proofErr w:type="spellEnd"/>
      <w:r w:rsidRPr="00CB18DE">
        <w:t xml:space="preserve">, S. G., </w:t>
      </w:r>
      <w:proofErr w:type="spellStart"/>
      <w:r w:rsidRPr="00CB18DE">
        <w:t>Cioc</w:t>
      </w:r>
      <w:proofErr w:type="spellEnd"/>
      <w:r w:rsidRPr="00CB18DE">
        <w:t>, A., Wang, A., Zhang, J., Lawler, E., ... &amp; Davidoff, S. (2014, October). Immersive and collaborative data visualization using virtual reality platforms. In 2014 IEEE International Conference on Big Data (Big Data) (pp. 609-614). IEEE.</w:t>
      </w:r>
      <w:r w:rsidR="00074AFE" w:rsidRPr="00074A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74AFE">
        <w:rPr>
          <w:rFonts w:ascii="Arial" w:hAnsi="Arial" w:cs="Arial"/>
          <w:color w:val="222222"/>
          <w:sz w:val="20"/>
          <w:szCs w:val="20"/>
          <w:shd w:val="clear" w:color="auto" w:fill="FFFFFF"/>
        </w:rPr>
        <w:t> Schwind</w:t>
      </w:r>
    </w:p>
    <w:p w14:paraId="1B0E7857" w14:textId="152B6DF6" w:rsidR="00074AFE" w:rsidRDefault="00074AFE" w:rsidP="00F61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E262D5D" w14:textId="59A72F10" w:rsidR="00074AFE" w:rsidRDefault="00074AFE" w:rsidP="00F6154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DC55053" w14:textId="41271731" w:rsidR="00074AFE" w:rsidRDefault="00074AFE" w:rsidP="00F61546">
      <w:proofErr w:type="spellStart"/>
      <w:r w:rsidRPr="00074AFE">
        <w:t>Thum</w:t>
      </w:r>
      <w:proofErr w:type="spellEnd"/>
      <w:r w:rsidRPr="00074AFE">
        <w:t xml:space="preserve">, C., Schwind, M., &amp; </w:t>
      </w:r>
      <w:proofErr w:type="spellStart"/>
      <w:r w:rsidRPr="00074AFE">
        <w:t>Schader</w:t>
      </w:r>
      <w:proofErr w:type="spellEnd"/>
      <w:r w:rsidRPr="00074AFE">
        <w:t>, M. (2009, October). SLIM—A lightweight environment for synchronous collaborative modeling. In International Conference on Model Driven Engineering Languages and Systems (pp. 137-151). Springer, Berlin, Heidelberg.</w:t>
      </w:r>
    </w:p>
    <w:p w14:paraId="13B1775D" w14:textId="1A3CE5FB" w:rsidR="0080205D" w:rsidRDefault="0080205D" w:rsidP="00F61546"/>
    <w:p w14:paraId="2D4F94B1" w14:textId="61082137" w:rsidR="0080205D" w:rsidRDefault="0080205D" w:rsidP="00F61546"/>
    <w:p w14:paraId="0FEF2FCC" w14:textId="45C971D6" w:rsidR="0080205D" w:rsidRDefault="0080205D" w:rsidP="00F61546">
      <w:bookmarkStart w:id="32" w:name="OLE_LINK8"/>
      <w:bookmarkStart w:id="33" w:name="OLE_LINK9"/>
      <w:r w:rsidRPr="0080205D">
        <w:t>Carver, S</w:t>
      </w:r>
      <w:bookmarkEnd w:id="32"/>
      <w:bookmarkEnd w:id="33"/>
      <w:r w:rsidRPr="0080205D">
        <w:t xml:space="preserve">., </w:t>
      </w:r>
      <w:proofErr w:type="spellStart"/>
      <w:r w:rsidRPr="0080205D">
        <w:t>Frysinger</w:t>
      </w:r>
      <w:proofErr w:type="spellEnd"/>
      <w:r w:rsidRPr="0080205D">
        <w:t xml:space="preserve">, S., &amp; </w:t>
      </w:r>
      <w:proofErr w:type="spellStart"/>
      <w:r w:rsidRPr="0080205D">
        <w:t>Reitsma</w:t>
      </w:r>
      <w:proofErr w:type="spellEnd"/>
      <w:r w:rsidRPr="0080205D">
        <w:t>, R. (1996, January). Environmental modelling and collaborative spatial decision-making: some thoughts and experiences arising from the I-17 meeting. In Proceedings 3rd international conference and workshop on integrating geographical information systems and environmental modelling.</w:t>
      </w:r>
    </w:p>
    <w:p w14:paraId="5C20EA7E" w14:textId="77072944" w:rsidR="002B0144" w:rsidRDefault="002B0144" w:rsidP="00F61546"/>
    <w:p w14:paraId="68C71E72" w14:textId="028C30BE" w:rsidR="002B0144" w:rsidRDefault="002B0144" w:rsidP="00F61546">
      <w:proofErr w:type="spellStart"/>
      <w:r w:rsidRPr="002B0144">
        <w:t>Sallis</w:t>
      </w:r>
      <w:proofErr w:type="spellEnd"/>
      <w:r w:rsidRPr="002B0144">
        <w:t xml:space="preserve">, P., </w:t>
      </w:r>
      <w:proofErr w:type="spellStart"/>
      <w:r w:rsidRPr="002B0144">
        <w:t>Shanmuganathan</w:t>
      </w:r>
      <w:proofErr w:type="spellEnd"/>
      <w:r w:rsidRPr="002B0144">
        <w:t xml:space="preserve">, S., </w:t>
      </w:r>
      <w:proofErr w:type="spellStart"/>
      <w:r w:rsidRPr="002B0144">
        <w:t>Pavesi</w:t>
      </w:r>
      <w:proofErr w:type="spellEnd"/>
      <w:r w:rsidRPr="002B0144">
        <w:t>, L., &amp; Muñoz, M. C. J. (2008, May). A system architecture for collaborative environmental modeling research. In 2008 International Symposium on Collaborative Technologies and Systems (pp. 39-47). IEEE.</w:t>
      </w:r>
    </w:p>
    <w:p w14:paraId="10C70F71" w14:textId="77777777" w:rsidR="002B0144" w:rsidRDefault="002B0144" w:rsidP="00F61546">
      <w:pPr>
        <w:rPr>
          <w:rFonts w:hint="eastAsia"/>
        </w:rPr>
      </w:pPr>
    </w:p>
    <w:bookmarkEnd w:id="0"/>
    <w:p w14:paraId="67B2F76A" w14:textId="77777777" w:rsidR="002B0144" w:rsidRDefault="002B0144" w:rsidP="00F61546">
      <w:pPr>
        <w:rPr>
          <w:rFonts w:hint="eastAsia"/>
        </w:rPr>
      </w:pPr>
    </w:p>
    <w:sectPr w:rsidR="002B014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C6984" w14:textId="77777777" w:rsidR="00202790" w:rsidRDefault="00202790" w:rsidP="00235607">
      <w:r>
        <w:separator/>
      </w:r>
    </w:p>
  </w:endnote>
  <w:endnote w:type="continuationSeparator" w:id="0">
    <w:p w14:paraId="5C48F9B3" w14:textId="77777777" w:rsidR="00202790" w:rsidRDefault="00202790" w:rsidP="0023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C703" w14:textId="77777777" w:rsidR="00202790" w:rsidRDefault="00202790" w:rsidP="00235607">
      <w:r>
        <w:separator/>
      </w:r>
    </w:p>
  </w:footnote>
  <w:footnote w:type="continuationSeparator" w:id="0">
    <w:p w14:paraId="3793D461" w14:textId="77777777" w:rsidR="00202790" w:rsidRDefault="00202790" w:rsidP="0023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99"/>
    <w:rsid w:val="00012937"/>
    <w:rsid w:val="0005555D"/>
    <w:rsid w:val="00074AFE"/>
    <w:rsid w:val="00085271"/>
    <w:rsid w:val="000D7B19"/>
    <w:rsid w:val="000D7C40"/>
    <w:rsid w:val="001421EF"/>
    <w:rsid w:val="00164BAA"/>
    <w:rsid w:val="001A6D25"/>
    <w:rsid w:val="001B1C6C"/>
    <w:rsid w:val="001E0276"/>
    <w:rsid w:val="001E0B5F"/>
    <w:rsid w:val="001E6D76"/>
    <w:rsid w:val="00202790"/>
    <w:rsid w:val="00235607"/>
    <w:rsid w:val="002477EE"/>
    <w:rsid w:val="00280333"/>
    <w:rsid w:val="00287EDD"/>
    <w:rsid w:val="00287F7E"/>
    <w:rsid w:val="002A46BD"/>
    <w:rsid w:val="002B0144"/>
    <w:rsid w:val="002B7D95"/>
    <w:rsid w:val="002D4695"/>
    <w:rsid w:val="00300FB2"/>
    <w:rsid w:val="003263EE"/>
    <w:rsid w:val="00360866"/>
    <w:rsid w:val="0038477E"/>
    <w:rsid w:val="003B4473"/>
    <w:rsid w:val="003D08DF"/>
    <w:rsid w:val="003E239B"/>
    <w:rsid w:val="00412264"/>
    <w:rsid w:val="0041436D"/>
    <w:rsid w:val="00421760"/>
    <w:rsid w:val="0043125F"/>
    <w:rsid w:val="00432F86"/>
    <w:rsid w:val="00455828"/>
    <w:rsid w:val="00455AAE"/>
    <w:rsid w:val="00461A0D"/>
    <w:rsid w:val="00461CBB"/>
    <w:rsid w:val="00473B9B"/>
    <w:rsid w:val="004B7F0E"/>
    <w:rsid w:val="004F5DEA"/>
    <w:rsid w:val="00505502"/>
    <w:rsid w:val="005078B1"/>
    <w:rsid w:val="0051062A"/>
    <w:rsid w:val="005F5573"/>
    <w:rsid w:val="0060000E"/>
    <w:rsid w:val="006405E7"/>
    <w:rsid w:val="006B2F02"/>
    <w:rsid w:val="006C4C01"/>
    <w:rsid w:val="006D1163"/>
    <w:rsid w:val="006F37BD"/>
    <w:rsid w:val="007121CB"/>
    <w:rsid w:val="00723460"/>
    <w:rsid w:val="00762B05"/>
    <w:rsid w:val="007723F3"/>
    <w:rsid w:val="00791D66"/>
    <w:rsid w:val="00796B25"/>
    <w:rsid w:val="0080205D"/>
    <w:rsid w:val="008858BD"/>
    <w:rsid w:val="008913A2"/>
    <w:rsid w:val="008D6606"/>
    <w:rsid w:val="009300FE"/>
    <w:rsid w:val="00947E74"/>
    <w:rsid w:val="00973CFB"/>
    <w:rsid w:val="009C514B"/>
    <w:rsid w:val="009E21FC"/>
    <w:rsid w:val="00A05AA1"/>
    <w:rsid w:val="00A31B6E"/>
    <w:rsid w:val="00A36986"/>
    <w:rsid w:val="00A43D66"/>
    <w:rsid w:val="00A57F46"/>
    <w:rsid w:val="00A9628A"/>
    <w:rsid w:val="00AE4356"/>
    <w:rsid w:val="00B43FBD"/>
    <w:rsid w:val="00B50C22"/>
    <w:rsid w:val="00BA3CE0"/>
    <w:rsid w:val="00BD276C"/>
    <w:rsid w:val="00BD2C78"/>
    <w:rsid w:val="00C24CAF"/>
    <w:rsid w:val="00CA6399"/>
    <w:rsid w:val="00CB18DE"/>
    <w:rsid w:val="00CC48F6"/>
    <w:rsid w:val="00CD375B"/>
    <w:rsid w:val="00CE2C07"/>
    <w:rsid w:val="00D45FC9"/>
    <w:rsid w:val="00DA6378"/>
    <w:rsid w:val="00DD55C6"/>
    <w:rsid w:val="00E4750D"/>
    <w:rsid w:val="00EB492D"/>
    <w:rsid w:val="00EF7E6B"/>
    <w:rsid w:val="00F05BC6"/>
    <w:rsid w:val="00F11F81"/>
    <w:rsid w:val="00F23658"/>
    <w:rsid w:val="00F61546"/>
    <w:rsid w:val="00F75A29"/>
    <w:rsid w:val="00FA53D7"/>
    <w:rsid w:val="00FA73CB"/>
    <w:rsid w:val="00FB0592"/>
    <w:rsid w:val="00FB39F9"/>
    <w:rsid w:val="00FC299F"/>
    <w:rsid w:val="00FE5EAB"/>
    <w:rsid w:val="00FF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77D2F"/>
  <w15:chartTrackingRefBased/>
  <w15:docId w15:val="{07B378CD-AC3C-45F2-95D5-6E075D5E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60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60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913088741@qq.com</dc:creator>
  <cp:keywords/>
  <dc:description/>
  <cp:lastModifiedBy>913088741@qq.com</cp:lastModifiedBy>
  <cp:revision>117</cp:revision>
  <dcterms:created xsi:type="dcterms:W3CDTF">2020-04-17T17:26:00Z</dcterms:created>
  <dcterms:modified xsi:type="dcterms:W3CDTF">2020-05-03T19:07:00Z</dcterms:modified>
</cp:coreProperties>
</file>