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D6EF9" w14:textId="77777777" w:rsidR="00DC09E5" w:rsidRDefault="00DC09E5" w:rsidP="00DC09E5">
      <w:r>
        <w:t>Slide 1｜Trends in Open Science in the Humanities</w:t>
      </w:r>
    </w:p>
    <w:p w14:paraId="30C73128" w14:textId="05482CEF" w:rsidR="00DC09E5" w:rsidRDefault="00DC09E5" w:rsidP="00DC09E5">
      <w:r>
        <w:rPr>
          <w:rFonts w:hint="eastAsia"/>
        </w:rPr>
        <w:t>【</w:t>
      </w:r>
      <w:r>
        <w:t>00:00–0</w:t>
      </w:r>
      <w:r w:rsidR="00F40A8F">
        <w:rPr>
          <w:rFonts w:hint="eastAsia"/>
        </w:rPr>
        <w:t>0</w:t>
      </w:r>
      <w:r>
        <w:t>:</w:t>
      </w:r>
      <w:r w:rsidR="00F40A8F">
        <w:rPr>
          <w:rFonts w:hint="eastAsia"/>
        </w:rPr>
        <w:t>3</w:t>
      </w:r>
      <w:r>
        <w:t>0】</w:t>
      </w:r>
    </w:p>
    <w:p w14:paraId="64B5982E" w14:textId="42F08485" w:rsidR="00DC09E5" w:rsidRDefault="00DC09E5" w:rsidP="00DC09E5">
      <w:r>
        <w:rPr>
          <w:rFonts w:hint="eastAsia"/>
        </w:rPr>
        <w:t>皆様こんにちは。</w:t>
      </w:r>
      <w:r w:rsidR="007D72D8">
        <w:rPr>
          <w:rFonts w:hint="eastAsia"/>
        </w:rPr>
        <w:t>国立情報学研究所の</w:t>
      </w:r>
      <w:r>
        <w:rPr>
          <w:rFonts w:hint="eastAsia"/>
        </w:rPr>
        <w:t>朝岡</w:t>
      </w:r>
      <w:r w:rsidR="007D72D8">
        <w:rPr>
          <w:rFonts w:hint="eastAsia"/>
        </w:rPr>
        <w:t>誠</w:t>
      </w:r>
      <w:r>
        <w:rPr>
          <w:rFonts w:hint="eastAsia"/>
        </w:rPr>
        <w:t>です。</w:t>
      </w:r>
      <w:r w:rsidR="007D72D8">
        <w:rPr>
          <w:rFonts w:hint="eastAsia"/>
        </w:rPr>
        <w:t>私は、オープンサイエンス基盤研究センターに所属し、研究データ公開のためのインフラの設計、運営を行っています。</w:t>
      </w:r>
      <w:r>
        <w:rPr>
          <w:rFonts w:hint="eastAsia"/>
        </w:rPr>
        <w:t>本日は、昨今の人文学における研究データ公開の動向について、国内外の取り組みをもとにお話したいと思います。</w:t>
      </w:r>
      <w:r w:rsidR="007836BB">
        <w:rPr>
          <w:rFonts w:hint="eastAsia"/>
        </w:rPr>
        <w:t>なお、本日お話する内容は朝岡の個人的見解であり、国立情報学研究所の見解ではありません。</w:t>
      </w:r>
    </w:p>
    <w:p w14:paraId="259C15F2" w14:textId="77777777" w:rsidR="00DC09E5" w:rsidRDefault="00DC09E5" w:rsidP="00DC09E5"/>
    <w:p w14:paraId="7002BAB4" w14:textId="77777777" w:rsidR="00DC09E5" w:rsidRDefault="00DC09E5" w:rsidP="00DC09E5">
      <w:r>
        <w:t>Slide 2｜報告の流れ</w:t>
      </w:r>
    </w:p>
    <w:p w14:paraId="33C18AC5" w14:textId="29738E2F" w:rsidR="00DC09E5" w:rsidRDefault="00DC09E5" w:rsidP="00DC09E5">
      <w:r>
        <w:rPr>
          <w:rFonts w:hint="eastAsia"/>
        </w:rPr>
        <w:t>【</w:t>
      </w:r>
      <w:r>
        <w:t>0</w:t>
      </w:r>
      <w:r w:rsidR="00F40A8F">
        <w:rPr>
          <w:rFonts w:hint="eastAsia"/>
        </w:rPr>
        <w:t>0</w:t>
      </w:r>
      <w:r>
        <w:t>:</w:t>
      </w:r>
      <w:r w:rsidR="00F40A8F">
        <w:rPr>
          <w:rFonts w:hint="eastAsia"/>
        </w:rPr>
        <w:t>37</w:t>
      </w:r>
      <w:r>
        <w:t>–02:00】</w:t>
      </w:r>
    </w:p>
    <w:p w14:paraId="7D248B2F" w14:textId="7015B72C" w:rsidR="00DC09E5" w:rsidRDefault="00DC09E5" w:rsidP="00DC09E5">
      <w:r>
        <w:rPr>
          <w:rFonts w:hint="eastAsia"/>
        </w:rPr>
        <w:t>本日の流れは以下のとおりです。</w:t>
      </w:r>
    </w:p>
    <w:p w14:paraId="5BBEFE0F" w14:textId="5B5899D6" w:rsidR="00DC09E5" w:rsidRDefault="00DC09E5" w:rsidP="00DC09E5">
      <w:r>
        <w:rPr>
          <w:rFonts w:hint="eastAsia"/>
        </w:rPr>
        <w:t>まず背景として、学術界全体のオープンサイエンスの動向について押さえ、人文学において「どのような場面でデータ公開が求められているか」を押さえます。そこで、ジャーナル</w:t>
      </w:r>
      <w:r w:rsidR="007D72D8">
        <w:rPr>
          <w:rFonts w:hint="eastAsia"/>
        </w:rPr>
        <w:t>の対応、政策としてのデータ公開について</w:t>
      </w:r>
      <w:r>
        <w:t>確認します。</w:t>
      </w:r>
    </w:p>
    <w:p w14:paraId="3C774C84" w14:textId="0C64DDF5" w:rsidR="00DC09E5" w:rsidRDefault="00DC09E5" w:rsidP="00DC09E5">
      <w:r>
        <w:rPr>
          <w:rFonts w:hint="eastAsia"/>
        </w:rPr>
        <w:t>次に、</w:t>
      </w:r>
      <w:r w:rsidR="007D72D8">
        <w:rPr>
          <w:rFonts w:hint="eastAsia"/>
        </w:rPr>
        <w:t>人文学分野データ公開のための</w:t>
      </w:r>
      <w:r>
        <w:rPr>
          <w:rFonts w:hint="eastAsia"/>
        </w:rPr>
        <w:t>研究基盤を俯瞰します。欧米のインフラ</w:t>
      </w:r>
      <w:r>
        <w:t>と、日本</w:t>
      </w:r>
      <w:r w:rsidR="007D72D8">
        <w:rPr>
          <w:rFonts w:hint="eastAsia"/>
        </w:rPr>
        <w:t>における研究インフラについて見ていきます</w:t>
      </w:r>
      <w:r>
        <w:t>。</w:t>
      </w:r>
    </w:p>
    <w:p w14:paraId="0FE318B6" w14:textId="78968EC8" w:rsidR="007D72D8" w:rsidRDefault="00DC09E5" w:rsidP="007D72D8">
      <w:r>
        <w:rPr>
          <w:rFonts w:hint="eastAsia"/>
        </w:rPr>
        <w:t>そのうえで本題の</w:t>
      </w:r>
      <w:r w:rsidR="007D72D8">
        <w:rPr>
          <w:rFonts w:hint="eastAsia"/>
        </w:rPr>
        <w:t>研究データの公開について整理していきます。今日の研究データの公開には</w:t>
      </w:r>
      <w:r>
        <w:t>DMP（データマネジメントプラン）</w:t>
      </w:r>
      <w:r w:rsidR="007D72D8">
        <w:rPr>
          <w:rFonts w:hint="eastAsia"/>
        </w:rPr>
        <w:t>の作成が大きく関わっており、</w:t>
      </w:r>
      <w:r>
        <w:t>計画段階</w:t>
      </w:r>
      <w:r w:rsidR="007D72D8">
        <w:rPr>
          <w:rFonts w:hint="eastAsia"/>
        </w:rPr>
        <w:t>から研究データ公開について検討する必要があること、研究データの公開には研究データの文脈などを記載したメタデータを作成する必要があること、当該研究データを公開できるかどうかは、研究者が自分で判断する必要があることについて説明します。最後に、研究データのインフラを設計する立場から、これからの研究データ公開の展望についてお話できますと幸いです。</w:t>
      </w:r>
    </w:p>
    <w:p w14:paraId="3E3BD26C" w14:textId="77777777" w:rsidR="00DC09E5" w:rsidRDefault="00DC09E5" w:rsidP="00DC09E5"/>
    <w:p w14:paraId="18044357" w14:textId="77777777" w:rsidR="00DC09E5" w:rsidRDefault="00DC09E5" w:rsidP="00DC09E5">
      <w:r>
        <w:t>Slide 3｜オープンサイエンス（OS）とは</w:t>
      </w:r>
    </w:p>
    <w:p w14:paraId="76982CBB" w14:textId="2DE44D75" w:rsidR="00DC09E5" w:rsidRDefault="00DC09E5" w:rsidP="00DC09E5">
      <w:r>
        <w:rPr>
          <w:rFonts w:hint="eastAsia"/>
        </w:rPr>
        <w:t>【</w:t>
      </w:r>
      <w:r>
        <w:t>02:00–03:</w:t>
      </w:r>
      <w:r w:rsidR="00F40A8F">
        <w:rPr>
          <w:rFonts w:hint="eastAsia"/>
        </w:rPr>
        <w:t>5</w:t>
      </w:r>
      <w:r>
        <w:t>0】</w:t>
      </w:r>
    </w:p>
    <w:p w14:paraId="32CD9320" w14:textId="6B196E62" w:rsidR="00EC212D" w:rsidRDefault="00EC212D" w:rsidP="00EC212D">
      <w:r>
        <w:rPr>
          <w:rFonts w:hint="eastAsia"/>
        </w:rPr>
        <w:t>ここでは、オープンサイエンス（</w:t>
      </w:r>
      <w:r>
        <w:t>OS）とは何かを、UNESCOが挙げる要素に沿って確認します。</w:t>
      </w:r>
    </w:p>
    <w:p w14:paraId="2A2BCD67" w14:textId="77777777" w:rsidR="00EC212D" w:rsidRDefault="00EC212D" w:rsidP="00EC212D">
      <w:r>
        <w:rPr>
          <w:rFonts w:hint="eastAsia"/>
        </w:rPr>
        <w:t>まず、科学知識へのオープンアクセスです。オープンサイエンスといえば、論文、研究データなどをオープンに公開することを指しますが、これらの取り組みはオープンサイエンスの一部であり、オープンサイエンスには、他にも3つの要素があります。</w:t>
      </w:r>
    </w:p>
    <w:p w14:paraId="0A956168" w14:textId="2C6459C6" w:rsidR="00EC212D" w:rsidRDefault="00EC212D" w:rsidP="00EC212D">
      <w:r>
        <w:rPr>
          <w:rFonts w:hint="eastAsia"/>
        </w:rPr>
        <w:t>2つ目の要素は研究インフラの整備となります。リポジトリ（アーカイブ）、研究データ管理システム、ディスカバリー用のデータベース、そして解析システムといった器が揃って初めて、公開された知識が実際に使えるようになります。本日の発表は、この研究成果物の公開と、それを支えるインフラに焦点を当てたものになります。</w:t>
      </w:r>
    </w:p>
    <w:p w14:paraId="1FC68FC6" w14:textId="77777777" w:rsidR="00EC212D" w:rsidRPr="00EC212D" w:rsidRDefault="00EC212D" w:rsidP="00EC212D"/>
    <w:p w14:paraId="54775071" w14:textId="7886D968" w:rsidR="00EC212D" w:rsidRDefault="00EC212D" w:rsidP="00EC212D">
      <w:r>
        <w:rPr>
          <w:rFonts w:hint="eastAsia"/>
        </w:rPr>
        <w:lastRenderedPageBreak/>
        <w:t>3つ目は、社会的アクターの関与。市民の参画や、政策立案者・企業との連携が</w:t>
      </w:r>
      <w:r>
        <w:t>OSの射程に含まれます。</w:t>
      </w:r>
      <w:r>
        <w:rPr>
          <w:rFonts w:hint="eastAsia"/>
        </w:rPr>
        <w:t>最後に</w:t>
      </w:r>
      <w:r>
        <w:t>、他の知識システムとの対話――先住民・地域の伝統的知識をはじめ、学術以外の知の取り込みも重要で</w:t>
      </w:r>
      <w:r>
        <w:rPr>
          <w:rFonts w:hint="eastAsia"/>
        </w:rPr>
        <w:t>あり、人文学はこの要素と大きく関わる学術分野だと考えられます</w:t>
      </w:r>
      <w:r>
        <w:t>。</w:t>
      </w:r>
      <w:r>
        <w:rPr>
          <w:rFonts w:hint="eastAsia"/>
        </w:rPr>
        <w:t>オープンサイエンスと</w:t>
      </w:r>
      <w:r>
        <w:t>は、科学者と社会全体の利益のために、あらゆる分野の研究を誰もが利用できるようにするための実践です。</w:t>
      </w:r>
    </w:p>
    <w:p w14:paraId="5738E877" w14:textId="1A44486F" w:rsidR="00DC09E5" w:rsidRDefault="00EC212D" w:rsidP="00EC212D">
      <w:r>
        <w:rPr>
          <w:rFonts w:hint="eastAsia"/>
        </w:rPr>
        <w:t>この定義を前提に、次のスライドからデータ公開とインフラの変化について説明します。</w:t>
      </w:r>
    </w:p>
    <w:p w14:paraId="7004F1FE" w14:textId="77777777" w:rsidR="00EC212D" w:rsidRDefault="00EC212D" w:rsidP="00EC212D"/>
    <w:p w14:paraId="3D3AFA97" w14:textId="77777777" w:rsidR="00DC09E5" w:rsidRDefault="00DC09E5" w:rsidP="00DC09E5">
      <w:r>
        <w:t>Slide 4｜研究データ公開環境の変化</w:t>
      </w:r>
    </w:p>
    <w:p w14:paraId="1AAC5923" w14:textId="13A722E5" w:rsidR="00DC09E5" w:rsidRDefault="00DC09E5" w:rsidP="00DC09E5">
      <w:r>
        <w:rPr>
          <w:rFonts w:hint="eastAsia"/>
        </w:rPr>
        <w:t>【</w:t>
      </w:r>
      <w:r>
        <w:t>03:</w:t>
      </w:r>
      <w:r w:rsidR="00F40A8F">
        <w:rPr>
          <w:rFonts w:hint="eastAsia"/>
        </w:rPr>
        <w:t>5</w:t>
      </w:r>
      <w:r>
        <w:t>0–0</w:t>
      </w:r>
      <w:r w:rsidR="00F40A8F">
        <w:rPr>
          <w:rFonts w:hint="eastAsia"/>
        </w:rPr>
        <w:t>5</w:t>
      </w:r>
      <w:r>
        <w:t>:</w:t>
      </w:r>
      <w:r w:rsidR="00F40A8F">
        <w:rPr>
          <w:rFonts w:hint="eastAsia"/>
        </w:rPr>
        <w:t>3</w:t>
      </w:r>
      <w:r>
        <w:t>0】</w:t>
      </w:r>
    </w:p>
    <w:p w14:paraId="6ED23B70" w14:textId="7BC4E6F0" w:rsidR="000E3946" w:rsidRDefault="000E3946" w:rsidP="000E3946">
      <w:r>
        <w:rPr>
          <w:rFonts w:hint="eastAsia"/>
        </w:rPr>
        <w:t>ここでは、研究データ公開をめぐる環境の変化を確認します。ポイントは</w:t>
      </w:r>
      <w:r>
        <w:t>「IT以前」と「IT以後」です。</w:t>
      </w:r>
    </w:p>
    <w:p w14:paraId="3DE95207" w14:textId="0F91CCA6" w:rsidR="000E3946" w:rsidRDefault="000E3946" w:rsidP="000E3946">
      <w:r>
        <w:rPr>
          <w:rFonts w:hint="eastAsia"/>
        </w:rPr>
        <w:t>まず</w:t>
      </w:r>
      <w:r>
        <w:t xml:space="preserve"> IT発達以前。</w:t>
      </w:r>
      <w:r>
        <w:rPr>
          <w:rFonts w:hint="eastAsia"/>
        </w:rPr>
        <w:t>分野の代表的データは研究界の公共財として保護されつつ、国際比較に資する一部データが共有される、という枠組みでした。そのため、共有される研究データは分野を代表するデータ</w:t>
      </w:r>
      <w:r w:rsidR="00A11591">
        <w:rPr>
          <w:rFonts w:hint="eastAsia"/>
        </w:rPr>
        <w:t>の共有が中心で</w:t>
      </w:r>
      <w:r>
        <w:rPr>
          <w:rFonts w:hint="eastAsia"/>
        </w:rPr>
        <w:t>、研究データは研究者個人、または研究グループの</w:t>
      </w:r>
      <w:r w:rsidR="00A11591">
        <w:rPr>
          <w:rFonts w:hint="eastAsia"/>
        </w:rPr>
        <w:t>資産</w:t>
      </w:r>
      <w:r>
        <w:rPr>
          <w:rFonts w:hint="eastAsia"/>
        </w:rPr>
        <w:t>という意識が強かったと考えられます。</w:t>
      </w:r>
    </w:p>
    <w:p w14:paraId="35A801B4" w14:textId="77777777" w:rsidR="000E3946" w:rsidRDefault="000E3946" w:rsidP="000E3946">
      <w:r>
        <w:rPr>
          <w:rFonts w:hint="eastAsia"/>
        </w:rPr>
        <w:t>次に</w:t>
      </w:r>
      <w:r>
        <w:t xml:space="preserve"> IT発達以後。</w:t>
      </w:r>
      <w:r>
        <w:rPr>
          <w:rFonts w:hint="eastAsia"/>
        </w:rPr>
        <w:t>地域や分野を越えて共有する前提が整い、電子化した文化資源の長期保存、そして研究データのダウンロード提供ができるようになりました。</w:t>
      </w:r>
    </w:p>
    <w:p w14:paraId="550C39B4" w14:textId="77777777" w:rsidR="000E3946" w:rsidRDefault="000E3946" w:rsidP="000E3946">
      <w:r>
        <w:rPr>
          <w:rFonts w:hint="eastAsia"/>
        </w:rPr>
        <w:t>研究者個人が他の分野、地域の研究データを利用できるようになった一方で、学術出版社や助成機関主導によるデータ公開が浸透してきております。</w:t>
      </w:r>
    </w:p>
    <w:p w14:paraId="720D7640" w14:textId="7B274F54" w:rsidR="000E3946" w:rsidRDefault="000E3946" w:rsidP="000E3946">
      <w:r>
        <w:rPr>
          <w:rFonts w:hint="eastAsia"/>
        </w:rPr>
        <w:t>学術出版社は、自分たちが出版する研究論文の</w:t>
      </w:r>
      <w:r w:rsidR="00A11591">
        <w:rPr>
          <w:rFonts w:hint="eastAsia"/>
        </w:rPr>
        <w:t>査読、公開要件の明確化の</w:t>
      </w:r>
      <w:r>
        <w:rPr>
          <w:rFonts w:hint="eastAsia"/>
        </w:rPr>
        <w:t>ため、国は公的助成の正当性を示すために、論文とその論文の根拠となるデータを公開する</w:t>
      </w:r>
      <w:r w:rsidR="0033516E">
        <w:rPr>
          <w:rFonts w:hint="eastAsia"/>
        </w:rPr>
        <w:t>動きが強まり、</w:t>
      </w:r>
      <w:r>
        <w:rPr>
          <w:rFonts w:hint="eastAsia"/>
        </w:rPr>
        <w:t>結果として、研究データ公開は“科学の常識”になりつつ</w:t>
      </w:r>
      <w:r w:rsidR="00263E1E">
        <w:rPr>
          <w:rFonts w:hint="eastAsia"/>
        </w:rPr>
        <w:t>あ</w:t>
      </w:r>
      <w:r w:rsidR="0033516E">
        <w:rPr>
          <w:rFonts w:hint="eastAsia"/>
        </w:rPr>
        <w:t>ります</w:t>
      </w:r>
      <w:r>
        <w:rPr>
          <w:rFonts w:hint="eastAsia"/>
        </w:rPr>
        <w:t>。</w:t>
      </w:r>
    </w:p>
    <w:p w14:paraId="3032D87C" w14:textId="58CFACFE" w:rsidR="00DC09E5" w:rsidRDefault="0033516E" w:rsidP="00DC09E5">
      <w:r>
        <w:rPr>
          <w:rFonts w:hint="eastAsia"/>
        </w:rPr>
        <w:t>ここからは、出版社による研究データ公開の推奨、公的助成機関による研究データ公開義務の広がりについてみていきます。</w:t>
      </w:r>
    </w:p>
    <w:p w14:paraId="6C076E64" w14:textId="77777777" w:rsidR="0033516E" w:rsidRDefault="0033516E" w:rsidP="00DC09E5"/>
    <w:p w14:paraId="29A7CCBD" w14:textId="77777777" w:rsidR="00DC09E5" w:rsidRDefault="00DC09E5" w:rsidP="00DC09E5">
      <w:r>
        <w:t>Slide 5｜データ共有に言及する雑誌の推移（フランス）</w:t>
      </w:r>
    </w:p>
    <w:p w14:paraId="25663146" w14:textId="57EBC1D5" w:rsidR="00DC09E5" w:rsidRDefault="00DC09E5" w:rsidP="00DC09E5">
      <w:r>
        <w:rPr>
          <w:rFonts w:hint="eastAsia"/>
        </w:rPr>
        <w:t>【</w:t>
      </w:r>
      <w:r>
        <w:t>0</w:t>
      </w:r>
      <w:r w:rsidR="00F40A8F">
        <w:rPr>
          <w:rFonts w:hint="eastAsia"/>
        </w:rPr>
        <w:t>5</w:t>
      </w:r>
      <w:r>
        <w:t>:</w:t>
      </w:r>
      <w:r w:rsidR="00F40A8F">
        <w:rPr>
          <w:rFonts w:hint="eastAsia"/>
        </w:rPr>
        <w:t>3</w:t>
      </w:r>
      <w:r>
        <w:t>0–0</w:t>
      </w:r>
      <w:r w:rsidR="00F40A8F">
        <w:rPr>
          <w:rFonts w:hint="eastAsia"/>
        </w:rPr>
        <w:t>6</w:t>
      </w:r>
      <w:r>
        <w:t>:30】</w:t>
      </w:r>
    </w:p>
    <w:p w14:paraId="646448C8" w14:textId="51209364" w:rsidR="0033516E" w:rsidRDefault="0033516E" w:rsidP="00DC09E5">
      <w:r>
        <w:rPr>
          <w:rFonts w:hint="eastAsia"/>
        </w:rPr>
        <w:t>このグラフは、</w:t>
      </w:r>
      <w:r w:rsidRPr="0033516E">
        <w:rPr>
          <w:rFonts w:hint="eastAsia"/>
        </w:rPr>
        <w:t>「データ公開を</w:t>
      </w:r>
      <w:r>
        <w:rPr>
          <w:rFonts w:hint="eastAsia"/>
        </w:rPr>
        <w:t>推奨</w:t>
      </w:r>
      <w:r w:rsidRPr="0033516E">
        <w:rPr>
          <w:rFonts w:hint="eastAsia"/>
        </w:rPr>
        <w:t>する</w:t>
      </w:r>
      <w:r>
        <w:rPr>
          <w:rFonts w:hint="eastAsia"/>
        </w:rPr>
        <w:t>学術</w:t>
      </w:r>
      <w:r w:rsidRPr="0033516E">
        <w:rPr>
          <w:rFonts w:hint="eastAsia"/>
        </w:rPr>
        <w:t>雑誌が増えている」こと</w:t>
      </w:r>
      <w:r>
        <w:rPr>
          <w:rFonts w:hint="eastAsia"/>
        </w:rPr>
        <w:t>を示すデータです。</w:t>
      </w:r>
    </w:p>
    <w:p w14:paraId="056FA55F" w14:textId="1BFD1D5F" w:rsidR="0033516E" w:rsidRDefault="0033516E" w:rsidP="00DC09E5">
      <w:r>
        <w:rPr>
          <w:rFonts w:hint="eastAsia"/>
        </w:rPr>
        <w:t>一部の学術雑誌では、その論文で引用した研究データにアクセスする方法を投稿論文に記載する</w:t>
      </w:r>
      <w:r w:rsidR="009F079E">
        <w:rPr>
          <w:rFonts w:hint="eastAsia"/>
        </w:rPr>
        <w:t>ことを推奨、もしくは義務としていますが、この論文で引用されたデータアクセスについての記述を</w:t>
      </w:r>
      <w:r w:rsidR="009F079E" w:rsidRPr="0033516E">
        <w:t>DAS（Data Availability Statement）</w:t>
      </w:r>
      <w:r w:rsidR="009F079E">
        <w:rPr>
          <w:rFonts w:hint="eastAsia"/>
        </w:rPr>
        <w:t>とよびます。</w:t>
      </w:r>
    </w:p>
    <w:p w14:paraId="32BD2FAC" w14:textId="4171FD43" w:rsidR="009F079E" w:rsidRDefault="0033516E" w:rsidP="00DC09E5">
      <w:r w:rsidRPr="0033516E">
        <w:rPr>
          <w:rFonts w:hint="eastAsia"/>
        </w:rPr>
        <w:t>フランスの</w:t>
      </w:r>
      <w:r w:rsidR="009F079E">
        <w:rPr>
          <w:rFonts w:hint="eastAsia"/>
        </w:rPr>
        <w:t>オープンサイエンス指標を公開している</w:t>
      </w:r>
      <w:r w:rsidRPr="0033516E">
        <w:t xml:space="preserve"> French Open Science Monitor</w:t>
      </w:r>
      <w:r w:rsidR="009F079E">
        <w:rPr>
          <w:rFonts w:hint="eastAsia"/>
        </w:rPr>
        <w:t>では、この</w:t>
      </w:r>
      <w:r w:rsidRPr="0033516E">
        <w:t xml:space="preserve">DAS </w:t>
      </w:r>
      <w:r>
        <w:rPr>
          <w:rFonts w:hint="eastAsia"/>
        </w:rPr>
        <w:t>を</w:t>
      </w:r>
      <w:r w:rsidR="00A11591">
        <w:rPr>
          <w:rFonts w:hint="eastAsia"/>
        </w:rPr>
        <w:t>含む</w:t>
      </w:r>
      <w:r>
        <w:rPr>
          <w:rFonts w:hint="eastAsia"/>
        </w:rPr>
        <w:t>雑誌</w:t>
      </w:r>
      <w:r w:rsidR="009F079E">
        <w:rPr>
          <w:rFonts w:hint="eastAsia"/>
        </w:rPr>
        <w:t>の割合の推移を公開していますが、このグラフを見てもわかるように、DASを</w:t>
      </w:r>
      <w:r w:rsidR="00A11591">
        <w:rPr>
          <w:rFonts w:hint="eastAsia"/>
        </w:rPr>
        <w:t>含む</w:t>
      </w:r>
      <w:r w:rsidR="009F079E">
        <w:rPr>
          <w:rFonts w:hint="eastAsia"/>
        </w:rPr>
        <w:t>雑誌が年々増加しており</w:t>
      </w:r>
      <w:r w:rsidR="00DE1749">
        <w:rPr>
          <w:rFonts w:hint="eastAsia"/>
        </w:rPr>
        <w:t>、2023年では、37％の雑誌がDASを採用しています。</w:t>
      </w:r>
    </w:p>
    <w:p w14:paraId="13CD15E7" w14:textId="77777777" w:rsidR="00DE1749" w:rsidRDefault="00DE1749" w:rsidP="00DC09E5"/>
    <w:p w14:paraId="3CE7873E" w14:textId="77777777" w:rsidR="00DC09E5" w:rsidRDefault="00DC09E5" w:rsidP="00DC09E5">
      <w:r>
        <w:lastRenderedPageBreak/>
        <w:t>Slide 6｜人文学分野でもDAS言及誌が増加</w:t>
      </w:r>
    </w:p>
    <w:p w14:paraId="193C32D0" w14:textId="3B12B715" w:rsidR="00DC09E5" w:rsidRDefault="00DC09E5" w:rsidP="00DC09E5">
      <w:r>
        <w:rPr>
          <w:rFonts w:hint="eastAsia"/>
        </w:rPr>
        <w:t>【</w:t>
      </w:r>
      <w:r>
        <w:t>0</w:t>
      </w:r>
      <w:r w:rsidR="00F40A8F">
        <w:rPr>
          <w:rFonts w:hint="eastAsia"/>
        </w:rPr>
        <w:t>6</w:t>
      </w:r>
      <w:r>
        <w:t>:30–0</w:t>
      </w:r>
      <w:r w:rsidR="00F40A8F">
        <w:rPr>
          <w:rFonts w:hint="eastAsia"/>
        </w:rPr>
        <w:t>7</w:t>
      </w:r>
      <w:r>
        <w:t>:</w:t>
      </w:r>
      <w:r w:rsidR="00F40A8F">
        <w:rPr>
          <w:rFonts w:hint="eastAsia"/>
        </w:rPr>
        <w:t>00</w:t>
      </w:r>
      <w:r>
        <w:t>】</w:t>
      </w:r>
    </w:p>
    <w:p w14:paraId="7EBCFD3A" w14:textId="3A7995D5" w:rsidR="00DE1749" w:rsidRDefault="00DE1749" w:rsidP="00DE1749">
      <w:r>
        <w:rPr>
          <w:rFonts w:hint="eastAsia"/>
        </w:rPr>
        <w:t>このグラフは、2023年にDASを</w:t>
      </w:r>
      <w:r w:rsidR="00263E1E">
        <w:rPr>
          <w:rFonts w:hint="eastAsia"/>
        </w:rPr>
        <w:t>含む</w:t>
      </w:r>
      <w:r>
        <w:rPr>
          <w:rFonts w:hint="eastAsia"/>
        </w:rPr>
        <w:t>雑誌の割合を分野別に示したものです</w:t>
      </w:r>
      <w:r>
        <w:t>。人文学</w:t>
      </w:r>
      <w:r>
        <w:rPr>
          <w:rFonts w:hint="eastAsia"/>
        </w:rPr>
        <w:t>の雑誌のうち22%がDASを採用しており</w:t>
      </w:r>
      <w:r>
        <w:t>、</w:t>
      </w:r>
      <w:r>
        <w:rPr>
          <w:rFonts w:hint="eastAsia"/>
        </w:rPr>
        <w:t>学術分野全体として、論文の根拠となる研究</w:t>
      </w:r>
      <w:r>
        <w:t>データ</w:t>
      </w:r>
      <w:r>
        <w:rPr>
          <w:rFonts w:hint="eastAsia"/>
        </w:rPr>
        <w:t>の</w:t>
      </w:r>
      <w:r>
        <w:t>所在</w:t>
      </w:r>
      <w:r>
        <w:rPr>
          <w:rFonts w:hint="eastAsia"/>
        </w:rPr>
        <w:t>を</w:t>
      </w:r>
      <w:r>
        <w:t>明示</w:t>
      </w:r>
      <w:r>
        <w:rPr>
          <w:rFonts w:hint="eastAsia"/>
        </w:rPr>
        <w:t>する動きは広まっていることがわかります。</w:t>
      </w:r>
    </w:p>
    <w:p w14:paraId="0D176CDE" w14:textId="01477BEE" w:rsidR="00DC09E5" w:rsidRDefault="00DC09E5" w:rsidP="00DE1749"/>
    <w:p w14:paraId="56B839BE" w14:textId="77777777" w:rsidR="00DC09E5" w:rsidRDefault="00DC09E5" w:rsidP="00DC09E5">
      <w:r>
        <w:t>Slide 7｜Data Availability Statement（DAS）</w:t>
      </w:r>
    </w:p>
    <w:p w14:paraId="748C1798" w14:textId="5F5C10C8" w:rsidR="00DC09E5" w:rsidRDefault="00DC09E5" w:rsidP="00DC09E5">
      <w:r>
        <w:rPr>
          <w:rFonts w:hint="eastAsia"/>
        </w:rPr>
        <w:t>【</w:t>
      </w:r>
      <w:r>
        <w:t>0</w:t>
      </w:r>
      <w:r w:rsidR="00F40A8F">
        <w:rPr>
          <w:rFonts w:hint="eastAsia"/>
        </w:rPr>
        <w:t>7</w:t>
      </w:r>
      <w:r>
        <w:t>:</w:t>
      </w:r>
      <w:r w:rsidR="00F40A8F">
        <w:rPr>
          <w:rFonts w:hint="eastAsia"/>
        </w:rPr>
        <w:t>0</w:t>
      </w:r>
      <w:r>
        <w:t>0–07:50】</w:t>
      </w:r>
    </w:p>
    <w:p w14:paraId="3D721FCD" w14:textId="40B9B486" w:rsidR="00DC09E5" w:rsidRDefault="00DE1749" w:rsidP="00DC09E5">
      <w:r>
        <w:rPr>
          <w:rFonts w:hint="eastAsia"/>
        </w:rPr>
        <w:t>このスライドは、Nature社の</w:t>
      </w:r>
      <w:r w:rsidRPr="00DE1749">
        <w:t>Humanities and Social Sciences</w:t>
      </w:r>
      <w:r w:rsidR="00263E1E">
        <w:rPr>
          <w:rFonts w:hint="eastAsia"/>
        </w:rPr>
        <w:t xml:space="preserve"> </w:t>
      </w:r>
      <w:r w:rsidR="00263E1E" w:rsidRPr="00263E1E">
        <w:t>Communications</w:t>
      </w:r>
      <w:r w:rsidR="00263E1E">
        <w:rPr>
          <w:rFonts w:hint="eastAsia"/>
        </w:rPr>
        <w:t>に</w:t>
      </w:r>
      <w:r>
        <w:rPr>
          <w:rFonts w:hint="eastAsia"/>
        </w:rPr>
        <w:t>おける</w:t>
      </w:r>
      <w:r w:rsidR="00DC09E5">
        <w:t>DAS</w:t>
      </w:r>
      <w:r>
        <w:rPr>
          <w:rFonts w:hint="eastAsia"/>
        </w:rPr>
        <w:t>の公開例です。</w:t>
      </w:r>
      <w:r w:rsidR="00057B9E">
        <w:rPr>
          <w:rFonts w:hint="eastAsia"/>
        </w:rPr>
        <w:t>DASは引用文献の前に</w:t>
      </w:r>
      <w:r w:rsidR="00263E1E">
        <w:rPr>
          <w:rFonts w:hint="eastAsia"/>
        </w:rPr>
        <w:t>書かれて</w:t>
      </w:r>
      <w:r w:rsidR="00057B9E">
        <w:rPr>
          <w:rFonts w:hint="eastAsia"/>
        </w:rPr>
        <w:t>おり、この論文の根拠となるデータがどこにいけばアクセスできるかを示しています。この論文の作者は自分の</w:t>
      </w:r>
      <w:r w:rsidR="00263E1E">
        <w:rPr>
          <w:rFonts w:hint="eastAsia"/>
        </w:rPr>
        <w:t>G</w:t>
      </w:r>
      <w:r w:rsidR="00057B9E">
        <w:rPr>
          <w:rFonts w:hint="eastAsia"/>
        </w:rPr>
        <w:t>it</w:t>
      </w:r>
      <w:r w:rsidR="00A01149">
        <w:rPr>
          <w:rFonts w:hint="eastAsia"/>
        </w:rPr>
        <w:t>H</w:t>
      </w:r>
      <w:r w:rsidR="00057B9E">
        <w:rPr>
          <w:rFonts w:hint="eastAsia"/>
        </w:rPr>
        <w:t>ub上に上げておりますが、機関リポジトリや分野リポジトリに上げるケースもあります。なお、この例では、研究データを公開していますが、問い合わせて相談次第で共有、権利関係</w:t>
      </w:r>
      <w:r w:rsidR="00771817">
        <w:rPr>
          <w:rFonts w:hint="eastAsia"/>
        </w:rPr>
        <w:t>上、</w:t>
      </w:r>
      <w:r w:rsidR="00057B9E">
        <w:rPr>
          <w:rFonts w:hint="eastAsia"/>
        </w:rPr>
        <w:t>提供できないなどと</w:t>
      </w:r>
      <w:r w:rsidR="00A01149">
        <w:rPr>
          <w:rFonts w:hint="eastAsia"/>
        </w:rPr>
        <w:t>公開を制限する</w:t>
      </w:r>
      <w:r w:rsidR="00057B9E">
        <w:rPr>
          <w:rFonts w:hint="eastAsia"/>
        </w:rPr>
        <w:t>記述</w:t>
      </w:r>
      <w:r w:rsidR="00A01149">
        <w:rPr>
          <w:rFonts w:hint="eastAsia"/>
        </w:rPr>
        <w:t>をする著者も</w:t>
      </w:r>
      <w:r w:rsidR="00057B9E">
        <w:rPr>
          <w:rFonts w:hint="eastAsia"/>
        </w:rPr>
        <w:t>おります</w:t>
      </w:r>
      <w:r w:rsidR="00DC09E5">
        <w:t>。</w:t>
      </w:r>
    </w:p>
    <w:p w14:paraId="5E3ABF6E" w14:textId="77777777" w:rsidR="00DC09E5" w:rsidRDefault="00DC09E5" w:rsidP="00DC09E5"/>
    <w:p w14:paraId="0ECED580" w14:textId="77777777" w:rsidR="00DC09E5" w:rsidRDefault="00DC09E5" w:rsidP="00DC09E5">
      <w:r>
        <w:t>Slide 8｜公的助成を受けた研究成果の即時公開</w:t>
      </w:r>
    </w:p>
    <w:p w14:paraId="2FE1509D" w14:textId="612DBB9E" w:rsidR="00DC09E5" w:rsidRDefault="00DC09E5" w:rsidP="00DC09E5">
      <w:r>
        <w:rPr>
          <w:rFonts w:hint="eastAsia"/>
        </w:rPr>
        <w:t>【</w:t>
      </w:r>
      <w:r>
        <w:t>07:50–09:</w:t>
      </w:r>
      <w:r w:rsidR="00F40A8F">
        <w:rPr>
          <w:rFonts w:hint="eastAsia"/>
        </w:rPr>
        <w:t>5</w:t>
      </w:r>
      <w:r>
        <w:t>0】</w:t>
      </w:r>
    </w:p>
    <w:p w14:paraId="24EB1C15" w14:textId="532579F9" w:rsidR="00771817" w:rsidRDefault="00771817" w:rsidP="00771817">
      <w:r>
        <w:rPr>
          <w:rFonts w:hint="eastAsia"/>
        </w:rPr>
        <w:t>次に、公的助成をうけた研究成果物についてみていきます</w:t>
      </w:r>
      <w:r>
        <w:t>。結論から言うと、</w:t>
      </w:r>
      <w:r>
        <w:rPr>
          <w:rFonts w:hint="eastAsia"/>
        </w:rPr>
        <w:t>欧米だけでなく日本でも研究成果物の公開義務化が進展しております。</w:t>
      </w:r>
    </w:p>
    <w:p w14:paraId="3F088613" w14:textId="6616745F" w:rsidR="00771817" w:rsidRPr="00771817" w:rsidRDefault="00771817" w:rsidP="00771817">
      <w:r>
        <w:rPr>
          <w:rFonts w:hint="eastAsia"/>
        </w:rPr>
        <w:t>研究成果の公開義務化は</w:t>
      </w:r>
      <w:r>
        <w:t xml:space="preserve"> EU</w:t>
      </w:r>
      <w:r>
        <w:rPr>
          <w:rFonts w:hint="eastAsia"/>
        </w:rPr>
        <w:t>から始まりました。EUは</w:t>
      </w:r>
      <w:r>
        <w:t>2018年9</w:t>
      </w:r>
      <w:r>
        <w:rPr>
          <w:rFonts w:hint="eastAsia"/>
        </w:rPr>
        <w:t>月にPlan S</w:t>
      </w:r>
      <w:r>
        <w:t>の原則</w:t>
      </w:r>
      <w:r>
        <w:rPr>
          <w:rFonts w:hint="eastAsia"/>
        </w:rPr>
        <w:t>を</w:t>
      </w:r>
      <w:r>
        <w:t>発表</w:t>
      </w:r>
      <w:r>
        <w:rPr>
          <w:rFonts w:hint="eastAsia"/>
        </w:rPr>
        <w:t>します。Plan Sとは</w:t>
      </w:r>
      <w:r>
        <w:t>公的助成</w:t>
      </w:r>
      <w:r>
        <w:rPr>
          <w:rFonts w:hint="eastAsia"/>
        </w:rPr>
        <w:t>を受けた研究論文は</w:t>
      </w:r>
      <w:r>
        <w:t>出版後すぐに公開</w:t>
      </w:r>
      <w:r>
        <w:rPr>
          <w:rFonts w:hint="eastAsia"/>
        </w:rPr>
        <w:t>するという原則であり</w:t>
      </w:r>
      <w:r>
        <w:t>、欧州11カ国の助成機関</w:t>
      </w:r>
      <w:r>
        <w:rPr>
          <w:rFonts w:hint="eastAsia"/>
        </w:rPr>
        <w:t>の公的助成を受けた研究が対象となっており</w:t>
      </w:r>
      <w:r w:rsidR="000853FB">
        <w:rPr>
          <w:rFonts w:hint="eastAsia"/>
        </w:rPr>
        <w:t>、2021年から実施されてい</w:t>
      </w:r>
      <w:r>
        <w:rPr>
          <w:rFonts w:hint="eastAsia"/>
        </w:rPr>
        <w:t>ます</w:t>
      </w:r>
      <w:r>
        <w:t>。</w:t>
      </w:r>
    </w:p>
    <w:p w14:paraId="06F0CA50" w14:textId="7413ED48" w:rsidR="00771817" w:rsidRDefault="00771817" w:rsidP="00771817">
      <w:r>
        <w:rPr>
          <w:rFonts w:hint="eastAsia"/>
        </w:rPr>
        <w:t>つぎに</w:t>
      </w:r>
      <w:r>
        <w:t xml:space="preserve"> 米国 OSTP</w:t>
      </w:r>
      <w:r w:rsidR="000853FB">
        <w:rPr>
          <w:rFonts w:hint="eastAsia"/>
        </w:rPr>
        <w:t>が</w:t>
      </w:r>
      <w:r>
        <w:t>2022年8月</w:t>
      </w:r>
      <w:r w:rsidR="000853FB">
        <w:rPr>
          <w:rFonts w:hint="eastAsia"/>
        </w:rPr>
        <w:t>に即時オープンアクセスの義務化を打ち出します</w:t>
      </w:r>
      <w:r>
        <w:t>。</w:t>
      </w:r>
      <w:r w:rsidR="000853FB">
        <w:rPr>
          <w:rFonts w:hint="eastAsia"/>
        </w:rPr>
        <w:t>即時オープンアクセスとは、</w:t>
      </w:r>
      <w:r w:rsidR="000853FB" w:rsidRPr="000853FB">
        <w:rPr>
          <w:rFonts w:hint="eastAsia"/>
        </w:rPr>
        <w:t>論文出版後、エンバーゴ期間なしに公開すること</w:t>
      </w:r>
      <w:r w:rsidR="000853FB">
        <w:rPr>
          <w:rFonts w:hint="eastAsia"/>
        </w:rPr>
        <w:t>を指し、論文だけでなく、その根拠データが含まれており、2025年度からの実施となります。</w:t>
      </w:r>
    </w:p>
    <w:p w14:paraId="6EB89732" w14:textId="32847F3D" w:rsidR="000853FB" w:rsidRDefault="00771817" w:rsidP="00771817">
      <w:r>
        <w:rPr>
          <w:rFonts w:hint="eastAsia"/>
        </w:rPr>
        <w:t>そして</w:t>
      </w:r>
      <w:r>
        <w:t xml:space="preserve"> 日本</w:t>
      </w:r>
      <w:r w:rsidR="000853FB">
        <w:rPr>
          <w:rFonts w:hint="eastAsia"/>
        </w:rPr>
        <w:t>も</w:t>
      </w:r>
      <w:r>
        <w:t>内閣府</w:t>
      </w:r>
      <w:r w:rsidR="000853FB">
        <w:rPr>
          <w:rFonts w:hint="eastAsia"/>
        </w:rPr>
        <w:t>が</w:t>
      </w:r>
      <w:r>
        <w:t xml:space="preserve"> 2024年2月</w:t>
      </w:r>
      <w:r w:rsidR="000853FB">
        <w:rPr>
          <w:rFonts w:hint="eastAsia"/>
        </w:rPr>
        <w:t>にアメリカと同様に</w:t>
      </w:r>
      <w:bookmarkStart w:id="0" w:name="_Hlk206514548"/>
      <w:r w:rsidR="000853FB">
        <w:rPr>
          <w:rFonts w:hint="eastAsia"/>
        </w:rPr>
        <w:t>即時オープンアクセス</w:t>
      </w:r>
      <w:bookmarkEnd w:id="0"/>
      <w:r w:rsidR="000853FB">
        <w:rPr>
          <w:rFonts w:hint="eastAsia"/>
        </w:rPr>
        <w:t>の基本方針を発表し、アメリカと同じく</w:t>
      </w:r>
      <w:r>
        <w:t>2025年度から新規公募の競争的研究費について、査読付き学術論文および根拠データを、掲載後ただちに機関リポジトリ等へ掲載することを義務づけ</w:t>
      </w:r>
      <w:r w:rsidR="000853FB">
        <w:rPr>
          <w:rFonts w:hint="eastAsia"/>
        </w:rPr>
        <w:t>ています</w:t>
      </w:r>
      <w:r>
        <w:t>。</w:t>
      </w:r>
    </w:p>
    <w:p w14:paraId="7CB9FD43" w14:textId="0C97C3B5" w:rsidR="00DC09E5" w:rsidRDefault="000853FB" w:rsidP="00771817">
      <w:r>
        <w:rPr>
          <w:rFonts w:hint="eastAsia"/>
        </w:rPr>
        <w:t>なお、</w:t>
      </w:r>
      <w:r w:rsidR="00771817">
        <w:t>ここで言う根拠データは、投稿先の執筆要領・出版規程で公表が求められる研究データを指し</w:t>
      </w:r>
      <w:r>
        <w:rPr>
          <w:rFonts w:hint="eastAsia"/>
        </w:rPr>
        <w:t>、執筆要領で根拠データと明言されていない研究データについては、公開義務はありません</w:t>
      </w:r>
      <w:r w:rsidR="00771817">
        <w:t>。</w:t>
      </w:r>
    </w:p>
    <w:p w14:paraId="62BD2094" w14:textId="5AF18805" w:rsidR="000853FB" w:rsidRPr="000853FB" w:rsidRDefault="000853FB" w:rsidP="00771817">
      <w:r>
        <w:rPr>
          <w:rFonts w:hint="eastAsia"/>
        </w:rPr>
        <w:t xml:space="preserve">　ここまで、研究データ公開が進んでおり、人文学分野の研究者も無視できない状況になっていることを説明しました。次</w:t>
      </w:r>
      <w:r w:rsidR="00A76F1D">
        <w:rPr>
          <w:rFonts w:hint="eastAsia"/>
        </w:rPr>
        <w:t>からは、</w:t>
      </w:r>
      <w:r>
        <w:rPr>
          <w:rFonts w:hint="eastAsia"/>
        </w:rPr>
        <w:t>これら研究データ公開を</w:t>
      </w:r>
      <w:r w:rsidR="00A76F1D">
        <w:rPr>
          <w:rFonts w:hint="eastAsia"/>
        </w:rPr>
        <w:t>はじめ、研究活動を支援する研究インフラについて紹介します。</w:t>
      </w:r>
    </w:p>
    <w:p w14:paraId="37FFB3DA" w14:textId="7EFC0C5E" w:rsidR="00771817" w:rsidRDefault="00771817">
      <w:pPr>
        <w:widowControl/>
        <w:jc w:val="left"/>
      </w:pPr>
    </w:p>
    <w:p w14:paraId="0635DF77" w14:textId="1E10B896" w:rsidR="00DC09E5" w:rsidRDefault="00DC09E5" w:rsidP="00DC09E5">
      <w:r>
        <w:t>Slide 9｜</w:t>
      </w:r>
      <w:r w:rsidR="00F40A8F" w:rsidRPr="00F40A8F">
        <w:rPr>
          <w:rFonts w:hint="eastAsia"/>
        </w:rPr>
        <w:t>欧米の人文学分野の研究インフラ</w:t>
      </w:r>
    </w:p>
    <w:p w14:paraId="5BCA8FE7" w14:textId="6842DF1E" w:rsidR="00DC09E5" w:rsidRDefault="00DC09E5" w:rsidP="00DC09E5">
      <w:r>
        <w:rPr>
          <w:rFonts w:hint="eastAsia"/>
        </w:rPr>
        <w:t>【</w:t>
      </w:r>
      <w:r>
        <w:t>09:</w:t>
      </w:r>
      <w:r w:rsidR="00F40A8F">
        <w:rPr>
          <w:rFonts w:hint="eastAsia"/>
        </w:rPr>
        <w:t>5</w:t>
      </w:r>
      <w:r>
        <w:t>0–1</w:t>
      </w:r>
      <w:r w:rsidR="00F40A8F">
        <w:rPr>
          <w:rFonts w:hint="eastAsia"/>
        </w:rPr>
        <w:t>1</w:t>
      </w:r>
      <w:r>
        <w:t>:</w:t>
      </w:r>
      <w:r w:rsidR="00F40A8F">
        <w:rPr>
          <w:rFonts w:hint="eastAsia"/>
        </w:rPr>
        <w:t>0</w:t>
      </w:r>
      <w:r>
        <w:t>0】</w:t>
      </w:r>
    </w:p>
    <w:p w14:paraId="54C1E8E8" w14:textId="3BB44969" w:rsidR="00F40A8F" w:rsidRDefault="00F40A8F" w:rsidP="00F40A8F">
      <w:r>
        <w:rPr>
          <w:rFonts w:hint="eastAsia"/>
        </w:rPr>
        <w:t>まずは欧米の人文学インフラについて説明します。研究データ</w:t>
      </w:r>
      <w:r w:rsidR="00D41BB4">
        <w:rPr>
          <w:rFonts w:hint="eastAsia"/>
        </w:rPr>
        <w:t>公開のための</w:t>
      </w:r>
      <w:r>
        <w:rPr>
          <w:rFonts w:hint="eastAsia"/>
        </w:rPr>
        <w:t>インフラ</w:t>
      </w:r>
      <w:r w:rsidR="00D41BB4">
        <w:rPr>
          <w:rFonts w:hint="eastAsia"/>
        </w:rPr>
        <w:t>の要は、研究データの「文脈情報</w:t>
      </w:r>
      <w:r>
        <w:rPr>
          <w:rFonts w:hint="eastAsia"/>
        </w:rPr>
        <w:t>の</w:t>
      </w:r>
      <w:r w:rsidR="00D41BB4">
        <w:rPr>
          <w:rFonts w:hint="eastAsia"/>
        </w:rPr>
        <w:t>フォーマット」</w:t>
      </w:r>
      <w:r>
        <w:rPr>
          <w:rFonts w:hint="eastAsia"/>
        </w:rPr>
        <w:t>と</w:t>
      </w:r>
      <w:r w:rsidR="00D41BB4">
        <w:rPr>
          <w:rFonts w:hint="eastAsia"/>
        </w:rPr>
        <w:t>研究データと文脈情報を公開するための</w:t>
      </w:r>
      <w:r>
        <w:rPr>
          <w:rFonts w:hint="eastAsia"/>
        </w:rPr>
        <w:t>「受け皿」の</w:t>
      </w:r>
      <w:r w:rsidR="00D41BB4">
        <w:rPr>
          <w:rFonts w:hint="eastAsia"/>
        </w:rPr>
        <w:t>２つです。情報学では、研究データの文脈情報のことをメタデータ、</w:t>
      </w:r>
      <w:r w:rsidR="00FE18FD">
        <w:rPr>
          <w:rFonts w:hint="eastAsia"/>
        </w:rPr>
        <w:t>データの受け皿のことをリポジトリと呼びます。まずはメタデータについて説明します</w:t>
      </w:r>
      <w:r>
        <w:rPr>
          <w:rFonts w:hint="eastAsia"/>
        </w:rPr>
        <w:t>。</w:t>
      </w:r>
      <w:r w:rsidR="00FE18FD">
        <w:rPr>
          <w:rFonts w:hint="eastAsia"/>
        </w:rPr>
        <w:t>人文学分野のデータはデータの生成方法、解釈の方法、他のデータとの関連など複雑な文脈を持っていますが、他のデータと比較し、検索しやすくするために、これらの文脈情報は標準化して記述する必要があります。そのために</w:t>
      </w:r>
      <w:r>
        <w:rPr>
          <w:rFonts w:hint="eastAsia"/>
        </w:rPr>
        <w:t>テキスト</w:t>
      </w:r>
      <w:r w:rsidR="00FE18FD">
        <w:rPr>
          <w:rFonts w:hint="eastAsia"/>
        </w:rPr>
        <w:t>データの公開には</w:t>
      </w:r>
      <w:r>
        <w:t xml:space="preserve"> </w:t>
      </w:r>
      <w:r w:rsidR="00FE18FD" w:rsidRPr="00FE18FD">
        <w:t>TEI</w:t>
      </w:r>
      <w:r w:rsidR="00FE18FD">
        <w:rPr>
          <w:rFonts w:hint="eastAsia"/>
        </w:rPr>
        <w:t>という標準規格が使われ</w:t>
      </w:r>
      <w:r>
        <w:t>、画像</w:t>
      </w:r>
      <w:r w:rsidR="00FE18FD">
        <w:rPr>
          <w:rFonts w:hint="eastAsia"/>
        </w:rPr>
        <w:t>データの公開のために</w:t>
      </w:r>
      <w:r>
        <w:t>IIIF、文化遺産の出来事・関係記述に CIDOC-CRM、そしてウェブ発見性の</w:t>
      </w:r>
      <w:r w:rsidR="00FE18FD">
        <w:rPr>
          <w:rFonts w:hint="eastAsia"/>
        </w:rPr>
        <w:t>向上のために</w:t>
      </w:r>
      <w:r>
        <w:t>schema.org</w:t>
      </w:r>
      <w:r w:rsidR="00FE18FD">
        <w:rPr>
          <w:rFonts w:hint="eastAsia"/>
        </w:rPr>
        <w:t>という標準規格が使われています</w:t>
      </w:r>
      <w:r>
        <w:t>。</w:t>
      </w:r>
    </w:p>
    <w:p w14:paraId="2E10EA9E" w14:textId="31F97D93" w:rsidR="00F40A8F" w:rsidRDefault="00F40A8F" w:rsidP="00F40A8F">
      <w:r>
        <w:rPr>
          <w:rFonts w:hint="eastAsia"/>
        </w:rPr>
        <w:t>次に、公開・長期保存のための基盤</w:t>
      </w:r>
      <w:r w:rsidR="00FE18FD">
        <w:rPr>
          <w:rFonts w:hint="eastAsia"/>
        </w:rPr>
        <w:t>について説明します</w:t>
      </w:r>
      <w:r>
        <w:rPr>
          <w:rFonts w:hint="eastAsia"/>
        </w:rPr>
        <w:t>。</w:t>
      </w:r>
      <w:r w:rsidR="00594200">
        <w:rPr>
          <w:rFonts w:hint="eastAsia"/>
        </w:rPr>
        <w:t>研究データは、先に説明したメタデータともに、リポジトリで公開されています。欧米の人文学分野の代表的なリポジトリとして、</w:t>
      </w:r>
      <w:r>
        <w:rPr>
          <w:rFonts w:hint="eastAsia"/>
        </w:rPr>
        <w:t>欧州</w:t>
      </w:r>
      <w:r w:rsidR="00594200">
        <w:rPr>
          <w:rFonts w:hint="eastAsia"/>
        </w:rPr>
        <w:t>の文化資源を検索するためのシステム</w:t>
      </w:r>
      <w:r>
        <w:t xml:space="preserve"> </w:t>
      </w:r>
      <w:proofErr w:type="spellStart"/>
      <w:r>
        <w:t>Europeana</w:t>
      </w:r>
      <w:proofErr w:type="spellEnd"/>
      <w:r>
        <w:t>、考古・文化遺産</w:t>
      </w:r>
      <w:r w:rsidR="00594200">
        <w:rPr>
          <w:rFonts w:hint="eastAsia"/>
        </w:rPr>
        <w:t>データ</w:t>
      </w:r>
      <w:r>
        <w:t>の出版型プラットフォーム Open Context、米国の</w:t>
      </w:r>
      <w:r w:rsidR="00594200">
        <w:rPr>
          <w:rFonts w:hint="eastAsia"/>
        </w:rPr>
        <w:t>博物館などの</w:t>
      </w:r>
      <w:r>
        <w:t>横断ポータル DPLA</w:t>
      </w:r>
      <w:r w:rsidR="00594200">
        <w:rPr>
          <w:rFonts w:hint="eastAsia"/>
        </w:rPr>
        <w:t>がありますが、これらのプラットフォームは</w:t>
      </w:r>
      <w:r>
        <w:t xml:space="preserve">API </w:t>
      </w:r>
      <w:r w:rsidR="00594200">
        <w:rPr>
          <w:rFonts w:hint="eastAsia"/>
        </w:rPr>
        <w:t>や他のプラットフォームとの連携によって、</w:t>
      </w:r>
      <w:r>
        <w:t>機関間をまたぐ横断利用が</w:t>
      </w:r>
      <w:r w:rsidR="00594200">
        <w:rPr>
          <w:rFonts w:hint="eastAsia"/>
        </w:rPr>
        <w:t>できるように</w:t>
      </w:r>
      <w:r>
        <w:t>設計</w:t>
      </w:r>
      <w:r w:rsidR="00594200">
        <w:rPr>
          <w:rFonts w:hint="eastAsia"/>
        </w:rPr>
        <w:t>されています</w:t>
      </w:r>
      <w:r>
        <w:t>。</w:t>
      </w:r>
    </w:p>
    <w:p w14:paraId="557308DD" w14:textId="3EDC09CA" w:rsidR="00DC09E5" w:rsidRDefault="00594200" w:rsidP="00F40A8F">
      <w:r>
        <w:rPr>
          <w:rFonts w:hint="eastAsia"/>
        </w:rPr>
        <w:t>以上、人文学分野のインフラですが、以下の</w:t>
      </w:r>
      <w:r w:rsidR="00F40A8F">
        <w:rPr>
          <w:rFonts w:hint="eastAsia"/>
        </w:rPr>
        <w:t>三つ</w:t>
      </w:r>
      <w:r>
        <w:rPr>
          <w:rFonts w:hint="eastAsia"/>
        </w:rPr>
        <w:t>の課題があります。</w:t>
      </w:r>
      <w:r w:rsidR="00F40A8F">
        <w:rPr>
          <w:rFonts w:hint="eastAsia"/>
        </w:rPr>
        <w:t>①著作権等の権利処理、②多言語対応、③持続可能な運営。どれも基盤の規模が大きいほど重くなる論点です。こ</w:t>
      </w:r>
      <w:r>
        <w:rPr>
          <w:rFonts w:hint="eastAsia"/>
        </w:rPr>
        <w:t>れらの</w:t>
      </w:r>
      <w:r w:rsidR="00F40A8F">
        <w:rPr>
          <w:rFonts w:hint="eastAsia"/>
        </w:rPr>
        <w:t>こ</w:t>
      </w:r>
      <w:r>
        <w:rPr>
          <w:rFonts w:hint="eastAsia"/>
        </w:rPr>
        <w:t>と</w:t>
      </w:r>
      <w:r w:rsidR="00F40A8F">
        <w:rPr>
          <w:rFonts w:hint="eastAsia"/>
        </w:rPr>
        <w:t>を踏まえ、次</w:t>
      </w:r>
      <w:r>
        <w:rPr>
          <w:rFonts w:hint="eastAsia"/>
        </w:rPr>
        <w:t>は</w:t>
      </w:r>
      <w:r w:rsidR="00F40A8F">
        <w:rPr>
          <w:rFonts w:hint="eastAsia"/>
        </w:rPr>
        <w:t>日本の研究インフラに</w:t>
      </w:r>
      <w:r>
        <w:rPr>
          <w:rFonts w:hint="eastAsia"/>
        </w:rPr>
        <w:t>ついて説明します</w:t>
      </w:r>
      <w:r w:rsidR="00F40A8F">
        <w:rPr>
          <w:rFonts w:hint="eastAsia"/>
        </w:rPr>
        <w:t>。</w:t>
      </w:r>
    </w:p>
    <w:p w14:paraId="50BD58AE" w14:textId="77777777" w:rsidR="00DE1749" w:rsidRPr="00594200" w:rsidRDefault="00DE1749" w:rsidP="00DC09E5"/>
    <w:p w14:paraId="3927E97E" w14:textId="4966C907" w:rsidR="00DC09E5" w:rsidRDefault="00DC09E5" w:rsidP="00DC09E5">
      <w:r>
        <w:t>Slide 10｜</w:t>
      </w:r>
      <w:r w:rsidR="00815E4B" w:rsidRPr="00815E4B">
        <w:rPr>
          <w:rFonts w:hint="eastAsia"/>
        </w:rPr>
        <w:t>日本の社会科学研究データインフラ</w:t>
      </w:r>
    </w:p>
    <w:p w14:paraId="4B354D21" w14:textId="77777777" w:rsidR="00DC09E5" w:rsidRDefault="00DC09E5" w:rsidP="00DC09E5">
      <w:r>
        <w:rPr>
          <w:rFonts w:hint="eastAsia"/>
        </w:rPr>
        <w:t>【</w:t>
      </w:r>
      <w:r>
        <w:t>10:10–11:20】</w:t>
      </w:r>
    </w:p>
    <w:p w14:paraId="71B0C591" w14:textId="2F1C1577" w:rsidR="00DC09E5" w:rsidRDefault="000E0A09" w:rsidP="000E0A09">
      <w:r>
        <w:rPr>
          <w:rFonts w:hint="eastAsia"/>
        </w:rPr>
        <w:t>日本では、各研究機関が独自</w:t>
      </w:r>
      <w:r w:rsidR="00815E4B">
        <w:rPr>
          <w:rFonts w:hint="eastAsia"/>
        </w:rPr>
        <w:t>に</w:t>
      </w:r>
      <w:r>
        <w:rPr>
          <w:rFonts w:hint="eastAsia"/>
        </w:rPr>
        <w:t>運用しているインフラを中心にデータ共有は進んでいますが、メタデータの標準化や他機関の基盤との連携が遅れているため、</w:t>
      </w:r>
      <w:r w:rsidR="00815E4B">
        <w:rPr>
          <w:rFonts w:hint="eastAsia"/>
        </w:rPr>
        <w:t>公開</w:t>
      </w:r>
      <w:r>
        <w:rPr>
          <w:rFonts w:hint="eastAsia"/>
        </w:rPr>
        <w:t>データの</w:t>
      </w:r>
      <w:r w:rsidR="00815E4B">
        <w:rPr>
          <w:rFonts w:hint="eastAsia"/>
        </w:rPr>
        <w:t>検索がされにくく、</w:t>
      </w:r>
      <w:r>
        <w:rPr>
          <w:rFonts w:hint="eastAsia"/>
        </w:rPr>
        <w:t>再利用環境も十分ではありません。結果として、外部研究者との共同研究の機会を取りこぼす場面が生じがちで、人文・社会系の基盤整備の遅れに対する危機感が</w:t>
      </w:r>
      <w:r w:rsidR="00815E4B">
        <w:rPr>
          <w:rFonts w:hint="eastAsia"/>
        </w:rPr>
        <w:t>ありました</w:t>
      </w:r>
      <w:r>
        <w:rPr>
          <w:rFonts w:hint="eastAsia"/>
        </w:rPr>
        <w:t>。</w:t>
      </w:r>
      <w:r w:rsidR="00815E4B">
        <w:rPr>
          <w:rFonts w:hint="eastAsia"/>
        </w:rPr>
        <w:t>そこで日本学術振興会は、2018年度から2023年度の5年間で</w:t>
      </w:r>
      <w:r>
        <w:rPr>
          <w:rFonts w:hint="eastAsia"/>
        </w:rPr>
        <w:t>「人文学・社会科学データインフラストラクチャー構築推進事業」</w:t>
      </w:r>
      <w:r w:rsidR="00815E4B">
        <w:rPr>
          <w:rFonts w:hint="eastAsia"/>
        </w:rPr>
        <w:t>を実施し、各研究機関の研究データを共通の標準メタデータ規格を用いて整備しました。現在はこの後続事業として、</w:t>
      </w:r>
      <w:r>
        <w:t>2023年10月から「強化事業」がスタートし</w:t>
      </w:r>
      <w:r w:rsidR="00815E4B">
        <w:rPr>
          <w:rFonts w:hint="eastAsia"/>
        </w:rPr>
        <w:t>、前事業で整備したインフラの強化を行っています。次に、この事業で構築したインフラを説明し</w:t>
      </w:r>
      <w:r>
        <w:rPr>
          <w:rFonts w:hint="eastAsia"/>
        </w:rPr>
        <w:t>ます。</w:t>
      </w:r>
    </w:p>
    <w:p w14:paraId="0FDF1FE6" w14:textId="77777777" w:rsidR="00815E4B" w:rsidRPr="00815E4B" w:rsidRDefault="00815E4B" w:rsidP="000E0A09"/>
    <w:p w14:paraId="259851F3" w14:textId="10DE9EBD" w:rsidR="00DC09E5" w:rsidRDefault="00DC09E5" w:rsidP="00DC09E5">
      <w:r>
        <w:t>Slide 11｜</w:t>
      </w:r>
      <w:r w:rsidR="00815E4B">
        <w:t>人文社会科学研究者に必要なインフラ</w:t>
      </w:r>
    </w:p>
    <w:p w14:paraId="5F8C9DEF" w14:textId="77777777" w:rsidR="00DC09E5" w:rsidRDefault="00DC09E5" w:rsidP="00DC09E5">
      <w:r>
        <w:rPr>
          <w:rFonts w:hint="eastAsia"/>
        </w:rPr>
        <w:t>【</w:t>
      </w:r>
      <w:r>
        <w:t>11:20–12:30】</w:t>
      </w:r>
    </w:p>
    <w:p w14:paraId="1874EFBF" w14:textId="0CAEF628" w:rsidR="00815E4B" w:rsidRDefault="00815E4B" w:rsidP="00815E4B">
      <w:r>
        <w:rPr>
          <w:rFonts w:hint="eastAsia"/>
        </w:rPr>
        <w:lastRenderedPageBreak/>
        <w:t>本事業のインフラ構築は国立情報学研究所が担当しましたが、その際</w:t>
      </w:r>
      <w:r w:rsidR="00D17891">
        <w:rPr>
          <w:rFonts w:hint="eastAsia"/>
        </w:rPr>
        <w:t>、以下の3つをコンセプトに開発に着手しました。</w:t>
      </w:r>
    </w:p>
    <w:p w14:paraId="3C96F09A" w14:textId="32E0708A" w:rsidR="00815E4B" w:rsidRDefault="00815E4B" w:rsidP="00815E4B">
      <w:r>
        <w:rPr>
          <w:rFonts w:hint="eastAsia"/>
        </w:rPr>
        <w:t>まず</w:t>
      </w:r>
      <w:r w:rsidR="00D17891">
        <w:rPr>
          <w:rFonts w:hint="eastAsia"/>
        </w:rPr>
        <w:t>1つめは</w:t>
      </w:r>
      <w:r>
        <w:rPr>
          <w:rFonts w:hint="eastAsia"/>
        </w:rPr>
        <w:t>横断検索</w:t>
      </w:r>
      <w:r w:rsidR="00D17891">
        <w:rPr>
          <w:rFonts w:hint="eastAsia"/>
        </w:rPr>
        <w:t>プラットフォームです</w:t>
      </w:r>
      <w:r>
        <w:t>。</w:t>
      </w:r>
      <w:r w:rsidR="00D17891">
        <w:rPr>
          <w:rFonts w:hint="eastAsia"/>
        </w:rPr>
        <w:t>横断プラットフォームを構築するにあたり、各分野のリポジトリと、人文学社会科学の分野標準メタデータを用いて連携できるプラットフォームの構築を行いました</w:t>
      </w:r>
      <w:r>
        <w:t>。</w:t>
      </w:r>
    </w:p>
    <w:p w14:paraId="2E9D7093" w14:textId="2BB38EF5" w:rsidR="00815E4B" w:rsidRDefault="00815E4B" w:rsidP="00815E4B">
      <w:r>
        <w:rPr>
          <w:rFonts w:hint="eastAsia"/>
        </w:rPr>
        <w:t>次に、ブラウザで使える</w:t>
      </w:r>
      <w:r w:rsidR="00D17891">
        <w:rPr>
          <w:rFonts w:hint="eastAsia"/>
        </w:rPr>
        <w:t>研究データの</w:t>
      </w:r>
      <w:r>
        <w:rPr>
          <w:rFonts w:hint="eastAsia"/>
        </w:rPr>
        <w:t>実行環境（</w:t>
      </w:r>
      <w:r>
        <w:t>Jupyter／RStudio 等）</w:t>
      </w:r>
      <w:r w:rsidR="00D17891">
        <w:rPr>
          <w:rFonts w:hint="eastAsia"/>
        </w:rPr>
        <w:t>を整備しました</w:t>
      </w:r>
      <w:r>
        <w:t>。授業や共同研究では、同じノートブック・同じ手順を共有できることが重要です。</w:t>
      </w:r>
      <w:r w:rsidR="00D17891">
        <w:rPr>
          <w:rFonts w:hint="eastAsia"/>
        </w:rPr>
        <w:t>そこで</w:t>
      </w:r>
      <w:r>
        <w:t>サンプルデータ</w:t>
      </w:r>
      <w:r w:rsidR="00D17891">
        <w:rPr>
          <w:rFonts w:hint="eastAsia"/>
        </w:rPr>
        <w:t>と</w:t>
      </w:r>
      <w:r>
        <w:t>ノートブックを一緒に用意</w:t>
      </w:r>
      <w:r w:rsidR="00D17891">
        <w:rPr>
          <w:rFonts w:hint="eastAsia"/>
        </w:rPr>
        <w:t>する環境の整備を行いました</w:t>
      </w:r>
      <w:r>
        <w:t>。</w:t>
      </w:r>
    </w:p>
    <w:p w14:paraId="68F47DD5" w14:textId="32515B2D" w:rsidR="00815E4B" w:rsidRDefault="00815E4B" w:rsidP="00815E4B">
      <w:r>
        <w:rPr>
          <w:rFonts w:hint="eastAsia"/>
        </w:rPr>
        <w:t>最後に</w:t>
      </w:r>
      <w:r w:rsidR="00D17891">
        <w:rPr>
          <w:rFonts w:hint="eastAsia"/>
        </w:rPr>
        <w:t>人文学・社会科学のための</w:t>
      </w:r>
      <w:r>
        <w:rPr>
          <w:rFonts w:hint="eastAsia"/>
        </w:rPr>
        <w:t>リポジトリ</w:t>
      </w:r>
      <w:r w:rsidR="00D17891">
        <w:rPr>
          <w:rFonts w:hint="eastAsia"/>
        </w:rPr>
        <w:t>の開発です</w:t>
      </w:r>
      <w:r>
        <w:rPr>
          <w:rFonts w:hint="eastAsia"/>
        </w:rPr>
        <w:t>。</w:t>
      </w:r>
      <w:r w:rsidR="00D17891">
        <w:rPr>
          <w:rFonts w:hint="eastAsia"/>
        </w:rPr>
        <w:t xml:space="preserve">国立情報学研究所は、WEKO3という汎用データリポジトリシステムを開発していましたが、主に社会科学分野との連携のためにData </w:t>
      </w:r>
      <w:r w:rsidR="00D17891">
        <w:t>Documentation</w:t>
      </w:r>
      <w:r w:rsidR="00D17891">
        <w:rPr>
          <w:rFonts w:hint="eastAsia"/>
        </w:rPr>
        <w:t xml:space="preserve"> </w:t>
      </w:r>
      <w:r w:rsidR="00D17891">
        <w:t>Initiative</w:t>
      </w:r>
      <w:r w:rsidR="00D17891">
        <w:rPr>
          <w:rFonts w:hint="eastAsia"/>
        </w:rPr>
        <w:t>という社会科学の標準メタデータ規格への対応と研究データのアクセス制限に対応しました。</w:t>
      </w:r>
    </w:p>
    <w:p w14:paraId="2F06DF6C" w14:textId="77777777" w:rsidR="00DC09E5" w:rsidRDefault="00DC09E5" w:rsidP="00DC09E5"/>
    <w:p w14:paraId="35B5ED47" w14:textId="14A932BE" w:rsidR="00DC09E5" w:rsidRDefault="00DC09E5" w:rsidP="00DC09E5">
      <w:r>
        <w:t>Slide 12｜</w:t>
      </w:r>
      <w:r w:rsidR="009C184A" w:rsidRPr="009C184A">
        <w:rPr>
          <w:rFonts w:hint="eastAsia"/>
        </w:rPr>
        <w:t>データインフラ事業の成果</w:t>
      </w:r>
    </w:p>
    <w:p w14:paraId="1F5C9BBB" w14:textId="77777777" w:rsidR="00DC09E5" w:rsidRDefault="00DC09E5" w:rsidP="00DC09E5">
      <w:r>
        <w:rPr>
          <w:rFonts w:hint="eastAsia"/>
        </w:rPr>
        <w:t>【</w:t>
      </w:r>
      <w:r>
        <w:t>12:30–13:40】</w:t>
      </w:r>
    </w:p>
    <w:p w14:paraId="42AB1D97" w14:textId="796BC5B9" w:rsidR="009C184A" w:rsidRDefault="009C184A" w:rsidP="009C184A">
      <w:r>
        <w:rPr>
          <w:rFonts w:hint="eastAsia"/>
        </w:rPr>
        <w:t>先の3つのコンセプトをもとに構築した研究データのエコシステムがこの図となります。研究データを利用する研究者は、</w:t>
      </w:r>
      <w:r>
        <w:t xml:space="preserve"> ①検索 → ②データ入手 → ③分析  の流れで</w:t>
      </w:r>
      <w:r>
        <w:rPr>
          <w:rFonts w:hint="eastAsia"/>
        </w:rPr>
        <w:t>研究データをシームレスに再利用できるように</w:t>
      </w:r>
      <w:r>
        <w:t>設計されています。</w:t>
      </w:r>
    </w:p>
    <w:p w14:paraId="399AF037" w14:textId="581AE926" w:rsidR="009C184A" w:rsidRDefault="009C184A" w:rsidP="009C184A">
      <w:r>
        <w:rPr>
          <w:rFonts w:hint="eastAsia"/>
        </w:rPr>
        <w:t>人文学の研究者は、国立情報学研究所が運用するCiNii</w:t>
      </w:r>
      <w:r w:rsidR="00594BEF">
        <w:rPr>
          <w:rFonts w:hint="eastAsia"/>
        </w:rPr>
        <w:t>などの検索プラットフォームを使って研究論文を検索していましたが、この事業で構築した</w:t>
      </w:r>
      <w:r>
        <w:t>JDCat</w:t>
      </w:r>
      <w:r w:rsidR="00594BEF">
        <w:rPr>
          <w:rFonts w:hint="eastAsia"/>
        </w:rPr>
        <w:t>という統合検索システムを用いて横断的検索を行うことができます</w:t>
      </w:r>
      <w:r>
        <w:t>。ここに</w:t>
      </w:r>
      <w:r w:rsidR="00594BEF">
        <w:rPr>
          <w:rFonts w:hint="eastAsia"/>
        </w:rPr>
        <w:t>各機関が運用している</w:t>
      </w:r>
      <w:r>
        <w:t>データ</w:t>
      </w:r>
      <w:r w:rsidR="00594BEF">
        <w:rPr>
          <w:rFonts w:hint="eastAsia"/>
        </w:rPr>
        <w:t>リポジトリのメタデータ情報</w:t>
      </w:r>
      <w:r>
        <w:t>が集約され、タイトル・作成者・時期・</w:t>
      </w:r>
      <w:r w:rsidR="00594BEF">
        <w:rPr>
          <w:rFonts w:hint="eastAsia"/>
        </w:rPr>
        <w:t>対象地域</w:t>
      </w:r>
      <w:r>
        <w:t>などの基本メタデータで</w:t>
      </w:r>
      <w:r w:rsidR="00594BEF">
        <w:rPr>
          <w:rFonts w:hint="eastAsia"/>
        </w:rPr>
        <w:t>研究データを検索することができます</w:t>
      </w:r>
      <w:r>
        <w:t>。</w:t>
      </w:r>
    </w:p>
    <w:p w14:paraId="3E8F520F" w14:textId="66650826" w:rsidR="009C184A" w:rsidRDefault="00594BEF" w:rsidP="009C184A">
      <w:r>
        <w:rPr>
          <w:rFonts w:hint="eastAsia"/>
        </w:rPr>
        <w:t>この検索システムで探索した研究データは、各機関が運用しているデータリポジトリから入手することができますが、この事業で構築した</w:t>
      </w:r>
      <w:r w:rsidR="009C184A">
        <w:rPr>
          <w:rFonts w:hint="eastAsia"/>
        </w:rPr>
        <w:t>オンライン分析システム</w:t>
      </w:r>
      <w:r>
        <w:rPr>
          <w:rFonts w:hint="eastAsia"/>
        </w:rPr>
        <w:t>と連携して</w:t>
      </w:r>
      <w:r w:rsidR="004B7953">
        <w:rPr>
          <w:rFonts w:hint="eastAsia"/>
        </w:rPr>
        <w:t>おり、</w:t>
      </w:r>
      <w:r>
        <w:rPr>
          <w:rFonts w:hint="eastAsia"/>
        </w:rPr>
        <w:t>研究データはプログラム</w:t>
      </w:r>
      <w:r w:rsidR="009C184A">
        <w:t>コード</w:t>
      </w:r>
      <w:r>
        <w:rPr>
          <w:rFonts w:hint="eastAsia"/>
        </w:rPr>
        <w:t>とともに</w:t>
      </w:r>
      <w:r w:rsidR="009C184A">
        <w:t>Jupyter</w:t>
      </w:r>
      <w:r w:rsidR="00B2717F">
        <w:rPr>
          <w:rFonts w:hint="eastAsia"/>
        </w:rPr>
        <w:t xml:space="preserve"> H</w:t>
      </w:r>
      <w:r>
        <w:rPr>
          <w:rFonts w:hint="eastAsia"/>
        </w:rPr>
        <w:t>ubというオンライン環境を使ってそのまま再利用できます</w:t>
      </w:r>
      <w:r w:rsidR="009C184A">
        <w:t>。</w:t>
      </w:r>
    </w:p>
    <w:p w14:paraId="4A443514" w14:textId="2ACC80B1" w:rsidR="009C184A" w:rsidRDefault="00594BEF" w:rsidP="009C184A">
      <w:r>
        <w:rPr>
          <w:rFonts w:hint="eastAsia"/>
        </w:rPr>
        <w:t>本事業では、分野データリポジトリに研究データを提供するための</w:t>
      </w:r>
      <w:r w:rsidR="009C184A">
        <w:t>ガイドライン</w:t>
      </w:r>
      <w:r>
        <w:rPr>
          <w:rFonts w:hint="eastAsia"/>
        </w:rPr>
        <w:t>を</w:t>
      </w:r>
      <w:r w:rsidR="009C184A">
        <w:t>用意</w:t>
      </w:r>
      <w:r>
        <w:rPr>
          <w:rFonts w:hint="eastAsia"/>
        </w:rPr>
        <w:t>しており</w:t>
      </w:r>
      <w:r w:rsidR="009C184A">
        <w:t>、</w:t>
      </w:r>
      <w:r>
        <w:rPr>
          <w:rFonts w:hint="eastAsia"/>
        </w:rPr>
        <w:t>人文学社会科学分野の研究データの公開を希望する研究者が研究データを提供するための</w:t>
      </w:r>
      <w:r w:rsidR="009C184A">
        <w:t>手順が整理されています。</w:t>
      </w:r>
    </w:p>
    <w:p w14:paraId="4AFAC347" w14:textId="77777777" w:rsidR="00594BEF" w:rsidRDefault="00594BEF" w:rsidP="009C184A"/>
    <w:p w14:paraId="68760A8D" w14:textId="0F9EF230" w:rsidR="00DC09E5" w:rsidRDefault="00DC09E5" w:rsidP="00DC09E5">
      <w:r>
        <w:t>Slide 13｜</w:t>
      </w:r>
      <w:r w:rsidR="008F2270">
        <w:rPr>
          <w:rFonts w:hint="eastAsia"/>
        </w:rPr>
        <w:t>どうやって研究データを公開するの？</w:t>
      </w:r>
    </w:p>
    <w:p w14:paraId="137FAC0D" w14:textId="1F7B12B3" w:rsidR="00DC09E5" w:rsidRDefault="00DC09E5" w:rsidP="00DC09E5">
      <w:r>
        <w:rPr>
          <w:rFonts w:hint="eastAsia"/>
        </w:rPr>
        <w:t>【</w:t>
      </w:r>
      <w:r>
        <w:t>13:40–1</w:t>
      </w:r>
      <w:r w:rsidR="00A01149">
        <w:rPr>
          <w:rFonts w:hint="eastAsia"/>
        </w:rPr>
        <w:t>6</w:t>
      </w:r>
      <w:r>
        <w:t>:</w:t>
      </w:r>
      <w:r w:rsidR="00A01149">
        <w:rPr>
          <w:rFonts w:hint="eastAsia"/>
        </w:rPr>
        <w:t>1</w:t>
      </w:r>
      <w:r>
        <w:t>0】</w:t>
      </w:r>
    </w:p>
    <w:p w14:paraId="23F8269F" w14:textId="72EA2AE1" w:rsidR="00DC09E5" w:rsidRDefault="008F2270" w:rsidP="00DC09E5">
      <w:r w:rsidRPr="008F2270">
        <w:rPr>
          <w:rFonts w:hint="eastAsia"/>
        </w:rPr>
        <w:t>ここまで、研究データ公開</w:t>
      </w:r>
      <w:r>
        <w:rPr>
          <w:rFonts w:hint="eastAsia"/>
        </w:rPr>
        <w:t>のためのインフラについて説明しました</w:t>
      </w:r>
      <w:r w:rsidRPr="008F2270">
        <w:rPr>
          <w:rFonts w:hint="eastAsia"/>
        </w:rPr>
        <w:t>。次からは、データインフラ事業</w:t>
      </w:r>
      <w:r>
        <w:rPr>
          <w:rFonts w:hint="eastAsia"/>
        </w:rPr>
        <w:t>で作成したガイドラインをもとに人文学分野の</w:t>
      </w:r>
      <w:r w:rsidRPr="008F2270">
        <w:rPr>
          <w:rFonts w:hint="eastAsia"/>
        </w:rPr>
        <w:t>研究データ</w:t>
      </w:r>
      <w:r>
        <w:rPr>
          <w:rFonts w:hint="eastAsia"/>
        </w:rPr>
        <w:t>の</w:t>
      </w:r>
      <w:r w:rsidRPr="008F2270">
        <w:rPr>
          <w:rFonts w:hint="eastAsia"/>
        </w:rPr>
        <w:t>公開</w:t>
      </w:r>
      <w:r>
        <w:rPr>
          <w:rFonts w:hint="eastAsia"/>
        </w:rPr>
        <w:t>方法について</w:t>
      </w:r>
      <w:r w:rsidRPr="008F2270">
        <w:rPr>
          <w:rFonts w:hint="eastAsia"/>
        </w:rPr>
        <w:t>紹介します。</w:t>
      </w:r>
    </w:p>
    <w:p w14:paraId="648CF674" w14:textId="4BB5B0F5" w:rsidR="00F9585B" w:rsidRPr="004D5997" w:rsidRDefault="00F9585B" w:rsidP="00F9585B">
      <w:r w:rsidRPr="004D5997">
        <w:lastRenderedPageBreak/>
        <w:t>Slide 14｜どうやって研究データを公開するの？</w:t>
      </w:r>
    </w:p>
    <w:p w14:paraId="3BF8B0BE" w14:textId="720C67B7" w:rsidR="00C40D59" w:rsidRDefault="00F9585B" w:rsidP="00F9585B">
      <w:r w:rsidRPr="00F9585B">
        <w:t>（約1分）</w:t>
      </w:r>
      <w:r w:rsidRPr="00F9585B">
        <w:br/>
      </w:r>
      <w:r w:rsidR="00A96425">
        <w:rPr>
          <w:rFonts w:hint="eastAsia"/>
        </w:rPr>
        <w:t>それでは、</w:t>
      </w:r>
      <w:r w:rsidR="00227A7C">
        <w:rPr>
          <w:rFonts w:hint="eastAsia"/>
        </w:rPr>
        <w:t>人文学・社会科学におけるデータ共有の手引をもとに</w:t>
      </w:r>
      <w:r w:rsidR="0041503F">
        <w:rPr>
          <w:rFonts w:hint="eastAsia"/>
        </w:rPr>
        <w:t>人文学データのデータ</w:t>
      </w:r>
      <w:r w:rsidR="00E366FA">
        <w:rPr>
          <w:rFonts w:hint="eastAsia"/>
        </w:rPr>
        <w:t>公開</w:t>
      </w:r>
      <w:r w:rsidR="0041503F">
        <w:rPr>
          <w:rFonts w:hint="eastAsia"/>
        </w:rPr>
        <w:t>について紹介します。</w:t>
      </w:r>
      <w:r w:rsidR="008306A5">
        <w:rPr>
          <w:rFonts w:hint="eastAsia"/>
        </w:rPr>
        <w:t>このような人文学向けの</w:t>
      </w:r>
      <w:r w:rsidR="00381BB4">
        <w:rPr>
          <w:rFonts w:hint="eastAsia"/>
        </w:rPr>
        <w:t>データ公開ガイドラインは</w:t>
      </w:r>
      <w:r w:rsidR="00BA359B">
        <w:rPr>
          <w:rFonts w:hint="eastAsia"/>
        </w:rPr>
        <w:t>、</w:t>
      </w:r>
      <w:r w:rsidR="00CF0816">
        <w:rPr>
          <w:rFonts w:hint="eastAsia"/>
        </w:rPr>
        <w:t>欧州アカデミー連合</w:t>
      </w:r>
      <w:r w:rsidR="004B7953">
        <w:rPr>
          <w:rFonts w:hint="eastAsia"/>
        </w:rPr>
        <w:t>ALLEA</w:t>
      </w:r>
      <w:r w:rsidR="00536F80">
        <w:rPr>
          <w:rFonts w:hint="eastAsia"/>
        </w:rPr>
        <w:t>でも</w:t>
      </w:r>
      <w:r w:rsidR="00E71C5F">
        <w:rPr>
          <w:rFonts w:hint="eastAsia"/>
        </w:rPr>
        <w:t>報告書の形で公開しています</w:t>
      </w:r>
      <w:r w:rsidR="008A1A17">
        <w:rPr>
          <w:rFonts w:hint="eastAsia"/>
        </w:rPr>
        <w:t>。</w:t>
      </w:r>
      <w:r w:rsidR="00165BB5">
        <w:rPr>
          <w:rFonts w:hint="eastAsia"/>
        </w:rPr>
        <w:t>こ</w:t>
      </w:r>
      <w:r w:rsidR="00BF01DC">
        <w:rPr>
          <w:rFonts w:hint="eastAsia"/>
        </w:rPr>
        <w:t>れら</w:t>
      </w:r>
      <w:r w:rsidR="00165BB5">
        <w:rPr>
          <w:rFonts w:hint="eastAsia"/>
        </w:rPr>
        <w:t>の</w:t>
      </w:r>
      <w:r w:rsidR="00474667">
        <w:rPr>
          <w:rFonts w:hint="eastAsia"/>
        </w:rPr>
        <w:t>ドキュメント</w:t>
      </w:r>
      <w:r w:rsidR="00165BB5">
        <w:rPr>
          <w:rFonts w:hint="eastAsia"/>
        </w:rPr>
        <w:t>は、このQRコードから確認することができます。</w:t>
      </w:r>
    </w:p>
    <w:p w14:paraId="3E33F034" w14:textId="2B691647" w:rsidR="00BF01DC" w:rsidRDefault="00C40D59" w:rsidP="00F9585B">
      <w:r>
        <w:rPr>
          <w:rFonts w:hint="eastAsia"/>
        </w:rPr>
        <w:t>この2つのドキュメントでは、</w:t>
      </w:r>
      <w:r w:rsidR="00050C83">
        <w:rPr>
          <w:rFonts w:hint="eastAsia"/>
        </w:rPr>
        <w:t>データマネジメントプラン、DMP</w:t>
      </w:r>
      <w:r w:rsidR="0002411F">
        <w:rPr>
          <w:rFonts w:hint="eastAsia"/>
        </w:rPr>
        <w:t>に基づい</w:t>
      </w:r>
      <w:r w:rsidR="00F33BB8">
        <w:rPr>
          <w:rFonts w:hint="eastAsia"/>
        </w:rPr>
        <w:t>た</w:t>
      </w:r>
      <w:r w:rsidR="0002411F">
        <w:rPr>
          <w:rFonts w:hint="eastAsia"/>
        </w:rPr>
        <w:t>研究データ公開</w:t>
      </w:r>
      <w:r w:rsidR="00F33BB8">
        <w:rPr>
          <w:rFonts w:hint="eastAsia"/>
        </w:rPr>
        <w:t>の</w:t>
      </w:r>
      <w:r w:rsidR="0094014F">
        <w:rPr>
          <w:rFonts w:hint="eastAsia"/>
        </w:rPr>
        <w:t>重要性</w:t>
      </w:r>
      <w:r w:rsidR="0002411F">
        <w:rPr>
          <w:rFonts w:hint="eastAsia"/>
        </w:rPr>
        <w:t>が強調されています。そこで、データマネジメントプランについて</w:t>
      </w:r>
      <w:r w:rsidR="0094014F">
        <w:rPr>
          <w:rFonts w:hint="eastAsia"/>
        </w:rPr>
        <w:t>簡単に紹介したいと思います。</w:t>
      </w:r>
    </w:p>
    <w:p w14:paraId="40179922" w14:textId="77777777" w:rsidR="00AF7DF8" w:rsidRDefault="00AF7DF8" w:rsidP="00F9585B"/>
    <w:p w14:paraId="6270153E" w14:textId="35F48EBE" w:rsidR="00962DCE" w:rsidRDefault="00962DCE" w:rsidP="00962DCE">
      <w:r>
        <w:t>Slide 15｜</w:t>
      </w:r>
      <w:r w:rsidR="001D60A6" w:rsidRPr="001D60A6">
        <w:rPr>
          <w:rFonts w:hint="eastAsia"/>
        </w:rPr>
        <w:t>データマネジメントプラン（</w:t>
      </w:r>
      <w:r w:rsidR="001D60A6" w:rsidRPr="001D60A6">
        <w:t>DMP）</w:t>
      </w:r>
    </w:p>
    <w:p w14:paraId="729D1452" w14:textId="77777777" w:rsidR="00962DCE" w:rsidRDefault="00962DCE" w:rsidP="00962DCE">
      <w:r>
        <w:rPr>
          <w:rFonts w:hint="eastAsia"/>
        </w:rPr>
        <w:t>【</w:t>
      </w:r>
      <w:r>
        <w:t>21:50–23:10】</w:t>
      </w:r>
    </w:p>
    <w:p w14:paraId="1C0861AF" w14:textId="0F27E077" w:rsidR="005C0E60" w:rsidRDefault="001D60A6" w:rsidP="00962DCE">
      <w:r w:rsidRPr="001D60A6">
        <w:t>DMP</w:t>
      </w:r>
      <w:r w:rsidR="00722353">
        <w:rPr>
          <w:rFonts w:hint="eastAsia"/>
        </w:rPr>
        <w:t>とは</w:t>
      </w:r>
      <w:r w:rsidRPr="001D60A6">
        <w:t>研究で生じるデータの「取得・管理・保存・公開」</w:t>
      </w:r>
      <w:r w:rsidR="00271D94">
        <w:rPr>
          <w:rFonts w:hint="eastAsia"/>
        </w:rPr>
        <w:t>方針を</w:t>
      </w:r>
      <w:r w:rsidR="0022694D">
        <w:rPr>
          <w:rFonts w:hint="eastAsia"/>
        </w:rPr>
        <w:t>記述した</w:t>
      </w:r>
      <w:r w:rsidRPr="001D60A6">
        <w:t>計画書</w:t>
      </w:r>
      <w:r w:rsidR="0022694D">
        <w:rPr>
          <w:rFonts w:hint="eastAsia"/>
        </w:rPr>
        <w:t>です。</w:t>
      </w:r>
      <w:r w:rsidRPr="001D60A6">
        <w:t>。DMPは</w:t>
      </w:r>
      <w:r w:rsidR="0022694D">
        <w:rPr>
          <w:rFonts w:hint="eastAsia"/>
        </w:rPr>
        <w:t>プロジェクト終了後の報告書ではなく、プロジェクト</w:t>
      </w:r>
      <w:r w:rsidRPr="001D60A6">
        <w:t>進行に合わせて更新する前提</w:t>
      </w:r>
      <w:r w:rsidR="00D75A2B">
        <w:rPr>
          <w:rFonts w:hint="eastAsia"/>
        </w:rPr>
        <w:t>の文書</w:t>
      </w:r>
      <w:r w:rsidRPr="001D60A6">
        <w:t>です。</w:t>
      </w:r>
      <w:r w:rsidR="004B7AE5">
        <w:rPr>
          <w:rFonts w:hint="eastAsia"/>
        </w:rPr>
        <w:t>DMPは研究プロジェクトの管理</w:t>
      </w:r>
      <w:r w:rsidR="00033664">
        <w:rPr>
          <w:rFonts w:hint="eastAsia"/>
        </w:rPr>
        <w:t>、プロジェクトで生成された研究データの</w:t>
      </w:r>
      <w:r w:rsidR="00D6528E">
        <w:rPr>
          <w:rFonts w:hint="eastAsia"/>
        </w:rPr>
        <w:t>保存のために必要な資源を</w:t>
      </w:r>
      <w:r w:rsidR="00C71809">
        <w:rPr>
          <w:rFonts w:hint="eastAsia"/>
        </w:rPr>
        <w:t>明確にするために必要なため、</w:t>
      </w:r>
      <w:r w:rsidR="0028322E">
        <w:rPr>
          <w:rFonts w:hint="eastAsia"/>
        </w:rPr>
        <w:t>プロジェクト開始時に</w:t>
      </w:r>
      <w:r w:rsidR="00B57744">
        <w:rPr>
          <w:rFonts w:hint="eastAsia"/>
        </w:rPr>
        <w:t>DMPの提出を義務としている</w:t>
      </w:r>
      <w:r w:rsidR="00C71809">
        <w:rPr>
          <w:rFonts w:hint="eastAsia"/>
        </w:rPr>
        <w:t>助成機関</w:t>
      </w:r>
      <w:r w:rsidR="0028322E">
        <w:rPr>
          <w:rFonts w:hint="eastAsia"/>
        </w:rPr>
        <w:t>もあります。</w:t>
      </w:r>
      <w:r w:rsidR="00B57744">
        <w:rPr>
          <w:rFonts w:hint="eastAsia"/>
        </w:rPr>
        <w:t>日本では202</w:t>
      </w:r>
      <w:r w:rsidR="00491C44">
        <w:rPr>
          <w:rFonts w:hint="eastAsia"/>
        </w:rPr>
        <w:t>4年度</w:t>
      </w:r>
      <w:r w:rsidR="0025593D">
        <w:rPr>
          <w:rFonts w:hint="eastAsia"/>
        </w:rPr>
        <w:t>より</w:t>
      </w:r>
      <w:r w:rsidR="00F95C1F">
        <w:rPr>
          <w:rFonts w:hint="eastAsia"/>
        </w:rPr>
        <w:t>日本学術振興会が</w:t>
      </w:r>
      <w:r w:rsidR="004E219E">
        <w:rPr>
          <w:rFonts w:hint="eastAsia"/>
        </w:rPr>
        <w:t>採択</w:t>
      </w:r>
      <w:r w:rsidR="00DF6B9A">
        <w:rPr>
          <w:rFonts w:hint="eastAsia"/>
        </w:rPr>
        <w:t>された研究課題の研究代表者に対してDMPの作成を</w:t>
      </w:r>
      <w:r w:rsidR="005B5AED">
        <w:rPr>
          <w:rFonts w:hint="eastAsia"/>
        </w:rPr>
        <w:t>必須としています。</w:t>
      </w:r>
      <w:r w:rsidR="00F42337">
        <w:rPr>
          <w:rFonts w:hint="eastAsia"/>
        </w:rPr>
        <w:t>現在のところ、提出義務はありません</w:t>
      </w:r>
      <w:r w:rsidR="005C0E60">
        <w:rPr>
          <w:rFonts w:hint="eastAsia"/>
        </w:rPr>
        <w:t>。</w:t>
      </w:r>
    </w:p>
    <w:p w14:paraId="02BA1A6A" w14:textId="783DB946" w:rsidR="00D75A2B" w:rsidRDefault="005C0E60" w:rsidP="00962DCE">
      <w:r>
        <w:rPr>
          <w:rFonts w:hint="eastAsia"/>
        </w:rPr>
        <w:t>DMPに</w:t>
      </w:r>
      <w:r w:rsidR="00FD2BC6">
        <w:rPr>
          <w:rFonts w:hint="eastAsia"/>
        </w:rPr>
        <w:t>記載する内容は、</w:t>
      </w:r>
      <w:r w:rsidR="00F33075">
        <w:rPr>
          <w:rFonts w:hint="eastAsia"/>
        </w:rPr>
        <w:t>研究中に</w:t>
      </w:r>
      <w:r w:rsidR="00970390">
        <w:rPr>
          <w:rFonts w:hint="eastAsia"/>
        </w:rPr>
        <w:t>生成した</w:t>
      </w:r>
      <w:r w:rsidR="00227BB6">
        <w:rPr>
          <w:rFonts w:hint="eastAsia"/>
        </w:rPr>
        <w:t>研究</w:t>
      </w:r>
      <w:r w:rsidR="00FD2BC6">
        <w:rPr>
          <w:rFonts w:hint="eastAsia"/>
        </w:rPr>
        <w:t>データ</w:t>
      </w:r>
      <w:r w:rsidR="00F33075">
        <w:rPr>
          <w:rFonts w:hint="eastAsia"/>
        </w:rPr>
        <w:t>について、そ</w:t>
      </w:r>
      <w:r w:rsidR="00970390">
        <w:rPr>
          <w:rFonts w:hint="eastAsia"/>
        </w:rPr>
        <w:t>の形式、</w:t>
      </w:r>
      <w:r w:rsidR="00DE7409">
        <w:rPr>
          <w:rFonts w:hint="eastAsia"/>
        </w:rPr>
        <w:t>生成者、</w:t>
      </w:r>
      <w:r w:rsidR="00970390">
        <w:rPr>
          <w:rFonts w:hint="eastAsia"/>
        </w:rPr>
        <w:t>管理</w:t>
      </w:r>
      <w:r w:rsidR="001F5D1B">
        <w:rPr>
          <w:rFonts w:hint="eastAsia"/>
        </w:rPr>
        <w:t>者</w:t>
      </w:r>
      <w:r w:rsidR="00F33075">
        <w:rPr>
          <w:rFonts w:hint="eastAsia"/>
        </w:rPr>
        <w:t>、</w:t>
      </w:r>
      <w:r w:rsidR="00A25953">
        <w:rPr>
          <w:rFonts w:hint="eastAsia"/>
        </w:rPr>
        <w:t>機微情報の有無</w:t>
      </w:r>
      <w:r w:rsidR="00227BB6">
        <w:rPr>
          <w:rFonts w:hint="eastAsia"/>
        </w:rPr>
        <w:t>、公開方針であり、研究プロジェクトが進行する中で</w:t>
      </w:r>
      <w:r w:rsidR="00E743EF">
        <w:rPr>
          <w:rFonts w:hint="eastAsia"/>
        </w:rPr>
        <w:t>DMPが</w:t>
      </w:r>
      <w:r w:rsidR="0078175E">
        <w:rPr>
          <w:rFonts w:hint="eastAsia"/>
        </w:rPr>
        <w:t>更新され、DMPに沿ってデータ公開が行われます</w:t>
      </w:r>
      <w:r w:rsidR="00525E07">
        <w:rPr>
          <w:rFonts w:hint="eastAsia"/>
        </w:rPr>
        <w:t>。</w:t>
      </w:r>
    </w:p>
    <w:p w14:paraId="1514C934" w14:textId="77777777" w:rsidR="00962DCE" w:rsidRDefault="00962DCE" w:rsidP="00962DCE"/>
    <w:p w14:paraId="59778BAF" w14:textId="6CC69998" w:rsidR="00962DCE" w:rsidRDefault="00962DCE" w:rsidP="00962DCE">
      <w:r>
        <w:t>Slide 16｜</w:t>
      </w:r>
      <w:r w:rsidR="0002024D" w:rsidRPr="0002024D">
        <w:rPr>
          <w:rFonts w:hint="eastAsia"/>
        </w:rPr>
        <w:t>研究データの公開の手順（計画〜収集・生成）</w:t>
      </w:r>
    </w:p>
    <w:p w14:paraId="7A51018A" w14:textId="77777777" w:rsidR="00962DCE" w:rsidRDefault="00962DCE" w:rsidP="00962DCE">
      <w:r>
        <w:rPr>
          <w:rFonts w:hint="eastAsia"/>
        </w:rPr>
        <w:t>【</w:t>
      </w:r>
      <w:r>
        <w:t>23:10–24:50】</w:t>
      </w:r>
    </w:p>
    <w:p w14:paraId="7B463FE4" w14:textId="77777777" w:rsidR="00AC15B6" w:rsidRDefault="0002024D" w:rsidP="00EA5CE7">
      <w:r>
        <w:rPr>
          <w:rFonts w:hint="eastAsia"/>
        </w:rPr>
        <w:t>それでは</w:t>
      </w:r>
      <w:r w:rsidR="00EA5CE7">
        <w:rPr>
          <w:rFonts w:hint="eastAsia"/>
        </w:rPr>
        <w:t>、</w:t>
      </w:r>
      <w:r>
        <w:rPr>
          <w:rFonts w:hint="eastAsia"/>
        </w:rPr>
        <w:t>研究</w:t>
      </w:r>
      <w:r w:rsidR="00822843">
        <w:rPr>
          <w:rFonts w:hint="eastAsia"/>
        </w:rPr>
        <w:t>プロジェクトの</w:t>
      </w:r>
      <w:r w:rsidR="00460655">
        <w:rPr>
          <w:rFonts w:hint="eastAsia"/>
        </w:rPr>
        <w:t>進行に合わせて、</w:t>
      </w:r>
      <w:r w:rsidR="006332CF">
        <w:rPr>
          <w:rFonts w:hint="eastAsia"/>
        </w:rPr>
        <w:t>具体的な</w:t>
      </w:r>
      <w:r w:rsidR="00460655">
        <w:rPr>
          <w:rFonts w:hint="eastAsia"/>
        </w:rPr>
        <w:t>研究データ</w:t>
      </w:r>
      <w:r w:rsidR="00EA5CE7">
        <w:rPr>
          <w:rFonts w:hint="eastAsia"/>
        </w:rPr>
        <w:t>公開</w:t>
      </w:r>
      <w:r w:rsidR="006332CF">
        <w:rPr>
          <w:rFonts w:hint="eastAsia"/>
        </w:rPr>
        <w:t>の</w:t>
      </w:r>
      <w:r w:rsidR="00EA5CE7">
        <w:rPr>
          <w:rFonts w:hint="eastAsia"/>
        </w:rPr>
        <w:t>手順</w:t>
      </w:r>
      <w:r w:rsidR="006332CF">
        <w:rPr>
          <w:rFonts w:hint="eastAsia"/>
        </w:rPr>
        <w:t>について紹介します。</w:t>
      </w:r>
      <w:r w:rsidR="00EA5CE7">
        <w:rPr>
          <w:rFonts w:hint="eastAsia"/>
        </w:rPr>
        <w:t>まず計画段階</w:t>
      </w:r>
      <w:r w:rsidR="006332CF">
        <w:rPr>
          <w:rFonts w:hint="eastAsia"/>
        </w:rPr>
        <w:t>です</w:t>
      </w:r>
      <w:r w:rsidR="00EA5CE7">
        <w:rPr>
          <w:rFonts w:hint="eastAsia"/>
        </w:rPr>
        <w:t>。</w:t>
      </w:r>
    </w:p>
    <w:p w14:paraId="1602A429" w14:textId="45618B11" w:rsidR="00EA5CE7" w:rsidRDefault="00A73E30" w:rsidP="00EA5CE7">
      <w:r>
        <w:rPr>
          <w:rFonts w:hint="eastAsia"/>
        </w:rPr>
        <w:t>まずは</w:t>
      </w:r>
      <w:r w:rsidR="00AC15B6">
        <w:rPr>
          <w:rFonts w:hint="eastAsia"/>
        </w:rPr>
        <w:t>、研究前に</w:t>
      </w:r>
      <w:r>
        <w:rPr>
          <w:rFonts w:hint="eastAsia"/>
        </w:rPr>
        <w:t>これからどのような</w:t>
      </w:r>
      <w:r w:rsidR="00EA5CE7">
        <w:rPr>
          <w:rFonts w:hint="eastAsia"/>
        </w:rPr>
        <w:t>データ</w:t>
      </w:r>
      <w:r>
        <w:rPr>
          <w:rFonts w:hint="eastAsia"/>
        </w:rPr>
        <w:t>を生成する</w:t>
      </w:r>
      <w:r w:rsidR="00AC15B6">
        <w:rPr>
          <w:rFonts w:hint="eastAsia"/>
        </w:rPr>
        <w:t>予定なのかを計画します。そのデータは</w:t>
      </w:r>
      <w:r w:rsidR="00EA5CE7">
        <w:rPr>
          <w:rFonts w:hint="eastAsia"/>
        </w:rPr>
        <w:t>一次資料</w:t>
      </w:r>
      <w:r w:rsidR="00AC15B6">
        <w:rPr>
          <w:rFonts w:hint="eastAsia"/>
        </w:rPr>
        <w:t>なのか、一次資料を加工した</w:t>
      </w:r>
      <w:r w:rsidR="00EA5CE7">
        <w:rPr>
          <w:rFonts w:hint="eastAsia"/>
        </w:rPr>
        <w:t>二次加工データ</w:t>
      </w:r>
      <w:r w:rsidR="00AC15B6">
        <w:rPr>
          <w:rFonts w:hint="eastAsia"/>
        </w:rPr>
        <w:t>なのか、そのデータはテキストなのか、</w:t>
      </w:r>
      <w:r w:rsidR="00EA5CE7">
        <w:rPr>
          <w:rFonts w:hint="eastAsia"/>
        </w:rPr>
        <w:t>画像</w:t>
      </w:r>
      <w:r w:rsidR="00AC15B6">
        <w:rPr>
          <w:rFonts w:hint="eastAsia"/>
        </w:rPr>
        <w:t>なのか、どのフォーマットで保存するのかについて計画します</w:t>
      </w:r>
      <w:r w:rsidR="00EA5CE7">
        <w:rPr>
          <w:rFonts w:hint="eastAsia"/>
        </w:rPr>
        <w:t>。</w:t>
      </w:r>
      <w:r w:rsidR="00C820CF">
        <w:rPr>
          <w:rFonts w:hint="eastAsia"/>
        </w:rPr>
        <w:t>次にそれらデータの</w:t>
      </w:r>
      <w:r w:rsidR="00EA5CE7">
        <w:rPr>
          <w:rFonts w:hint="eastAsia"/>
        </w:rPr>
        <w:t>法的・倫理的制約の確認</w:t>
      </w:r>
      <w:r w:rsidR="00D770BB">
        <w:rPr>
          <w:rFonts w:hint="eastAsia"/>
        </w:rPr>
        <w:t>をします。これから生成するデータの</w:t>
      </w:r>
      <w:r w:rsidR="00EA5CE7">
        <w:rPr>
          <w:rFonts w:hint="eastAsia"/>
        </w:rPr>
        <w:t>著作権、肖像権、文化財保護法などを事前に点検します。人文学では文化遺産データや個人データが絡むため、ここがボトルネックになりがちです。</w:t>
      </w:r>
    </w:p>
    <w:p w14:paraId="57606532" w14:textId="2B05D355" w:rsidR="00EA5CE7" w:rsidRDefault="00EA5CE7" w:rsidP="00EA5CE7">
      <w:r>
        <w:rPr>
          <w:rFonts w:hint="eastAsia"/>
        </w:rPr>
        <w:t>以上を</w:t>
      </w:r>
      <w:r>
        <w:t>DMP（データマネジメントプラン）として文書化します。</w:t>
      </w:r>
      <w:r w:rsidR="000F1BB5">
        <w:rPr>
          <w:rFonts w:hint="eastAsia"/>
        </w:rPr>
        <w:t>研究プロジェクトの進行によって、生成するデータの変更がある場合、その都度DMPを修正します。</w:t>
      </w:r>
    </w:p>
    <w:p w14:paraId="039F7792" w14:textId="2FB5E00D" w:rsidR="006350CA" w:rsidRDefault="00EA5CE7" w:rsidP="00EA5CE7">
      <w:r>
        <w:rPr>
          <w:rFonts w:hint="eastAsia"/>
        </w:rPr>
        <w:t>つぎに収集・生成段階</w:t>
      </w:r>
      <w:r w:rsidR="00D43D22">
        <w:rPr>
          <w:rFonts w:hint="eastAsia"/>
        </w:rPr>
        <w:t>の手順について説明します</w:t>
      </w:r>
      <w:r>
        <w:rPr>
          <w:rFonts w:hint="eastAsia"/>
        </w:rPr>
        <w:t>。</w:t>
      </w:r>
      <w:r w:rsidR="00D43D22">
        <w:rPr>
          <w:rFonts w:hint="eastAsia"/>
        </w:rPr>
        <w:t>研究</w:t>
      </w:r>
      <w:r w:rsidR="001478EF">
        <w:rPr>
          <w:rFonts w:hint="eastAsia"/>
        </w:rPr>
        <w:t>プロジェクト</w:t>
      </w:r>
      <w:r w:rsidR="000742C6">
        <w:rPr>
          <w:rFonts w:hint="eastAsia"/>
        </w:rPr>
        <w:t>の</w:t>
      </w:r>
      <w:r w:rsidR="001478EF">
        <w:rPr>
          <w:rFonts w:hint="eastAsia"/>
        </w:rPr>
        <w:t>進行</w:t>
      </w:r>
      <w:r w:rsidR="000742C6">
        <w:rPr>
          <w:rFonts w:hint="eastAsia"/>
        </w:rPr>
        <w:t>にともない</w:t>
      </w:r>
      <w:r w:rsidR="001478EF">
        <w:rPr>
          <w:rFonts w:hint="eastAsia"/>
        </w:rPr>
        <w:t>、研</w:t>
      </w:r>
      <w:r w:rsidR="001478EF">
        <w:rPr>
          <w:rFonts w:hint="eastAsia"/>
        </w:rPr>
        <w:lastRenderedPageBreak/>
        <w:t>究</w:t>
      </w:r>
      <w:r w:rsidR="00D43D22">
        <w:rPr>
          <w:rFonts w:hint="eastAsia"/>
        </w:rPr>
        <w:t>データ</w:t>
      </w:r>
      <w:r w:rsidR="000742C6">
        <w:rPr>
          <w:rFonts w:hint="eastAsia"/>
        </w:rPr>
        <w:t>が</w:t>
      </w:r>
      <w:r w:rsidR="00D43D22">
        <w:rPr>
          <w:rFonts w:hint="eastAsia"/>
        </w:rPr>
        <w:t>収集・生成</w:t>
      </w:r>
      <w:r w:rsidR="000742C6">
        <w:rPr>
          <w:rFonts w:hint="eastAsia"/>
        </w:rPr>
        <w:t>されます。</w:t>
      </w:r>
      <w:r w:rsidR="00682CBF">
        <w:rPr>
          <w:rFonts w:hint="eastAsia"/>
        </w:rPr>
        <w:t>その際</w:t>
      </w:r>
      <w:r w:rsidR="00423A67">
        <w:rPr>
          <w:rFonts w:hint="eastAsia"/>
        </w:rPr>
        <w:t>、研究データの保存</w:t>
      </w:r>
      <w:r w:rsidR="00682CBF" w:rsidRPr="00682CBF">
        <w:rPr>
          <w:rFonts w:hint="eastAsia"/>
        </w:rPr>
        <w:t>フォーマット</w:t>
      </w:r>
      <w:r w:rsidR="00423A67">
        <w:rPr>
          <w:rFonts w:hint="eastAsia"/>
        </w:rPr>
        <w:t>を決めておく</w:t>
      </w:r>
      <w:r w:rsidR="00682CBF" w:rsidRPr="00682CBF">
        <w:rPr>
          <w:rFonts w:hint="eastAsia"/>
        </w:rPr>
        <w:t>の</w:t>
      </w:r>
      <w:r w:rsidR="00645C8B">
        <w:rPr>
          <w:rFonts w:hint="eastAsia"/>
        </w:rPr>
        <w:t>が望ましいです。</w:t>
      </w:r>
      <w:r w:rsidR="001A3EBB">
        <w:rPr>
          <w:rFonts w:hint="eastAsia"/>
        </w:rPr>
        <w:t>加工</w:t>
      </w:r>
      <w:r w:rsidR="00926BEF">
        <w:rPr>
          <w:rFonts w:hint="eastAsia"/>
        </w:rPr>
        <w:t>、解析中はともかく、保存するデータの</w:t>
      </w:r>
      <w:r w:rsidR="00645C8B">
        <w:rPr>
          <w:rFonts w:hint="eastAsia"/>
        </w:rPr>
        <w:t>フォーマットは、</w:t>
      </w:r>
      <w:r w:rsidR="001A3EBB">
        <w:rPr>
          <w:rFonts w:hint="eastAsia"/>
        </w:rPr>
        <w:t>CSV、TIFF、WAVなど</w:t>
      </w:r>
      <w:r w:rsidR="00682CBF" w:rsidRPr="00682CBF">
        <w:rPr>
          <w:rFonts w:hint="eastAsia"/>
        </w:rPr>
        <w:t>持続可能なオープンフォーマットを優先し</w:t>
      </w:r>
      <w:r w:rsidR="00926BEF">
        <w:rPr>
          <w:rFonts w:hint="eastAsia"/>
        </w:rPr>
        <w:t>ます</w:t>
      </w:r>
      <w:r w:rsidR="00682CBF" w:rsidRPr="00682CBF">
        <w:t>。</w:t>
      </w:r>
    </w:p>
    <w:p w14:paraId="45D35A8F" w14:textId="58E0A96C" w:rsidR="00EA5CE7" w:rsidRDefault="00682CBF" w:rsidP="00EA5CE7">
      <w:r>
        <w:rPr>
          <w:rFonts w:hint="eastAsia"/>
        </w:rPr>
        <w:t>また</w:t>
      </w:r>
      <w:r w:rsidR="000742C6">
        <w:rPr>
          <w:rFonts w:hint="eastAsia"/>
        </w:rPr>
        <w:t>、</w:t>
      </w:r>
      <w:r w:rsidR="00B05039">
        <w:rPr>
          <w:rFonts w:hint="eastAsia"/>
        </w:rPr>
        <w:t>研究データの文脈情報を記述する</w:t>
      </w:r>
      <w:r w:rsidR="00EA5CE7">
        <w:rPr>
          <w:rFonts w:hint="eastAsia"/>
        </w:rPr>
        <w:t>メタデータ</w:t>
      </w:r>
      <w:r w:rsidR="00236CB4">
        <w:rPr>
          <w:rFonts w:hint="eastAsia"/>
        </w:rPr>
        <w:t>規格</w:t>
      </w:r>
      <w:r w:rsidR="00886C46">
        <w:rPr>
          <w:rFonts w:hint="eastAsia"/>
        </w:rPr>
        <w:t>を決め、収集・生成に合わせてメタデータを記述することが望ましい</w:t>
      </w:r>
      <w:r w:rsidR="00236CB4">
        <w:rPr>
          <w:rFonts w:hint="eastAsia"/>
        </w:rPr>
        <w:t>です。メタデータ規格には、大学図書館で利用するDublin Coreや</w:t>
      </w:r>
      <w:r w:rsidR="00014522">
        <w:rPr>
          <w:rFonts w:hint="eastAsia"/>
        </w:rPr>
        <w:t>JPCOARといった書誌ベースの規格がありますが</w:t>
      </w:r>
      <w:r w:rsidR="00440C0B">
        <w:rPr>
          <w:rFonts w:hint="eastAsia"/>
        </w:rPr>
        <w:t>、人文学データをより詳細に記述するために</w:t>
      </w:r>
      <w:r w:rsidR="004C2BF0">
        <w:rPr>
          <w:rFonts w:hint="eastAsia"/>
        </w:rPr>
        <w:t>様々な規格があります。後で詳細に説明しますが、</w:t>
      </w:r>
      <w:r w:rsidR="00EA5CE7">
        <w:rPr>
          <w:rFonts w:hint="eastAsia"/>
        </w:rPr>
        <w:t>テキスト</w:t>
      </w:r>
      <w:r w:rsidR="004C2BF0">
        <w:rPr>
          <w:rFonts w:hint="eastAsia"/>
        </w:rPr>
        <w:t>データで</w:t>
      </w:r>
      <w:r w:rsidR="00EA5CE7">
        <w:rPr>
          <w:rFonts w:hint="eastAsia"/>
        </w:rPr>
        <w:t>は</w:t>
      </w:r>
      <w:r w:rsidR="006C2CBC" w:rsidRPr="006C2CBC">
        <w:t>TEI</w:t>
      </w:r>
      <w:r w:rsidR="00EA5CE7">
        <w:t>、高精細画像</w:t>
      </w:r>
      <w:r w:rsidR="006C2CBC">
        <w:rPr>
          <w:rFonts w:hint="eastAsia"/>
        </w:rPr>
        <w:t>データ</w:t>
      </w:r>
      <w:r w:rsidR="00EA5CE7">
        <w:t xml:space="preserve">は </w:t>
      </w:r>
      <w:r w:rsidR="00517676">
        <w:rPr>
          <w:rFonts w:hint="eastAsia"/>
        </w:rPr>
        <w:t>IIIFなどの規格があります</w:t>
      </w:r>
      <w:r w:rsidR="00EA5CE7">
        <w:t>。</w:t>
      </w:r>
    </w:p>
    <w:p w14:paraId="01B77D85" w14:textId="1F9DDD50" w:rsidR="00962DCE" w:rsidRDefault="00EA5CE7" w:rsidP="00EA5CE7">
      <w:r>
        <w:rPr>
          <w:rFonts w:hint="eastAsia"/>
        </w:rPr>
        <w:t>以上が</w:t>
      </w:r>
      <w:r w:rsidR="00EC5ACA">
        <w:rPr>
          <w:rFonts w:hint="eastAsia"/>
        </w:rPr>
        <w:t>研究中のデータ公開準備</w:t>
      </w:r>
      <w:r>
        <w:rPr>
          <w:rFonts w:hint="eastAsia"/>
        </w:rPr>
        <w:t>の要点です。続くスライドで</w:t>
      </w:r>
      <w:r w:rsidR="00EC5ACA">
        <w:rPr>
          <w:rFonts w:hint="eastAsia"/>
        </w:rPr>
        <w:t>は</w:t>
      </w:r>
      <w:r>
        <w:rPr>
          <w:rFonts w:hint="eastAsia"/>
        </w:rPr>
        <w:t>、</w:t>
      </w:r>
      <w:r w:rsidR="00EC5ACA">
        <w:rPr>
          <w:rFonts w:hint="eastAsia"/>
        </w:rPr>
        <w:t>メタデータの作成について補足します</w:t>
      </w:r>
      <w:r>
        <w:rPr>
          <w:rFonts w:hint="eastAsia"/>
        </w:rPr>
        <w:t>。</w:t>
      </w:r>
    </w:p>
    <w:p w14:paraId="60940673" w14:textId="77777777" w:rsidR="00EC5ACA" w:rsidRDefault="00EC5ACA" w:rsidP="00962DCE"/>
    <w:p w14:paraId="5E6040C9" w14:textId="42581EB4" w:rsidR="00962DCE" w:rsidRDefault="00962DCE" w:rsidP="00962DCE">
      <w:r>
        <w:t>Slide 17｜</w:t>
      </w:r>
      <w:r w:rsidR="003C1431" w:rsidRPr="003C1431">
        <w:rPr>
          <w:rFonts w:hint="eastAsia"/>
        </w:rPr>
        <w:t>公的助成機関が求めるメタデータ</w:t>
      </w:r>
    </w:p>
    <w:p w14:paraId="2DA2448C" w14:textId="77777777" w:rsidR="00962DCE" w:rsidRDefault="00962DCE" w:rsidP="00962DCE">
      <w:r>
        <w:rPr>
          <w:rFonts w:hint="eastAsia"/>
        </w:rPr>
        <w:t>【</w:t>
      </w:r>
      <w:r>
        <w:t>24:50–26:30】</w:t>
      </w:r>
    </w:p>
    <w:p w14:paraId="67E3F895" w14:textId="77777777" w:rsidR="000066F1" w:rsidRDefault="003C1431" w:rsidP="00962DCE">
      <w:r>
        <w:rPr>
          <w:rFonts w:hint="eastAsia"/>
        </w:rPr>
        <w:t>まずは</w:t>
      </w:r>
      <w:r w:rsidR="005577BE">
        <w:rPr>
          <w:rFonts w:hint="eastAsia"/>
        </w:rPr>
        <w:t>、</w:t>
      </w:r>
      <w:r w:rsidR="00FA5FA9" w:rsidRPr="00FA5FA9">
        <w:rPr>
          <w:rFonts w:hint="eastAsia"/>
        </w:rPr>
        <w:t>公的助成の要請に応えるために最低限そろえるメタデータを確認します。</w:t>
      </w:r>
      <w:r w:rsidR="00143294">
        <w:rPr>
          <w:rFonts w:hint="eastAsia"/>
        </w:rPr>
        <w:t>2025年度より即時オープンアクセス</w:t>
      </w:r>
      <w:r w:rsidR="00093943">
        <w:rPr>
          <w:rFonts w:hint="eastAsia"/>
        </w:rPr>
        <w:t>がスタートし、今後公的助成を受けた</w:t>
      </w:r>
      <w:r w:rsidR="000066F1">
        <w:rPr>
          <w:rFonts w:hint="eastAsia"/>
        </w:rPr>
        <w:t>研究成果のうち、根拠</w:t>
      </w:r>
      <w:r w:rsidR="00FA5FA9">
        <w:rPr>
          <w:rFonts w:hint="eastAsia"/>
        </w:rPr>
        <w:t>データ</w:t>
      </w:r>
      <w:r w:rsidR="000066F1">
        <w:rPr>
          <w:rFonts w:hint="eastAsia"/>
        </w:rPr>
        <w:t>は原則公開となっております。</w:t>
      </w:r>
      <w:r w:rsidR="00FA5FA9" w:rsidRPr="00FA5FA9">
        <w:rPr>
          <w:rFonts w:hint="eastAsia"/>
        </w:rPr>
        <w:t>公開が難しい場合でも</w:t>
      </w:r>
      <w:r w:rsidR="00FA5FA9" w:rsidRPr="00FA5FA9">
        <w:t>メタデータは公開が基本です。</w:t>
      </w:r>
    </w:p>
    <w:p w14:paraId="452C8D6B" w14:textId="797AA079" w:rsidR="00962DCE" w:rsidRDefault="000066F1" w:rsidP="00962DCE">
      <w:r>
        <w:rPr>
          <w:rFonts w:hint="eastAsia"/>
        </w:rPr>
        <w:t>この表は、実際に公開する項目を示しています</w:t>
      </w:r>
      <w:r w:rsidR="00FA5FA9" w:rsidRPr="00FA5FA9">
        <w:t>。</w:t>
      </w:r>
      <w:r>
        <w:rPr>
          <w:rFonts w:hint="eastAsia"/>
        </w:rPr>
        <w:t>助成を受けたプロジェクト情報、データの名称</w:t>
      </w:r>
      <w:r w:rsidR="00175FE6">
        <w:rPr>
          <w:rFonts w:hint="eastAsia"/>
        </w:rPr>
        <w:t>、データの説明、分野、データの大きさ</w:t>
      </w:r>
      <w:r w:rsidR="00EE233C">
        <w:rPr>
          <w:rFonts w:hint="eastAsia"/>
        </w:rPr>
        <w:t>、</w:t>
      </w:r>
      <w:r w:rsidR="00402204">
        <w:rPr>
          <w:rFonts w:hint="eastAsia"/>
        </w:rPr>
        <w:t>公開先、</w:t>
      </w:r>
      <w:r w:rsidR="00EE233C">
        <w:rPr>
          <w:rFonts w:hint="eastAsia"/>
        </w:rPr>
        <w:t>データの作成者、管理者</w:t>
      </w:r>
      <w:r w:rsidR="00402204">
        <w:rPr>
          <w:rFonts w:hint="eastAsia"/>
        </w:rPr>
        <w:t>などの情報であり、DMPに沿って入力ができる項目となっております</w:t>
      </w:r>
      <w:r w:rsidR="00962DCE">
        <w:t>。</w:t>
      </w:r>
      <w:r w:rsidR="00402204">
        <w:rPr>
          <w:rFonts w:hint="eastAsia"/>
        </w:rPr>
        <w:t>ただこれらのメタデータは</w:t>
      </w:r>
      <w:r w:rsidR="00C46811">
        <w:rPr>
          <w:rFonts w:hint="eastAsia"/>
        </w:rPr>
        <w:t>研究</w:t>
      </w:r>
      <w:r w:rsidR="007E4B47">
        <w:rPr>
          <w:rFonts w:hint="eastAsia"/>
        </w:rPr>
        <w:t>プロジェクトで生成したデータ</w:t>
      </w:r>
      <w:r w:rsidR="00C46811">
        <w:rPr>
          <w:rFonts w:hint="eastAsia"/>
        </w:rPr>
        <w:t>を説明する情報でしかなく、</w:t>
      </w:r>
      <w:r w:rsidR="008331B8" w:rsidRPr="008331B8">
        <w:rPr>
          <w:rFonts w:hint="eastAsia"/>
        </w:rPr>
        <w:t>人文学データ</w:t>
      </w:r>
      <w:r w:rsidR="008331B8">
        <w:rPr>
          <w:rFonts w:hint="eastAsia"/>
        </w:rPr>
        <w:t>としての詳細な</w:t>
      </w:r>
      <w:r w:rsidR="00FC4409" w:rsidRPr="00FC4409">
        <w:rPr>
          <w:rFonts w:hint="eastAsia"/>
        </w:rPr>
        <w:t>文脈</w:t>
      </w:r>
      <w:r w:rsidR="00FC4409">
        <w:rPr>
          <w:rFonts w:hint="eastAsia"/>
        </w:rPr>
        <w:t>情報をもっていません</w:t>
      </w:r>
      <w:r w:rsidR="008331B8">
        <w:rPr>
          <w:rFonts w:hint="eastAsia"/>
        </w:rPr>
        <w:t>。次</w:t>
      </w:r>
      <w:r w:rsidR="0057281B">
        <w:rPr>
          <w:rFonts w:hint="eastAsia"/>
        </w:rPr>
        <w:t>に、人文学分野で用いられるメタデータ規格について紹介します。</w:t>
      </w:r>
    </w:p>
    <w:p w14:paraId="593A248D" w14:textId="77777777" w:rsidR="00962DCE" w:rsidRDefault="00962DCE" w:rsidP="00962DCE"/>
    <w:p w14:paraId="5A287BDF" w14:textId="2525498C" w:rsidR="00962DCE" w:rsidRDefault="00962DCE" w:rsidP="00962DCE">
      <w:r>
        <w:t>Slide 18｜</w:t>
      </w:r>
      <w:r w:rsidR="002C531A">
        <w:rPr>
          <w:rFonts w:hint="eastAsia"/>
        </w:rPr>
        <w:t>人文学のメタデータ</w:t>
      </w:r>
    </w:p>
    <w:p w14:paraId="5E24EE14" w14:textId="77777777" w:rsidR="00962DCE" w:rsidRDefault="00962DCE" w:rsidP="00962DCE">
      <w:r>
        <w:rPr>
          <w:rFonts w:hint="eastAsia"/>
        </w:rPr>
        <w:t>【</w:t>
      </w:r>
      <w:r>
        <w:t>26:30–27:50】</w:t>
      </w:r>
    </w:p>
    <w:p w14:paraId="0B80D667" w14:textId="2677583D" w:rsidR="00EE59EE" w:rsidRDefault="00EE59EE" w:rsidP="00EE59EE">
      <w:r>
        <w:rPr>
          <w:rFonts w:hint="eastAsia"/>
        </w:rPr>
        <w:t>こ</w:t>
      </w:r>
      <w:r w:rsidR="00CF75A1">
        <w:rPr>
          <w:rFonts w:hint="eastAsia"/>
        </w:rPr>
        <w:t>の表は、人文学分野</w:t>
      </w:r>
      <w:r w:rsidR="003A2B71">
        <w:rPr>
          <w:rFonts w:hint="eastAsia"/>
        </w:rPr>
        <w:t>で利用されている主要なメタデータを示しています。</w:t>
      </w:r>
    </w:p>
    <w:p w14:paraId="68A960A6" w14:textId="27079D01" w:rsidR="00113E6D" w:rsidRDefault="008D3E4F" w:rsidP="0006314E">
      <w:r>
        <w:rPr>
          <w:rFonts w:hint="eastAsia"/>
        </w:rPr>
        <w:t>大きく2つに分けると、</w:t>
      </w:r>
      <w:r w:rsidR="0006314E" w:rsidRPr="0006314E">
        <w:t>Dublin Core（DCMI）</w:t>
      </w:r>
      <w:r w:rsidR="0006314E">
        <w:rPr>
          <w:rFonts w:hint="eastAsia"/>
        </w:rPr>
        <w:t>、</w:t>
      </w:r>
      <w:r w:rsidR="0006314E">
        <w:t>schema.org</w:t>
      </w:r>
      <w:r w:rsidR="0006314E">
        <w:rPr>
          <w:rFonts w:hint="eastAsia"/>
        </w:rPr>
        <w:t>、</w:t>
      </w:r>
      <w:r w:rsidR="0006314E" w:rsidRPr="0006314E">
        <w:t>JPCOAR</w:t>
      </w:r>
      <w:r>
        <w:rPr>
          <w:rFonts w:hint="eastAsia"/>
        </w:rPr>
        <w:t>の３つ</w:t>
      </w:r>
      <w:r w:rsidR="0006314E">
        <w:rPr>
          <w:rFonts w:hint="eastAsia"/>
        </w:rPr>
        <w:t>は</w:t>
      </w:r>
      <w:r>
        <w:rPr>
          <w:rFonts w:hint="eastAsia"/>
        </w:rPr>
        <w:t>汎用的なメタデータ</w:t>
      </w:r>
      <w:r w:rsidR="00B25336">
        <w:rPr>
          <w:rFonts w:hint="eastAsia"/>
        </w:rPr>
        <w:t>規格であり、残りの5つは人文学分野に特化</w:t>
      </w:r>
      <w:r w:rsidR="004E219E">
        <w:rPr>
          <w:rFonts w:hint="eastAsia"/>
        </w:rPr>
        <w:t>し</w:t>
      </w:r>
      <w:r w:rsidR="00B25336">
        <w:rPr>
          <w:rFonts w:hint="eastAsia"/>
        </w:rPr>
        <w:t>たメタデータ規格です。</w:t>
      </w:r>
    </w:p>
    <w:p w14:paraId="0801FB49" w14:textId="3AAD2B94" w:rsidR="0006314E" w:rsidRDefault="0006314E" w:rsidP="0006314E">
      <w:r>
        <w:rPr>
          <w:rFonts w:hint="eastAsia"/>
        </w:rPr>
        <w:t>まず</w:t>
      </w:r>
      <w:r>
        <w:t xml:space="preserve"> Dublin Core（DC）</w:t>
      </w:r>
      <w:r w:rsidR="00113E6D">
        <w:rPr>
          <w:rFonts w:hint="eastAsia"/>
        </w:rPr>
        <w:t>について説明します</w:t>
      </w:r>
      <w:r>
        <w:t>。最小限の記述要素（題名・作成者・日付・主題・権利など）で、機関リポジトリやOAI-PMHの“共通語彙”として最も広く使われ</w:t>
      </w:r>
      <w:r w:rsidR="00113E6D">
        <w:rPr>
          <w:rFonts w:hint="eastAsia"/>
        </w:rPr>
        <w:t>ており</w:t>
      </w:r>
      <w:r w:rsidR="00030FB1">
        <w:rPr>
          <w:rFonts w:hint="eastAsia"/>
        </w:rPr>
        <w:t>、</w:t>
      </w:r>
      <w:r w:rsidR="00AE125A">
        <w:rPr>
          <w:rFonts w:hint="eastAsia"/>
        </w:rPr>
        <w:t>古くからの書誌情報はこの規格で記述されています</w:t>
      </w:r>
      <w:r>
        <w:t>。</w:t>
      </w:r>
    </w:p>
    <w:p w14:paraId="4F11C210" w14:textId="5679E132" w:rsidR="0006314E" w:rsidRDefault="0006314E" w:rsidP="0006314E">
      <w:r>
        <w:t>schema.org はウェブ検索向けの語彙で、JSON-LD</w:t>
      </w:r>
      <w:r w:rsidR="00AE125A">
        <w:rPr>
          <w:rFonts w:hint="eastAsia"/>
        </w:rPr>
        <w:t>という</w:t>
      </w:r>
      <w:r w:rsidR="0059637E">
        <w:rPr>
          <w:rFonts w:hint="eastAsia"/>
        </w:rPr>
        <w:t>機械可読のためのフォーマット</w:t>
      </w:r>
      <w:r>
        <w:t>で</w:t>
      </w:r>
      <w:r w:rsidR="0059637E">
        <w:rPr>
          <w:rFonts w:hint="eastAsia"/>
        </w:rPr>
        <w:t>記述することで</w:t>
      </w:r>
      <w:r>
        <w:t>Google等</w:t>
      </w:r>
      <w:r w:rsidR="0059637E">
        <w:rPr>
          <w:rFonts w:hint="eastAsia"/>
        </w:rPr>
        <w:t>の検索エンジン</w:t>
      </w:r>
      <w:r w:rsidR="00C84E48">
        <w:rPr>
          <w:rFonts w:hint="eastAsia"/>
        </w:rPr>
        <w:t>で発見されやすいため、近年利用されており</w:t>
      </w:r>
      <w:r>
        <w:t>ます。D</w:t>
      </w:r>
      <w:r w:rsidR="00C84E48">
        <w:rPr>
          <w:rFonts w:hint="eastAsia"/>
        </w:rPr>
        <w:t>ubli</w:t>
      </w:r>
      <w:r w:rsidR="00AB75F6">
        <w:rPr>
          <w:rFonts w:hint="eastAsia"/>
        </w:rPr>
        <w:t xml:space="preserve">n </w:t>
      </w:r>
      <w:r>
        <w:t>C</w:t>
      </w:r>
      <w:r w:rsidR="00AB75F6">
        <w:rPr>
          <w:rFonts w:hint="eastAsia"/>
        </w:rPr>
        <w:t>ore</w:t>
      </w:r>
      <w:r>
        <w:t>より細か</w:t>
      </w:r>
      <w:r w:rsidR="00AB75F6">
        <w:rPr>
          <w:rFonts w:hint="eastAsia"/>
        </w:rPr>
        <w:t>に記述することができます</w:t>
      </w:r>
      <w:r>
        <w:t>。</w:t>
      </w:r>
    </w:p>
    <w:p w14:paraId="774EAF88" w14:textId="6E157E82" w:rsidR="0006314E" w:rsidRDefault="00AB75F6" w:rsidP="0006314E">
      <w:r w:rsidRPr="00AB75F6">
        <w:t>JPCOARは日本の</w:t>
      </w:r>
      <w:r>
        <w:rPr>
          <w:rFonts w:hint="eastAsia"/>
        </w:rPr>
        <w:t>大学図書館などが運用する</w:t>
      </w:r>
      <w:r w:rsidRPr="00AB75F6">
        <w:t>機関リポジトリ</w:t>
      </w:r>
      <w:r>
        <w:rPr>
          <w:rFonts w:hint="eastAsia"/>
        </w:rPr>
        <w:t>で利用されていうメタデータ規格です</w:t>
      </w:r>
      <w:r w:rsidRPr="00AB75F6">
        <w:t>。</w:t>
      </w:r>
      <w:r>
        <w:rPr>
          <w:rFonts w:hint="eastAsia"/>
        </w:rPr>
        <w:t>Dubli</w:t>
      </w:r>
      <w:r w:rsidR="004E219E">
        <w:rPr>
          <w:rFonts w:hint="eastAsia"/>
        </w:rPr>
        <w:t>n</w:t>
      </w:r>
      <w:r>
        <w:rPr>
          <w:rFonts w:hint="eastAsia"/>
        </w:rPr>
        <w:t xml:space="preserve"> Coreや</w:t>
      </w:r>
      <w:proofErr w:type="spellStart"/>
      <w:r w:rsidRPr="00AB75F6">
        <w:t>DataCite</w:t>
      </w:r>
      <w:proofErr w:type="spellEnd"/>
      <w:r>
        <w:rPr>
          <w:rFonts w:hint="eastAsia"/>
        </w:rPr>
        <w:t>という汎用研究データ用メタデータ規格との互換性を</w:t>
      </w:r>
      <w:r>
        <w:rPr>
          <w:rFonts w:hint="eastAsia"/>
        </w:rPr>
        <w:lastRenderedPageBreak/>
        <w:t>持ち、この規格で記述されたメタデータは、国立情報学研究所が運用するCiNii Researchに</w:t>
      </w:r>
      <w:r w:rsidR="00EA2E5A">
        <w:rPr>
          <w:rFonts w:hint="eastAsia"/>
        </w:rPr>
        <w:t>流通されます</w:t>
      </w:r>
      <w:r w:rsidRPr="00AB75F6">
        <w:t>。</w:t>
      </w:r>
      <w:r w:rsidR="00EC5819">
        <w:rPr>
          <w:rFonts w:hint="eastAsia"/>
        </w:rPr>
        <w:t>京都大学学術情報リポジトリ</w:t>
      </w:r>
      <w:r w:rsidR="003141DB">
        <w:rPr>
          <w:rFonts w:hint="eastAsia"/>
        </w:rPr>
        <w:t>KURENAIもこのメタデータ規格を利用しています。次に</w:t>
      </w:r>
      <w:r w:rsidR="000B587B">
        <w:rPr>
          <w:rFonts w:hint="eastAsia"/>
        </w:rPr>
        <w:t>人文学分野に特化したメタデータ規格について紹介します。</w:t>
      </w:r>
    </w:p>
    <w:p w14:paraId="667260BF" w14:textId="1F0B3771" w:rsidR="00811156" w:rsidRDefault="0006314E" w:rsidP="0006314E">
      <w:r>
        <w:t>TEI（Text Encoding Initiative） はテキスト資料</w:t>
      </w:r>
      <w:r w:rsidR="00D75A96">
        <w:rPr>
          <w:rFonts w:hint="eastAsia"/>
        </w:rPr>
        <w:t>に特化した規格、</w:t>
      </w:r>
      <w:r>
        <w:t>CIDOC-CRM は博物館・文化遺産向けのモデル</w:t>
      </w:r>
      <w:r w:rsidR="002B4DB8">
        <w:rPr>
          <w:rFonts w:hint="eastAsia"/>
        </w:rPr>
        <w:t>、</w:t>
      </w:r>
      <w:r w:rsidR="00811156">
        <w:t>IIIF はメタデータというより画像配信API</w:t>
      </w:r>
      <w:r w:rsidR="002B4DB8">
        <w:rPr>
          <w:rFonts w:hint="eastAsia"/>
        </w:rPr>
        <w:t>です</w:t>
      </w:r>
      <w:r w:rsidR="00811156">
        <w:t>。</w:t>
      </w:r>
      <w:r w:rsidR="002B4DB8">
        <w:rPr>
          <w:rFonts w:hint="eastAsia"/>
        </w:rPr>
        <w:t>これら3つのメタデータはこの後くわしく解説します</w:t>
      </w:r>
      <w:r w:rsidR="00811156">
        <w:t>。</w:t>
      </w:r>
    </w:p>
    <w:p w14:paraId="5420E81D" w14:textId="6A6F53BC" w:rsidR="0006314E" w:rsidRDefault="0006314E" w:rsidP="0006314E">
      <w:r>
        <w:t>EAD（Encoded Archival Description） はアーカイブズの目録・ファインディングエイド用</w:t>
      </w:r>
      <w:r w:rsidR="004D7F79">
        <w:rPr>
          <w:rFonts w:hint="eastAsia"/>
        </w:rPr>
        <w:t>規格です</w:t>
      </w:r>
      <w:r>
        <w:t>。階層構造（ファンド→シリーズ→ファイル→アイテム）で集合体としての文脈を残します。</w:t>
      </w:r>
      <w:r w:rsidR="008753EE" w:rsidRPr="008753EE">
        <w:rPr>
          <w:rFonts w:hint="eastAsia"/>
        </w:rPr>
        <w:t>欧米の公文書館で広く利用</w:t>
      </w:r>
      <w:r w:rsidR="008753EE">
        <w:rPr>
          <w:rFonts w:hint="eastAsia"/>
        </w:rPr>
        <w:t>されています。</w:t>
      </w:r>
    </w:p>
    <w:p w14:paraId="0D758072" w14:textId="385F4861" w:rsidR="0006314E" w:rsidRDefault="0006314E" w:rsidP="0006314E">
      <w:r>
        <w:t>MODS/METS は</w:t>
      </w:r>
      <w:r w:rsidR="008753EE">
        <w:rPr>
          <w:rFonts w:hint="eastAsia"/>
        </w:rPr>
        <w:t>図書館において</w:t>
      </w:r>
      <w:r>
        <w:t>セットで使うことが多い組み合わせ</w:t>
      </w:r>
      <w:r w:rsidR="008753EE">
        <w:rPr>
          <w:rFonts w:hint="eastAsia"/>
        </w:rPr>
        <w:t>規格です</w:t>
      </w:r>
      <w:r>
        <w:t>。MODSがリッチな書誌記述、METSがパッケージと構造マップ（どのファイルがどのページか）を担い、複合</w:t>
      </w:r>
      <w:r w:rsidR="008753EE">
        <w:rPr>
          <w:rFonts w:hint="eastAsia"/>
        </w:rPr>
        <w:t>的な</w:t>
      </w:r>
      <w:r>
        <w:t>デジタル資源の整理</w:t>
      </w:r>
      <w:r w:rsidR="008753EE">
        <w:rPr>
          <w:rFonts w:hint="eastAsia"/>
        </w:rPr>
        <w:t>、保存</w:t>
      </w:r>
      <w:r>
        <w:t>に向</w:t>
      </w:r>
      <w:r w:rsidR="008753EE">
        <w:rPr>
          <w:rFonts w:hint="eastAsia"/>
        </w:rPr>
        <w:t>いた規格です</w:t>
      </w:r>
      <w:r w:rsidR="00B16EF7">
        <w:rPr>
          <w:rFonts w:hint="eastAsia"/>
        </w:rPr>
        <w:t>。</w:t>
      </w:r>
    </w:p>
    <w:p w14:paraId="54597638" w14:textId="1071A816" w:rsidR="00B16EF7" w:rsidRDefault="00B16EF7" w:rsidP="0006314E">
      <w:r>
        <w:rPr>
          <w:rFonts w:hint="eastAsia"/>
        </w:rPr>
        <w:t>次に</w:t>
      </w:r>
      <w:r>
        <w:t>TEI（Text Encoding Initiative）</w:t>
      </w:r>
      <w:r>
        <w:rPr>
          <w:rFonts w:hint="eastAsia"/>
        </w:rPr>
        <w:t>について詳細に紹介します。</w:t>
      </w:r>
    </w:p>
    <w:p w14:paraId="6FCD5C12" w14:textId="77777777" w:rsidR="0006314E" w:rsidRDefault="0006314E" w:rsidP="0006314E"/>
    <w:p w14:paraId="42222F3F" w14:textId="24F89C9B" w:rsidR="00962DCE" w:rsidRDefault="00962DCE" w:rsidP="00962DCE">
      <w:r>
        <w:t>Slide 19｜</w:t>
      </w:r>
      <w:r w:rsidR="00903403" w:rsidRPr="00903403">
        <w:t>TEI: テキストデータのための標準規格</w:t>
      </w:r>
    </w:p>
    <w:p w14:paraId="7A0FAE07" w14:textId="77777777" w:rsidR="00962DCE" w:rsidRDefault="00962DCE" w:rsidP="00962DCE">
      <w:r>
        <w:rPr>
          <w:rFonts w:hint="eastAsia"/>
        </w:rPr>
        <w:t>【</w:t>
      </w:r>
      <w:r>
        <w:t>27:50–29:10】</w:t>
      </w:r>
    </w:p>
    <w:p w14:paraId="46942CA4" w14:textId="76473598" w:rsidR="00962DCE" w:rsidRDefault="0016724F" w:rsidP="00962DCE">
      <w:r w:rsidRPr="0016724F">
        <w:t>TEI（Text Encoding Initiative） は</w:t>
      </w:r>
      <w:r w:rsidR="00EF011A" w:rsidRPr="00EF011A">
        <w:rPr>
          <w:rFonts w:hint="eastAsia"/>
        </w:rPr>
        <w:t>テキストの構造・注釈・版差を機械可読にする標準</w:t>
      </w:r>
      <w:r w:rsidR="00EF011A">
        <w:rPr>
          <w:rFonts w:hint="eastAsia"/>
        </w:rPr>
        <w:t>規格であり、</w:t>
      </w:r>
      <w:r w:rsidR="00DF4F45">
        <w:rPr>
          <w:rFonts w:hint="eastAsia"/>
        </w:rPr>
        <w:t>そのテキストデータの書誌情報というよりも、</w:t>
      </w:r>
      <w:r w:rsidRPr="0016724F">
        <w:t>テキスト</w:t>
      </w:r>
      <w:r w:rsidR="00DF4F45">
        <w:rPr>
          <w:rFonts w:hint="eastAsia"/>
        </w:rPr>
        <w:t>データ</w:t>
      </w:r>
      <w:r w:rsidR="00014EC6">
        <w:rPr>
          <w:rFonts w:hint="eastAsia"/>
        </w:rPr>
        <w:t>の背景情報を付与し、</w:t>
      </w:r>
      <w:r w:rsidR="00E76EB9">
        <w:rPr>
          <w:rFonts w:hint="eastAsia"/>
        </w:rPr>
        <w:t>機械可読するための規格で</w:t>
      </w:r>
      <w:r w:rsidR="000B463A">
        <w:rPr>
          <w:rFonts w:hint="eastAsia"/>
        </w:rPr>
        <w:t>す。</w:t>
      </w:r>
      <w:r w:rsidR="00DF465C">
        <w:rPr>
          <w:rFonts w:hint="eastAsia"/>
        </w:rPr>
        <w:t>テキストデータ</w:t>
      </w:r>
      <w:r w:rsidR="00711531">
        <w:rPr>
          <w:rFonts w:hint="eastAsia"/>
        </w:rPr>
        <w:t>に対して</w:t>
      </w:r>
      <w:r w:rsidR="00B03CC4">
        <w:rPr>
          <w:rFonts w:hint="eastAsia"/>
        </w:rPr>
        <w:t>、章、段落、ページ</w:t>
      </w:r>
      <w:r w:rsidR="00DF465C">
        <w:rPr>
          <w:rFonts w:hint="eastAsia"/>
        </w:rPr>
        <w:t>などの</w:t>
      </w:r>
      <w:r w:rsidR="00F471A2">
        <w:rPr>
          <w:rFonts w:hint="eastAsia"/>
        </w:rPr>
        <w:t>論理構造を付与したり</w:t>
      </w:r>
      <w:r w:rsidR="00B03CC4">
        <w:rPr>
          <w:rFonts w:hint="eastAsia"/>
        </w:rPr>
        <w:t>、</w:t>
      </w:r>
      <w:r w:rsidR="00C800FD">
        <w:rPr>
          <w:rFonts w:hint="eastAsia"/>
        </w:rPr>
        <w:t>注釈</w:t>
      </w:r>
      <w:r w:rsidR="00F471A2">
        <w:rPr>
          <w:rFonts w:hint="eastAsia"/>
        </w:rPr>
        <w:t>、</w:t>
      </w:r>
      <w:r w:rsidR="00C800FD">
        <w:rPr>
          <w:rFonts w:hint="eastAsia"/>
        </w:rPr>
        <w:t>校訂情報</w:t>
      </w:r>
      <w:r w:rsidR="00634231">
        <w:rPr>
          <w:rFonts w:hint="eastAsia"/>
        </w:rPr>
        <w:t>、人名や</w:t>
      </w:r>
      <w:r w:rsidR="004E219E">
        <w:rPr>
          <w:rFonts w:hint="eastAsia"/>
        </w:rPr>
        <w:t>地名</w:t>
      </w:r>
      <w:r w:rsidR="00634231">
        <w:rPr>
          <w:rFonts w:hint="eastAsia"/>
        </w:rPr>
        <w:t>などの固有名詞にIDを付与</w:t>
      </w:r>
      <w:r w:rsidR="0059458F">
        <w:rPr>
          <w:rFonts w:hint="eastAsia"/>
        </w:rPr>
        <w:t>、翻訳情報を追加することができます</w:t>
      </w:r>
      <w:r w:rsidR="00BD16C1">
        <w:rPr>
          <w:rFonts w:hint="eastAsia"/>
        </w:rPr>
        <w:t>。XMLというタグ言語で記述し、</w:t>
      </w:r>
      <w:r w:rsidR="00300C5E">
        <w:rPr>
          <w:rFonts w:hint="eastAsia"/>
        </w:rPr>
        <w:t>国際的な人文学コミュ</w:t>
      </w:r>
      <w:r w:rsidR="004E219E">
        <w:rPr>
          <w:rFonts w:hint="eastAsia"/>
        </w:rPr>
        <w:t>ニティ</w:t>
      </w:r>
      <w:r w:rsidR="00300C5E">
        <w:rPr>
          <w:rFonts w:hint="eastAsia"/>
        </w:rPr>
        <w:t>で採用されている規格です</w:t>
      </w:r>
      <w:r w:rsidR="00962DCE">
        <w:rPr>
          <w:rFonts w:hint="eastAsia"/>
        </w:rPr>
        <w:t>。</w:t>
      </w:r>
    </w:p>
    <w:p w14:paraId="3D817136" w14:textId="1A166450" w:rsidR="00962DCE" w:rsidRDefault="00BF73CD" w:rsidP="00962DCE">
      <w:r>
        <w:rPr>
          <w:rFonts w:hint="eastAsia"/>
        </w:rPr>
        <w:t>次に</w:t>
      </w:r>
      <w:r>
        <w:t>CIDOC-CRM</w:t>
      </w:r>
      <w:r>
        <w:rPr>
          <w:rFonts w:hint="eastAsia"/>
        </w:rPr>
        <w:t>について詳細に紹介します。</w:t>
      </w:r>
    </w:p>
    <w:p w14:paraId="1E85823D" w14:textId="77777777" w:rsidR="00BF73CD" w:rsidRDefault="00BF73CD" w:rsidP="00962DCE"/>
    <w:p w14:paraId="29E0F218" w14:textId="6073C9B5" w:rsidR="00962DCE" w:rsidRDefault="00962DCE" w:rsidP="00962DCE">
      <w:r>
        <w:t>Slide 20｜</w:t>
      </w:r>
      <w:r w:rsidR="004F45D5">
        <w:t>CIDOC-CRM（文化遺産）</w:t>
      </w:r>
    </w:p>
    <w:p w14:paraId="624177C7" w14:textId="77777777" w:rsidR="00962DCE" w:rsidRDefault="00962DCE" w:rsidP="00962DCE">
      <w:r>
        <w:rPr>
          <w:rFonts w:hint="eastAsia"/>
        </w:rPr>
        <w:t>【</w:t>
      </w:r>
      <w:r>
        <w:t>29:10–30:50】</w:t>
      </w:r>
    </w:p>
    <w:p w14:paraId="552CAA94" w14:textId="293D055B" w:rsidR="00FB11F7" w:rsidRDefault="00FB11F7" w:rsidP="00FB11F7">
      <w:r>
        <w:t xml:space="preserve"> CIDOC-CRM</w:t>
      </w:r>
      <w:r w:rsidR="0097077D">
        <w:rPr>
          <w:rFonts w:hint="eastAsia"/>
        </w:rPr>
        <w:t>は</w:t>
      </w:r>
      <w:r>
        <w:t>、文化遺産</w:t>
      </w:r>
      <w:r w:rsidR="000D2F6A">
        <w:rPr>
          <w:rFonts w:hint="eastAsia"/>
        </w:rPr>
        <w:t>を記述するための</w:t>
      </w:r>
      <w:r>
        <w:t>モデル</w:t>
      </w:r>
      <w:r w:rsidR="000D2F6A">
        <w:rPr>
          <w:rFonts w:hint="eastAsia"/>
        </w:rPr>
        <w:t>であり、正確にはメタデータで</w:t>
      </w:r>
      <w:r w:rsidR="00B172DD">
        <w:rPr>
          <w:rFonts w:hint="eastAsia"/>
        </w:rPr>
        <w:t>はあ</w:t>
      </w:r>
      <w:r w:rsidR="000D2F6A">
        <w:rPr>
          <w:rFonts w:hint="eastAsia"/>
        </w:rPr>
        <w:t>りません</w:t>
      </w:r>
      <w:r>
        <w:t>。</w:t>
      </w:r>
      <w:r w:rsidR="00B172DD">
        <w:rPr>
          <w:rFonts w:hint="eastAsia"/>
        </w:rPr>
        <w:t>この規格</w:t>
      </w:r>
      <w:r>
        <w:t>は、</w:t>
      </w:r>
      <w:r w:rsidR="004D1F2B">
        <w:rPr>
          <w:rFonts w:hint="eastAsia"/>
        </w:rPr>
        <w:t>それぞれの文化遺産に対して博物館や</w:t>
      </w:r>
      <w:r>
        <w:t>分野をまたいだ意味的なつながりを</w:t>
      </w:r>
      <w:r w:rsidR="002D201D">
        <w:rPr>
          <w:rFonts w:hint="eastAsia"/>
        </w:rPr>
        <w:t>明確にすることを目的としています</w:t>
      </w:r>
      <w:r>
        <w:t>。</w:t>
      </w:r>
    </w:p>
    <w:p w14:paraId="3E7C9713" w14:textId="3D0C080F" w:rsidR="00FB11F7" w:rsidRDefault="002D201D" w:rsidP="00FB11F7">
      <w:r>
        <w:rPr>
          <w:rFonts w:hint="eastAsia"/>
        </w:rPr>
        <w:t>この規格では、</w:t>
      </w:r>
      <w:r w:rsidR="00FB11F7">
        <w:rPr>
          <w:rFonts w:hint="eastAsia"/>
        </w:rPr>
        <w:t>作品・資料そのものの属性</w:t>
      </w:r>
      <w:r>
        <w:rPr>
          <w:rFonts w:hint="eastAsia"/>
        </w:rPr>
        <w:t>ではなく</w:t>
      </w:r>
      <w:r w:rsidR="00FB11F7">
        <w:rPr>
          <w:rFonts w:hint="eastAsia"/>
        </w:rPr>
        <w:t>、</w:t>
      </w:r>
      <w:r w:rsidR="0094437D" w:rsidRPr="0094437D">
        <w:rPr>
          <w:rFonts w:hint="eastAsia"/>
        </w:rPr>
        <w:t>制作（</w:t>
      </w:r>
      <w:r w:rsidR="0094437D" w:rsidRPr="0094437D">
        <w:t>Production）、取得（Acquisition）、展示（Exhibition）、学術記述（Documentation）</w:t>
      </w:r>
      <w:r w:rsidR="0094437D">
        <w:rPr>
          <w:rFonts w:hint="eastAsia"/>
        </w:rPr>
        <w:t>など、</w:t>
      </w:r>
      <w:r w:rsidR="00FB11F7">
        <w:rPr>
          <w:rFonts w:hint="eastAsia"/>
        </w:rPr>
        <w:t>対象をめぐる出来事を記述します。</w:t>
      </w:r>
    </w:p>
    <w:p w14:paraId="05E6EC43" w14:textId="2B2FE6CB" w:rsidR="00FB11F7" w:rsidRDefault="0094437D" w:rsidP="00FB11F7">
      <w:r>
        <w:rPr>
          <w:rFonts w:hint="eastAsia"/>
        </w:rPr>
        <w:t>これらの</w:t>
      </w:r>
      <w:r w:rsidR="00FB11F7">
        <w:rPr>
          <w:rFonts w:hint="eastAsia"/>
        </w:rPr>
        <w:t>出来事には常に</w:t>
      </w:r>
      <w:r w:rsidR="00FB11F7">
        <w:t>誰（Actor）が関与し、いつ（Time-Span）、どこで（Place）起き、何を生んだ（Object/Information）が紐づきます。</w:t>
      </w:r>
      <w:r w:rsidR="000A40FA">
        <w:rPr>
          <w:rFonts w:hint="eastAsia"/>
        </w:rPr>
        <w:t>人物、地名、資料などを</w:t>
      </w:r>
      <w:r w:rsidR="00FB11F7">
        <w:t>IDと</w:t>
      </w:r>
      <w:r w:rsidR="000A40FA">
        <w:rPr>
          <w:rFonts w:hint="eastAsia"/>
        </w:rPr>
        <w:t>紐づけ、各博物館が</w:t>
      </w:r>
      <w:r w:rsidR="007C5220">
        <w:rPr>
          <w:rFonts w:hint="eastAsia"/>
        </w:rPr>
        <w:t>この規格を用いて文化遺産をWEB上で公開することで、博物館を</w:t>
      </w:r>
      <w:r w:rsidR="00911413">
        <w:rPr>
          <w:rFonts w:hint="eastAsia"/>
        </w:rPr>
        <w:t>こえて</w:t>
      </w:r>
      <w:r w:rsidR="007C5220">
        <w:rPr>
          <w:rFonts w:hint="eastAsia"/>
        </w:rPr>
        <w:t>文化遺産</w:t>
      </w:r>
      <w:r w:rsidR="00911413">
        <w:rPr>
          <w:rFonts w:hint="eastAsia"/>
        </w:rPr>
        <w:t>をつなげることができます。</w:t>
      </w:r>
    </w:p>
    <w:p w14:paraId="07026E35" w14:textId="7545FC5D" w:rsidR="00FB11F7" w:rsidRDefault="00911413" w:rsidP="00FB11F7">
      <w:r>
        <w:rPr>
          <w:rFonts w:hint="eastAsia"/>
        </w:rPr>
        <w:t>最後にIIIFについて詳細に紹介します。</w:t>
      </w:r>
    </w:p>
    <w:p w14:paraId="2BF41830" w14:textId="09F451BE" w:rsidR="00962DCE" w:rsidRDefault="00962DCE" w:rsidP="00962DCE">
      <w:r>
        <w:lastRenderedPageBreak/>
        <w:t>Slide 21｜</w:t>
      </w:r>
      <w:r w:rsidR="004F45D5">
        <w:t>IIIF（画像）</w:t>
      </w:r>
    </w:p>
    <w:p w14:paraId="4E50B3B1" w14:textId="77777777" w:rsidR="00962DCE" w:rsidRDefault="00962DCE" w:rsidP="00962DCE">
      <w:r>
        <w:rPr>
          <w:rFonts w:hint="eastAsia"/>
        </w:rPr>
        <w:t>【</w:t>
      </w:r>
      <w:r>
        <w:t>30:50–32:20】</w:t>
      </w:r>
    </w:p>
    <w:p w14:paraId="090A675E" w14:textId="35FED917" w:rsidR="00962DCE" w:rsidRDefault="00D30FB8" w:rsidP="00962DCE">
      <w:r w:rsidRPr="00D30FB8">
        <w:t xml:space="preserve">IIIF </w:t>
      </w:r>
      <w:r w:rsidR="0050375D">
        <w:rPr>
          <w:rFonts w:hint="eastAsia"/>
        </w:rPr>
        <w:t>は</w:t>
      </w:r>
      <w:r w:rsidRPr="00D30FB8">
        <w:t>高精細画像を「どこでも同じ方式で配信・閲覧・共有できるようにするAPI群」</w:t>
      </w:r>
      <w:r w:rsidR="0050375D">
        <w:rPr>
          <w:rFonts w:hint="eastAsia"/>
        </w:rPr>
        <w:t>であり、これもまた正確にはメタデータではありません</w:t>
      </w:r>
      <w:r w:rsidRPr="00D30FB8">
        <w:t>。</w:t>
      </w:r>
      <w:r w:rsidR="00CB1FC0">
        <w:rPr>
          <w:rFonts w:hint="eastAsia"/>
        </w:rPr>
        <w:t>画像ファイルを</w:t>
      </w:r>
      <w:r w:rsidRPr="00D30FB8">
        <w:t>研究利用</w:t>
      </w:r>
      <w:r w:rsidR="00CB1FC0">
        <w:rPr>
          <w:rFonts w:hint="eastAsia"/>
        </w:rPr>
        <w:t>する際、この画像の</w:t>
      </w:r>
      <w:r w:rsidR="00D76433">
        <w:rPr>
          <w:rFonts w:hint="eastAsia"/>
        </w:rPr>
        <w:t>右下に写っている人物</w:t>
      </w:r>
      <w:r w:rsidR="00CE43C2">
        <w:rPr>
          <w:rFonts w:hint="eastAsia"/>
        </w:rPr>
        <w:t>のように、画像全体ではなく一部だけを</w:t>
      </w:r>
      <w:r w:rsidR="001A3791">
        <w:rPr>
          <w:rFonts w:hint="eastAsia"/>
        </w:rPr>
        <w:t>拡大し、</w:t>
      </w:r>
      <w:r w:rsidR="00CE43C2">
        <w:rPr>
          <w:rFonts w:hint="eastAsia"/>
        </w:rPr>
        <w:t>指したい</w:t>
      </w:r>
      <w:r w:rsidR="00D76433">
        <w:rPr>
          <w:rFonts w:hint="eastAsia"/>
        </w:rPr>
        <w:t>こ</w:t>
      </w:r>
      <w:r w:rsidR="001A3791">
        <w:rPr>
          <w:rFonts w:hint="eastAsia"/>
        </w:rPr>
        <w:t>とがありますが、この規格を用いることで</w:t>
      </w:r>
      <w:r w:rsidR="00264223">
        <w:rPr>
          <w:rFonts w:hint="eastAsia"/>
        </w:rPr>
        <w:t>、</w:t>
      </w:r>
      <w:r w:rsidR="00257DE5">
        <w:rPr>
          <w:rFonts w:hint="eastAsia"/>
        </w:rPr>
        <w:t>データの書誌情報を</w:t>
      </w:r>
      <w:r w:rsidR="008814C9">
        <w:rPr>
          <w:rFonts w:hint="eastAsia"/>
        </w:rPr>
        <w:t>付与するだけでなく、</w:t>
      </w:r>
      <w:r w:rsidR="00F13281">
        <w:rPr>
          <w:rFonts w:hint="eastAsia"/>
        </w:rPr>
        <w:t>この規格に対応した画像ビュ</w:t>
      </w:r>
      <w:r w:rsidR="004E219E">
        <w:rPr>
          <w:rFonts w:hint="eastAsia"/>
        </w:rPr>
        <w:t>ー</w:t>
      </w:r>
      <w:r w:rsidR="00F13281">
        <w:rPr>
          <w:rFonts w:hint="eastAsia"/>
        </w:rPr>
        <w:t>アーを使って</w:t>
      </w:r>
      <w:r w:rsidR="009A6EA8">
        <w:rPr>
          <w:rFonts w:hint="eastAsia"/>
        </w:rPr>
        <w:t>画像</w:t>
      </w:r>
      <w:r w:rsidR="00F13281">
        <w:rPr>
          <w:rFonts w:hint="eastAsia"/>
        </w:rPr>
        <w:t>を</w:t>
      </w:r>
      <w:r w:rsidR="008E5291">
        <w:rPr>
          <w:rFonts w:hint="eastAsia"/>
        </w:rPr>
        <w:t>拡大縮小</w:t>
      </w:r>
      <w:r w:rsidR="009A6EA8">
        <w:rPr>
          <w:rFonts w:hint="eastAsia"/>
        </w:rPr>
        <w:t>部分表示</w:t>
      </w:r>
      <w:r w:rsidR="00FF5D93">
        <w:rPr>
          <w:rFonts w:hint="eastAsia"/>
        </w:rPr>
        <w:t>、並べて比較</w:t>
      </w:r>
      <w:r w:rsidR="00F13281">
        <w:rPr>
          <w:rFonts w:hint="eastAsia"/>
        </w:rPr>
        <w:t>など</w:t>
      </w:r>
      <w:r w:rsidR="00264223">
        <w:rPr>
          <w:rFonts w:hint="eastAsia"/>
        </w:rPr>
        <w:t>を行</w:t>
      </w:r>
      <w:r w:rsidR="00F13281">
        <w:rPr>
          <w:rFonts w:hint="eastAsia"/>
        </w:rPr>
        <w:t>うことが</w:t>
      </w:r>
      <w:r w:rsidR="009A6EA8">
        <w:rPr>
          <w:rFonts w:hint="eastAsia"/>
        </w:rPr>
        <w:t>できます。</w:t>
      </w:r>
      <w:r w:rsidR="001A5115">
        <w:rPr>
          <w:rFonts w:hint="eastAsia"/>
        </w:rPr>
        <w:t>この規格の記述にはJSON</w:t>
      </w:r>
      <w:r w:rsidR="0053762B">
        <w:rPr>
          <w:rFonts w:hint="eastAsia"/>
        </w:rPr>
        <w:t>-</w:t>
      </w:r>
      <w:r w:rsidR="001A5115">
        <w:rPr>
          <w:rFonts w:hint="eastAsia"/>
        </w:rPr>
        <w:t>LDという</w:t>
      </w:r>
      <w:r w:rsidR="0053762B">
        <w:rPr>
          <w:rFonts w:hint="eastAsia"/>
        </w:rPr>
        <w:t>機械</w:t>
      </w:r>
      <w:r w:rsidR="004E219E">
        <w:rPr>
          <w:rFonts w:hint="eastAsia"/>
        </w:rPr>
        <w:t>可読</w:t>
      </w:r>
      <w:r w:rsidR="0053762B">
        <w:rPr>
          <w:rFonts w:hint="eastAsia"/>
        </w:rPr>
        <w:t>のためのフォーマットを利用しており、</w:t>
      </w:r>
      <w:r w:rsidR="009A0E66">
        <w:rPr>
          <w:rFonts w:hint="eastAsia"/>
        </w:rPr>
        <w:t>日本でも</w:t>
      </w:r>
      <w:r w:rsidR="009A0E66" w:rsidRPr="009A0E66">
        <w:rPr>
          <w:rFonts w:hint="eastAsia"/>
        </w:rPr>
        <w:t>国立国会図書館</w:t>
      </w:r>
      <w:r w:rsidR="009A0E66">
        <w:rPr>
          <w:rFonts w:hint="eastAsia"/>
        </w:rPr>
        <w:t>や</w:t>
      </w:r>
      <w:r w:rsidR="004C52EE">
        <w:rPr>
          <w:rFonts w:hint="eastAsia"/>
        </w:rPr>
        <w:t>歴史民俗博物館</w:t>
      </w:r>
      <w:r w:rsidR="006251C7">
        <w:rPr>
          <w:rFonts w:hint="eastAsia"/>
        </w:rPr>
        <w:t>や京都大学をはじめとする大学図書館などで活用されています</w:t>
      </w:r>
      <w:r w:rsidR="008814C9">
        <w:rPr>
          <w:rFonts w:hint="eastAsia"/>
        </w:rPr>
        <w:t>。</w:t>
      </w:r>
    </w:p>
    <w:p w14:paraId="268C0D79" w14:textId="193FE08F" w:rsidR="008814C9" w:rsidRDefault="002A1F59" w:rsidP="00962DCE">
      <w:r>
        <w:rPr>
          <w:rFonts w:hint="eastAsia"/>
        </w:rPr>
        <w:t>メタデータについての説明は以上です。</w:t>
      </w:r>
      <w:r w:rsidR="00AB7487">
        <w:rPr>
          <w:rFonts w:hint="eastAsia"/>
        </w:rPr>
        <w:t>次は、研究</w:t>
      </w:r>
      <w:r w:rsidR="00F70137">
        <w:rPr>
          <w:rFonts w:hint="eastAsia"/>
        </w:rPr>
        <w:t>が一段落し</w:t>
      </w:r>
      <w:r w:rsidR="00AB7487">
        <w:rPr>
          <w:rFonts w:hint="eastAsia"/>
        </w:rPr>
        <w:t>、</w:t>
      </w:r>
      <w:r w:rsidR="0087631D">
        <w:rPr>
          <w:rFonts w:hint="eastAsia"/>
        </w:rPr>
        <w:t>研究データを実際に</w:t>
      </w:r>
      <w:r w:rsidR="00AB7487">
        <w:rPr>
          <w:rFonts w:hint="eastAsia"/>
        </w:rPr>
        <w:t>公開する</w:t>
      </w:r>
      <w:r w:rsidR="00461184">
        <w:rPr>
          <w:rFonts w:hint="eastAsia"/>
        </w:rPr>
        <w:t>かどうかをどのように判断するのかについて説明します</w:t>
      </w:r>
    </w:p>
    <w:p w14:paraId="6F2C415C" w14:textId="77777777" w:rsidR="00962DCE" w:rsidRDefault="00962DCE" w:rsidP="00962DCE"/>
    <w:p w14:paraId="0FD459D1" w14:textId="23A17D6A" w:rsidR="00962DCE" w:rsidRDefault="00962DCE" w:rsidP="00962DCE">
      <w:r>
        <w:t>Slide 22｜</w:t>
      </w:r>
      <w:r w:rsidR="00AB7487" w:rsidRPr="00AB7487">
        <w:rPr>
          <w:rFonts w:hint="eastAsia"/>
        </w:rPr>
        <w:t>研究後：公開判断</w:t>
      </w:r>
    </w:p>
    <w:p w14:paraId="1BB48533" w14:textId="77777777" w:rsidR="00962DCE" w:rsidRDefault="00962DCE" w:rsidP="00962DCE">
      <w:r>
        <w:rPr>
          <w:rFonts w:hint="eastAsia"/>
        </w:rPr>
        <w:t>【</w:t>
      </w:r>
      <w:r>
        <w:t>32:20–33:40】</w:t>
      </w:r>
    </w:p>
    <w:p w14:paraId="6D0433C5" w14:textId="77777777" w:rsidR="0064419E" w:rsidRDefault="00F70137" w:rsidP="00A4667C">
      <w:r>
        <w:rPr>
          <w:rFonts w:hint="eastAsia"/>
        </w:rPr>
        <w:t>この図は</w:t>
      </w:r>
      <w:r w:rsidR="008C5093">
        <w:rPr>
          <w:rFonts w:hint="eastAsia"/>
        </w:rPr>
        <w:t xml:space="preserve">　</w:t>
      </w:r>
      <w:r w:rsidR="008C5093" w:rsidRPr="008C5093">
        <w:rPr>
          <w:rFonts w:hint="eastAsia"/>
        </w:rPr>
        <w:t>研究データ利活用協議</w:t>
      </w:r>
      <w:r w:rsidR="008C5093" w:rsidRPr="008C5093">
        <w:t>会</w:t>
      </w:r>
      <w:r w:rsidR="008C5093">
        <w:rPr>
          <w:rFonts w:hint="eastAsia"/>
        </w:rPr>
        <w:t>が作成した</w:t>
      </w:r>
      <w:r w:rsidR="00F425EB">
        <w:rPr>
          <w:rFonts w:hint="eastAsia"/>
        </w:rPr>
        <w:t>「</w:t>
      </w:r>
      <w:r w:rsidR="00F425EB" w:rsidRPr="00F425EB">
        <w:rPr>
          <w:rFonts w:hint="eastAsia"/>
        </w:rPr>
        <w:t>研究データの公開・利用条件表示ガイドライン</w:t>
      </w:r>
      <w:r w:rsidR="00F425EB">
        <w:rPr>
          <w:rFonts w:hint="eastAsia"/>
        </w:rPr>
        <w:t>」の中</w:t>
      </w:r>
      <w:r w:rsidR="005C66F9">
        <w:rPr>
          <w:rFonts w:hint="eastAsia"/>
        </w:rPr>
        <w:t>で示されている研究データ公開フローチャートです</w:t>
      </w:r>
      <w:r w:rsidR="00471AD8">
        <w:rPr>
          <w:rFonts w:hint="eastAsia"/>
        </w:rPr>
        <w:t>。</w:t>
      </w:r>
    </w:p>
    <w:p w14:paraId="402F0C7D" w14:textId="55430C65" w:rsidR="00E34284" w:rsidRDefault="00E34284" w:rsidP="00A4667C">
      <w:r>
        <w:rPr>
          <w:rFonts w:hint="eastAsia"/>
        </w:rPr>
        <w:t>研究データ公開</w:t>
      </w:r>
      <w:r w:rsidR="0093069D">
        <w:rPr>
          <w:rFonts w:hint="eastAsia"/>
        </w:rPr>
        <w:t>を検討する際、このフローチャートに沿って検討していただけると幸いです</w:t>
      </w:r>
      <w:r w:rsidR="002447A7">
        <w:rPr>
          <w:rFonts w:hint="eastAsia"/>
        </w:rPr>
        <w:t>。</w:t>
      </w:r>
    </w:p>
    <w:p w14:paraId="7BB5A14D" w14:textId="30F13318" w:rsidR="00990A1E" w:rsidRDefault="00990A1E" w:rsidP="00A4667C">
      <w:r>
        <w:rPr>
          <w:rFonts w:hint="eastAsia"/>
        </w:rPr>
        <w:t>データ公開を行う際、まずそのデータ</w:t>
      </w:r>
      <w:r w:rsidR="004E6A7B">
        <w:rPr>
          <w:rFonts w:hint="eastAsia"/>
        </w:rPr>
        <w:t>はリポジトリ等で</w:t>
      </w:r>
      <w:r>
        <w:rPr>
          <w:rFonts w:hint="eastAsia"/>
        </w:rPr>
        <w:t>公開</w:t>
      </w:r>
      <w:r w:rsidR="004E6A7B">
        <w:rPr>
          <w:rFonts w:hint="eastAsia"/>
        </w:rPr>
        <w:t>の対象なのか</w:t>
      </w:r>
      <w:r>
        <w:rPr>
          <w:rFonts w:hint="eastAsia"/>
        </w:rPr>
        <w:t>どうか</w:t>
      </w:r>
      <w:r w:rsidR="008B05B1">
        <w:rPr>
          <w:rFonts w:hint="eastAsia"/>
        </w:rPr>
        <w:t>を検討し、その後</w:t>
      </w:r>
      <w:r w:rsidR="00D90CD8">
        <w:rPr>
          <w:rFonts w:hint="eastAsia"/>
        </w:rPr>
        <w:t>、データ取得の経緯から、公開についての制約を確認します。</w:t>
      </w:r>
    </w:p>
    <w:p w14:paraId="41605009" w14:textId="6E7FCD32" w:rsidR="00D90CD8" w:rsidRDefault="001207BF" w:rsidP="00A4667C">
      <w:r>
        <w:rPr>
          <w:rFonts w:hint="eastAsia"/>
        </w:rPr>
        <w:t>次のスライドでは、</w:t>
      </w:r>
      <w:r w:rsidR="004E6A7B">
        <w:rPr>
          <w:rFonts w:hint="eastAsia"/>
        </w:rPr>
        <w:t>Q1の公開対象の特定に</w:t>
      </w:r>
      <w:r w:rsidR="0086033F">
        <w:rPr>
          <w:rFonts w:hint="eastAsia"/>
        </w:rPr>
        <w:t>ついて詳細にみていきます。</w:t>
      </w:r>
    </w:p>
    <w:p w14:paraId="38969B3A" w14:textId="77777777" w:rsidR="00962DCE" w:rsidRDefault="00962DCE" w:rsidP="00962DCE"/>
    <w:p w14:paraId="57C79E19" w14:textId="189621A9" w:rsidR="001D5242" w:rsidRDefault="004E6A7B" w:rsidP="00962DCE">
      <w:r>
        <w:rPr>
          <w:rFonts w:hint="eastAsia"/>
        </w:rPr>
        <w:t>S</w:t>
      </w:r>
      <w:r w:rsidR="00F7750D">
        <w:rPr>
          <w:rFonts w:hint="eastAsia"/>
        </w:rPr>
        <w:t>lide</w:t>
      </w:r>
      <w:r>
        <w:rPr>
          <w:rFonts w:hint="eastAsia"/>
        </w:rPr>
        <w:t xml:space="preserve">23 </w:t>
      </w:r>
    </w:p>
    <w:p w14:paraId="11FCF21E" w14:textId="68F3B669" w:rsidR="004E6A7B" w:rsidRPr="004E6A7B" w:rsidRDefault="004E6A7B" w:rsidP="004E6A7B">
      <w:r w:rsidRPr="004E6A7B">
        <w:t xml:space="preserve">ここでは </w:t>
      </w:r>
      <w:r w:rsidRPr="004E6A7B">
        <w:rPr>
          <w:b/>
          <w:bCs/>
        </w:rPr>
        <w:t>Q1：公開対象の特定</w:t>
      </w:r>
      <w:r>
        <w:rPr>
          <w:rFonts w:hint="eastAsia"/>
          <w:b/>
          <w:bCs/>
        </w:rPr>
        <w:t>について説明します</w:t>
      </w:r>
      <w:r w:rsidRPr="004E6A7B">
        <w:t>。</w:t>
      </w:r>
      <w:r>
        <w:rPr>
          <w:rFonts w:hint="eastAsia"/>
        </w:rPr>
        <w:t>リポジトリ等で</w:t>
      </w:r>
      <w:r w:rsidRPr="004E6A7B">
        <w:t>公開の対象</w:t>
      </w:r>
      <w:r>
        <w:rPr>
          <w:rFonts w:hint="eastAsia"/>
        </w:rPr>
        <w:t>になるのは</w:t>
      </w:r>
      <w:r w:rsidRPr="004E6A7B">
        <w:t xml:space="preserve">、基本的に </w:t>
      </w:r>
      <w:r w:rsidRPr="004E6A7B">
        <w:rPr>
          <w:b/>
          <w:bCs/>
        </w:rPr>
        <w:t>デジタルデータ</w:t>
      </w:r>
      <w:r w:rsidRPr="004E6A7B">
        <w:t xml:space="preserve"> です。数値、テキスト、画像、音声、動画が該当します。</w:t>
      </w:r>
    </w:p>
    <w:p w14:paraId="2FE11A81" w14:textId="2E6E0357" w:rsidR="004E6A7B" w:rsidRPr="004E6A7B" w:rsidRDefault="004E6A7B" w:rsidP="004E6A7B">
      <w:r>
        <w:rPr>
          <w:rFonts w:hint="eastAsia"/>
        </w:rPr>
        <w:t>このデジタルデータは</w:t>
      </w:r>
      <w:r w:rsidRPr="004E6A7B">
        <w:rPr>
          <w:b/>
          <w:bCs/>
        </w:rPr>
        <w:t>三つに</w:t>
      </w:r>
      <w:r>
        <w:rPr>
          <w:rFonts w:hint="eastAsia"/>
          <w:b/>
          <w:bCs/>
        </w:rPr>
        <w:t>区別することができます</w:t>
      </w:r>
      <w:r w:rsidRPr="004E6A7B">
        <w:t>。</w:t>
      </w:r>
      <w:r w:rsidRPr="004E6A7B">
        <w:br/>
      </w:r>
      <w:r>
        <w:rPr>
          <w:rFonts w:hint="eastAsia"/>
          <w:b/>
          <w:bCs/>
        </w:rPr>
        <w:t>1つ目は</w:t>
      </w:r>
      <w:r w:rsidRPr="004E6A7B">
        <w:rPr>
          <w:b/>
          <w:bCs/>
        </w:rPr>
        <w:t>根拠データ</w:t>
      </w:r>
      <w:r>
        <w:rPr>
          <w:rFonts w:hint="eastAsia"/>
          <w:b/>
          <w:bCs/>
        </w:rPr>
        <w:t>です。これは</w:t>
      </w:r>
      <w:r w:rsidRPr="004E6A7B">
        <w:t>論文の図表や再現に必要なデータ、あるいは成果そのものとして公開するデータです。検証可能性の観点から、公開の優先度が高い領域です。</w:t>
      </w:r>
      <w:r w:rsidRPr="004E6A7B">
        <w:br/>
      </w:r>
      <w:r>
        <w:rPr>
          <w:rFonts w:hint="eastAsia"/>
          <w:b/>
          <w:bCs/>
        </w:rPr>
        <w:t>2つ目は</w:t>
      </w:r>
      <w:r w:rsidRPr="004E6A7B">
        <w:rPr>
          <w:b/>
          <w:bCs/>
        </w:rPr>
        <w:t>一次データ</w:t>
      </w:r>
      <w:r>
        <w:rPr>
          <w:rFonts w:hint="eastAsia"/>
          <w:b/>
          <w:bCs/>
        </w:rPr>
        <w:t>です。これは</w:t>
      </w:r>
      <w:r w:rsidRPr="004E6A7B">
        <w:t>観測・収集によるオリジナルのデータです。自分の保有物か、第三者が保有するかを明確にし、第三者保有の場合は所在と許諾の確認が必要です。</w:t>
      </w:r>
      <w:r w:rsidRPr="004E6A7B">
        <w:br/>
      </w:r>
      <w:r>
        <w:rPr>
          <w:rFonts w:hint="eastAsia"/>
          <w:b/>
          <w:bCs/>
        </w:rPr>
        <w:t>3つ目は</w:t>
      </w:r>
      <w:r w:rsidRPr="004E6A7B">
        <w:rPr>
          <w:b/>
          <w:bCs/>
        </w:rPr>
        <w:t>派生データ</w:t>
      </w:r>
      <w:r>
        <w:rPr>
          <w:rFonts w:hint="eastAsia"/>
          <w:b/>
          <w:bCs/>
        </w:rPr>
        <w:t>です。</w:t>
      </w:r>
      <w:r w:rsidRPr="004E6A7B">
        <w:t xml:space="preserve">クリーニング、翻刻、注釈、集計など </w:t>
      </w:r>
      <w:r w:rsidRPr="004E6A7B">
        <w:rPr>
          <w:b/>
          <w:bCs/>
        </w:rPr>
        <w:t>ソースを加工して生成</w:t>
      </w:r>
      <w:r w:rsidRPr="004E6A7B">
        <w:t xml:space="preserve"> したデータです。</w:t>
      </w:r>
      <w:r w:rsidRPr="004E6A7B">
        <w:rPr>
          <w:b/>
          <w:bCs/>
        </w:rPr>
        <w:t>引用方法・権利の帰属・バージョン情報</w:t>
      </w:r>
      <w:r w:rsidRPr="004E6A7B">
        <w:t xml:space="preserve"> を必ず記録します。</w:t>
      </w:r>
    </w:p>
    <w:p w14:paraId="69C283C7" w14:textId="77777777" w:rsidR="004E6A7B" w:rsidRPr="004E6A7B" w:rsidRDefault="004E6A7B" w:rsidP="004E6A7B">
      <w:r w:rsidRPr="004E6A7B">
        <w:t>一方で、</w:t>
      </w:r>
      <w:r w:rsidRPr="004E6A7B">
        <w:rPr>
          <w:b/>
          <w:bCs/>
        </w:rPr>
        <w:t>公開対象外</w:t>
      </w:r>
      <w:r w:rsidRPr="004E6A7B">
        <w:t xml:space="preserve"> もあります。</w:t>
      </w:r>
      <w:r w:rsidRPr="004E6A7B">
        <w:br/>
        <w:t xml:space="preserve">メタデータそのもの、研究ノートや日誌、標本・試料などの </w:t>
      </w:r>
      <w:r w:rsidRPr="004E6A7B">
        <w:rPr>
          <w:b/>
          <w:bCs/>
        </w:rPr>
        <w:t>実体物</w:t>
      </w:r>
      <w:r w:rsidRPr="004E6A7B">
        <w:t xml:space="preserve">、既に刊行された </w:t>
      </w:r>
      <w:r w:rsidRPr="004E6A7B">
        <w:rPr>
          <w:b/>
          <w:bCs/>
        </w:rPr>
        <w:t>著作物</w:t>
      </w:r>
      <w:r w:rsidRPr="004E6A7B">
        <w:t xml:space="preserve">（論文・書籍・二次著作物等）、そして </w:t>
      </w:r>
      <w:r w:rsidRPr="004E6A7B">
        <w:rPr>
          <w:b/>
          <w:bCs/>
        </w:rPr>
        <w:t>使用環境</w:t>
      </w:r>
      <w:r w:rsidRPr="004E6A7B">
        <w:t>（データベースや分析ソフト等）は、こ</w:t>
      </w:r>
      <w:r w:rsidRPr="004E6A7B">
        <w:lastRenderedPageBreak/>
        <w:t>の枠組みでは公開対象に含めません。</w:t>
      </w:r>
    </w:p>
    <w:p w14:paraId="66465CFB" w14:textId="77777777" w:rsidR="004E6A7B" w:rsidRPr="004E6A7B" w:rsidRDefault="004E6A7B" w:rsidP="004E6A7B">
      <w:r w:rsidRPr="004E6A7B">
        <w:t>なお、</w:t>
      </w:r>
      <w:r w:rsidRPr="004E6A7B">
        <w:rPr>
          <w:b/>
          <w:bCs/>
        </w:rPr>
        <w:t>公開が義務</w:t>
      </w:r>
      <w:r w:rsidRPr="004E6A7B">
        <w:t xml:space="preserve"> になる場合があります。助成機関、出版社、所属機関の方針で、根拠データ等の公開が求められるケースです。</w:t>
      </w:r>
      <w:r w:rsidRPr="004E6A7B">
        <w:br/>
      </w:r>
      <w:r w:rsidRPr="004E6A7B">
        <w:rPr>
          <w:b/>
          <w:bCs/>
        </w:rPr>
        <w:t>迷ったら</w:t>
      </w:r>
      <w:r w:rsidRPr="004E6A7B">
        <w:t xml:space="preserve">、法務・知財・倫理の担当や外部の専門家に相談し、必要に応じて </w:t>
      </w:r>
      <w:r w:rsidRPr="004E6A7B">
        <w:rPr>
          <w:b/>
          <w:bCs/>
        </w:rPr>
        <w:t>組織のデータポリシー整備</w:t>
      </w:r>
      <w:r w:rsidRPr="004E6A7B">
        <w:t xml:space="preserve"> も検討してください。</w:t>
      </w:r>
    </w:p>
    <w:p w14:paraId="3469F468" w14:textId="77777777" w:rsidR="004E6A7B" w:rsidRPr="004E6A7B" w:rsidRDefault="004E6A7B" w:rsidP="004E6A7B">
      <w:r w:rsidRPr="004E6A7B">
        <w:t xml:space="preserve">以上がQ1の要点です。次のステップでは、こうして特定したデータについて </w:t>
      </w:r>
      <w:r w:rsidRPr="004E6A7B">
        <w:rPr>
          <w:b/>
          <w:bCs/>
        </w:rPr>
        <w:t>公開を妨げる制約条件</w:t>
      </w:r>
      <w:r w:rsidRPr="004E6A7B">
        <w:t xml:space="preserve"> を確認します。</w:t>
      </w:r>
    </w:p>
    <w:p w14:paraId="18A9218D" w14:textId="77777777" w:rsidR="001D5242" w:rsidRDefault="001D5242" w:rsidP="00962DCE">
      <w:pPr>
        <w:rPr>
          <w:rFonts w:hint="eastAsia"/>
        </w:rPr>
      </w:pPr>
    </w:p>
    <w:p w14:paraId="04CDC622" w14:textId="47B5A349" w:rsidR="00962DCE" w:rsidRDefault="00962DCE" w:rsidP="00962DCE">
      <w:r>
        <w:t>Slide 23｜</w:t>
      </w:r>
      <w:r w:rsidR="009C3A12" w:rsidRPr="009C3A12">
        <w:rPr>
          <w:rFonts w:hint="eastAsia"/>
        </w:rPr>
        <w:t>研究後：研究データの公開判断</w:t>
      </w:r>
      <w:r w:rsidR="009C3A12">
        <w:rPr>
          <w:rFonts w:hint="eastAsia"/>
        </w:rPr>
        <w:t>1</w:t>
      </w:r>
    </w:p>
    <w:p w14:paraId="7E8F76AD" w14:textId="77777777" w:rsidR="00962DCE" w:rsidRDefault="00962DCE" w:rsidP="00962DCE">
      <w:r>
        <w:rPr>
          <w:rFonts w:hint="eastAsia"/>
        </w:rPr>
        <w:t>【</w:t>
      </w:r>
      <w:r>
        <w:t>33:40–34:50】</w:t>
      </w:r>
    </w:p>
    <w:p w14:paraId="5B7DA3F8" w14:textId="04A9BEA2" w:rsidR="000A553C" w:rsidRDefault="006B58EE" w:rsidP="000A553C">
      <w:r>
        <w:rPr>
          <w:rFonts w:hint="eastAsia"/>
        </w:rPr>
        <w:t>次</w:t>
      </w:r>
      <w:r w:rsidR="008E0505">
        <w:rPr>
          <w:rFonts w:hint="eastAsia"/>
        </w:rPr>
        <w:t>のQ2のステップでは、</w:t>
      </w:r>
      <w:r>
        <w:rPr>
          <w:rFonts w:hint="eastAsia"/>
        </w:rPr>
        <w:t>そのデータ</w:t>
      </w:r>
      <w:r w:rsidR="00110B43">
        <w:rPr>
          <w:rFonts w:hint="eastAsia"/>
        </w:rPr>
        <w:t>の特性や取得経緯から公開可能かどうかを判断します。</w:t>
      </w:r>
    </w:p>
    <w:p w14:paraId="599F171D" w14:textId="014C1D0C" w:rsidR="000A553C" w:rsidRDefault="00EC0762" w:rsidP="000A553C">
      <w:r>
        <w:rPr>
          <w:rFonts w:hint="eastAsia"/>
        </w:rPr>
        <w:t>人文学分野の研究データの場合、文化財保護や著作権保護の観点から</w:t>
      </w:r>
      <w:r w:rsidR="00750084">
        <w:rPr>
          <w:rFonts w:hint="eastAsia"/>
        </w:rPr>
        <w:t>公開が難しいことがあります。そのようなデータは、助成機関や出版社が公開を求めていても公開できません</w:t>
      </w:r>
      <w:r w:rsidR="00C9099D">
        <w:rPr>
          <w:rFonts w:hint="eastAsia"/>
        </w:rPr>
        <w:t>。</w:t>
      </w:r>
    </w:p>
    <w:p w14:paraId="2345416A" w14:textId="77777777" w:rsidR="008E0505" w:rsidRDefault="000850ED" w:rsidP="000A553C">
      <w:r>
        <w:rPr>
          <w:rFonts w:hint="eastAsia"/>
        </w:rPr>
        <w:t>また、</w:t>
      </w:r>
      <w:r w:rsidR="000A553C">
        <w:rPr>
          <w:rFonts w:hint="eastAsia"/>
        </w:rPr>
        <w:t>個人情報</w:t>
      </w:r>
      <w:r>
        <w:rPr>
          <w:rFonts w:hint="eastAsia"/>
        </w:rPr>
        <w:t>保護の観点から公開が難しいデータも存在します。</w:t>
      </w:r>
    </w:p>
    <w:p w14:paraId="31AEE280" w14:textId="39173136" w:rsidR="008E0505" w:rsidRDefault="008E0505" w:rsidP="000A553C">
      <w:pPr>
        <w:rPr>
          <w:rFonts w:hint="eastAsia"/>
        </w:rPr>
      </w:pPr>
      <w:r>
        <w:rPr>
          <w:rFonts w:hint="eastAsia"/>
        </w:rPr>
        <w:t>次のQ3のステップでは、制約がある場合の対処方法を検討します。</w:t>
      </w:r>
    </w:p>
    <w:p w14:paraId="470838C0" w14:textId="1BF29013" w:rsidR="008E0505" w:rsidRDefault="008E0505" w:rsidP="000A553C">
      <w:r>
        <w:rPr>
          <w:rFonts w:hint="eastAsia"/>
        </w:rPr>
        <w:t>制約がある場合でも、公開までの猶予期間を設ける、</w:t>
      </w:r>
      <w:r w:rsidR="000A553C">
        <w:rPr>
          <w:rFonts w:hint="eastAsia"/>
        </w:rPr>
        <w:t>匿名</w:t>
      </w:r>
      <w:r w:rsidR="000850ED">
        <w:rPr>
          <w:rFonts w:hint="eastAsia"/>
        </w:rPr>
        <w:t>加工を行う</w:t>
      </w:r>
      <w:r>
        <w:rPr>
          <w:rFonts w:hint="eastAsia"/>
        </w:rPr>
        <w:t>、制限付きアクセスを行うことで共有を行うことができる可能性もあります。</w:t>
      </w:r>
      <w:r w:rsidR="00FF744B">
        <w:rPr>
          <w:rFonts w:hint="eastAsia"/>
        </w:rPr>
        <w:t>どうしても公開ができない場合は、</w:t>
      </w:r>
      <w:r w:rsidR="00FF744B" w:rsidRPr="00FF744B">
        <w:rPr>
          <w:rFonts w:hint="eastAsia"/>
        </w:rPr>
        <w:t>判断プロセスを文書化し、メタデータのみ公開</w:t>
      </w:r>
      <w:r w:rsidR="00FF744B">
        <w:rPr>
          <w:rFonts w:hint="eastAsia"/>
        </w:rPr>
        <w:t>し、</w:t>
      </w:r>
      <w:r w:rsidR="00FF744B" w:rsidRPr="00FF744B">
        <w:rPr>
          <w:rFonts w:hint="eastAsia"/>
        </w:rPr>
        <w:t>原データは適切に保管</w:t>
      </w:r>
      <w:r w:rsidR="00FF744B">
        <w:rPr>
          <w:rFonts w:hint="eastAsia"/>
        </w:rPr>
        <w:t>するという方法があります。</w:t>
      </w:r>
    </w:p>
    <w:p w14:paraId="7C61E2BD" w14:textId="0C74522A" w:rsidR="000A553C" w:rsidRDefault="00FF744B" w:rsidP="000A553C">
      <w:r>
        <w:rPr>
          <w:rFonts w:hint="eastAsia"/>
        </w:rPr>
        <w:t>制約に対する対応策はが分からないときは、</w:t>
      </w:r>
      <w:r w:rsidR="00FF2F79">
        <w:rPr>
          <w:rFonts w:hint="eastAsia"/>
        </w:rPr>
        <w:t>機関の倫理審査委員会等に確認する必要があるでしょう</w:t>
      </w:r>
      <w:r w:rsidR="000A553C">
        <w:rPr>
          <w:rFonts w:hint="eastAsia"/>
        </w:rPr>
        <w:t>。</w:t>
      </w:r>
    </w:p>
    <w:p w14:paraId="1C1CBDE1" w14:textId="77777777" w:rsidR="00FF744B" w:rsidRPr="00FF744B" w:rsidRDefault="00FF744B" w:rsidP="000A553C">
      <w:pPr>
        <w:rPr>
          <w:rFonts w:hint="eastAsia"/>
        </w:rPr>
      </w:pPr>
    </w:p>
    <w:p w14:paraId="17DECE6A" w14:textId="2E42C1F2" w:rsidR="00962DCE" w:rsidRDefault="00962DCE" w:rsidP="00962DCE">
      <w:r>
        <w:t>Slide 24｜</w:t>
      </w:r>
      <w:r w:rsidR="003F2F6A" w:rsidRPr="003F2F6A">
        <w:rPr>
          <w:rFonts w:hint="eastAsia"/>
        </w:rPr>
        <w:t>公開先の選択</w:t>
      </w:r>
    </w:p>
    <w:p w14:paraId="2267A0D2" w14:textId="77777777" w:rsidR="00962DCE" w:rsidRDefault="00962DCE" w:rsidP="00962DCE">
      <w:r>
        <w:rPr>
          <w:rFonts w:hint="eastAsia"/>
        </w:rPr>
        <w:t>【</w:t>
      </w:r>
      <w:r>
        <w:t>34:50–36:10】</w:t>
      </w:r>
    </w:p>
    <w:p w14:paraId="16F58E86" w14:textId="77777777" w:rsidR="003476B8" w:rsidRDefault="002B5CCD" w:rsidP="00D51E91">
      <w:r>
        <w:rPr>
          <w:rFonts w:hint="eastAsia"/>
        </w:rPr>
        <w:t>データ</w:t>
      </w:r>
      <w:r w:rsidR="003F2F6A">
        <w:rPr>
          <w:rFonts w:hint="eastAsia"/>
        </w:rPr>
        <w:t>公開</w:t>
      </w:r>
      <w:r>
        <w:rPr>
          <w:rFonts w:hint="eastAsia"/>
        </w:rPr>
        <w:t>の</w:t>
      </w:r>
      <w:r w:rsidR="003F2F6A">
        <w:rPr>
          <w:rFonts w:hint="eastAsia"/>
        </w:rPr>
        <w:t>制約</w:t>
      </w:r>
      <w:r>
        <w:rPr>
          <w:rFonts w:hint="eastAsia"/>
        </w:rPr>
        <w:t>について確認した後、そのデータをどの</w:t>
      </w:r>
      <w:r w:rsidR="00D51E91">
        <w:rPr>
          <w:rFonts w:hint="eastAsia"/>
        </w:rPr>
        <w:t>リポジトリ</w:t>
      </w:r>
      <w:r>
        <w:rPr>
          <w:rFonts w:hint="eastAsia"/>
        </w:rPr>
        <w:t>で公開するのかを判断します</w:t>
      </w:r>
      <w:r w:rsidR="003476B8">
        <w:rPr>
          <w:rFonts w:hint="eastAsia"/>
        </w:rPr>
        <w:t>。</w:t>
      </w:r>
    </w:p>
    <w:p w14:paraId="2BB3434C" w14:textId="77777777" w:rsidR="003476B8" w:rsidRDefault="003476B8" w:rsidP="00D51E91">
      <w:r>
        <w:rPr>
          <w:rFonts w:hint="eastAsia"/>
        </w:rPr>
        <w:t>研究データを公開するリポジトリには</w:t>
      </w:r>
      <w:r w:rsidRPr="003476B8">
        <w:rPr>
          <w:rFonts w:hint="eastAsia"/>
        </w:rPr>
        <w:t>分野リポジトリ</w:t>
      </w:r>
      <w:r>
        <w:rPr>
          <w:rFonts w:hint="eastAsia"/>
        </w:rPr>
        <w:t>、機関リポジトリ、汎用リポジトリの3種類があります。</w:t>
      </w:r>
    </w:p>
    <w:p w14:paraId="4541F1FD" w14:textId="10205A09" w:rsidR="00281CD9" w:rsidRPr="00281CD9" w:rsidRDefault="003476B8" w:rsidP="00D51E91">
      <w:r>
        <w:rPr>
          <w:rFonts w:hint="eastAsia"/>
        </w:rPr>
        <w:t>まずは分野リポジトリについて紹介します。分野リポジトリは、公開したデータが利活用できるように様々な機能を有しており、先に紹介したTEIやIIIF規格を使った整備を行うことができ、引用や再利用しやすいという長所があります。</w:t>
      </w:r>
      <w:r w:rsidR="000A11E3">
        <w:rPr>
          <w:rFonts w:hint="eastAsia"/>
        </w:rPr>
        <w:t>ただし、特定のフォーマットの研究データのみ受け入れるといった問題や、</w:t>
      </w:r>
      <w:r w:rsidR="00B70B2F">
        <w:rPr>
          <w:rFonts w:hint="eastAsia"/>
        </w:rPr>
        <w:t>公開サービスを試験的に行っている機関もあるので、その永続性が不透明</w:t>
      </w:r>
      <w:r w:rsidR="00354B78">
        <w:rPr>
          <w:rFonts w:hint="eastAsia"/>
        </w:rPr>
        <w:t>な点もあります</w:t>
      </w:r>
    </w:p>
    <w:p w14:paraId="7B6552E4" w14:textId="5FDE4F82" w:rsidR="00D51E91" w:rsidRDefault="00281CD9" w:rsidP="00D51E91">
      <w:r>
        <w:rPr>
          <w:rFonts w:hint="eastAsia"/>
        </w:rPr>
        <w:t>次に機関リポジトリについて紹介します。機関リポジトリは</w:t>
      </w:r>
      <w:r w:rsidR="00354B78">
        <w:rPr>
          <w:rFonts w:hint="eastAsia"/>
        </w:rPr>
        <w:t>大学図書館などが運用していて、その機関に所属している研究者であれば、どのような種類のデータであっても原則公開</w:t>
      </w:r>
      <w:r w:rsidR="00354B78">
        <w:rPr>
          <w:rFonts w:hint="eastAsia"/>
        </w:rPr>
        <w:lastRenderedPageBreak/>
        <w:t>できます</w:t>
      </w:r>
      <w:r w:rsidR="008318D3">
        <w:rPr>
          <w:rFonts w:hint="eastAsia"/>
        </w:rPr>
        <w:t>。</w:t>
      </w:r>
      <w:r w:rsidR="00D8115A">
        <w:rPr>
          <w:rFonts w:hint="eastAsia"/>
        </w:rPr>
        <w:t>機関リポジトリで</w:t>
      </w:r>
      <w:r w:rsidR="009B6E31">
        <w:rPr>
          <w:rFonts w:hint="eastAsia"/>
        </w:rPr>
        <w:t>簡単なメタデータ整備が行われ、リポジトリの永続性が期待できます</w:t>
      </w:r>
      <w:r w:rsidR="008B7CB9">
        <w:rPr>
          <w:rFonts w:hint="eastAsia"/>
        </w:rPr>
        <w:t>。ただし、付与されるメタデータはJPCOARなどの汎用的なメタデータに限定され、</w:t>
      </w:r>
      <w:r w:rsidR="000128D7">
        <w:rPr>
          <w:rFonts w:hint="eastAsia"/>
        </w:rPr>
        <w:t>条件を満たした利用希望者にのみ公開に対応している機関リポジトリは少数です。</w:t>
      </w:r>
    </w:p>
    <w:p w14:paraId="0066C12F" w14:textId="4B424CAF" w:rsidR="00D51E91" w:rsidRDefault="00955A7B" w:rsidP="00D51E91">
      <w:r>
        <w:rPr>
          <w:rFonts w:hint="eastAsia"/>
        </w:rPr>
        <w:t>最後に</w:t>
      </w:r>
      <w:r w:rsidR="00D51E91">
        <w:t>汎用リポジトリ</w:t>
      </w:r>
      <w:r>
        <w:rPr>
          <w:rFonts w:hint="eastAsia"/>
        </w:rPr>
        <w:t>です。汎用リポジトリは</w:t>
      </w:r>
      <w:r w:rsidR="00140907">
        <w:rPr>
          <w:rFonts w:hint="eastAsia"/>
        </w:rPr>
        <w:t>研究機関や</w:t>
      </w:r>
      <w:r>
        <w:rPr>
          <w:rFonts w:hint="eastAsia"/>
        </w:rPr>
        <w:t>学術</w:t>
      </w:r>
      <w:r w:rsidR="00140907">
        <w:rPr>
          <w:rFonts w:hint="eastAsia"/>
        </w:rPr>
        <w:t>出版社</w:t>
      </w:r>
      <w:r>
        <w:rPr>
          <w:rFonts w:hint="eastAsia"/>
        </w:rPr>
        <w:t>が運用しており、</w:t>
      </w:r>
      <w:r w:rsidR="00140907">
        <w:rPr>
          <w:rFonts w:hint="eastAsia"/>
        </w:rPr>
        <w:t>Figshare、</w:t>
      </w:r>
      <w:proofErr w:type="spellStart"/>
      <w:r w:rsidR="00D51E91">
        <w:t>Zenodo</w:t>
      </w:r>
      <w:proofErr w:type="spellEnd"/>
      <w:r w:rsidR="00140907">
        <w:rPr>
          <w:rFonts w:hint="eastAsia"/>
        </w:rPr>
        <w:t>、</w:t>
      </w:r>
      <w:r w:rsidR="00D51E91">
        <w:t>OSF</w:t>
      </w:r>
      <w:r w:rsidR="00140907">
        <w:rPr>
          <w:rFonts w:hint="eastAsia"/>
        </w:rPr>
        <w:t>などがあります、GitHubもこの汎用リポジトリに上げることができると考えられます。</w:t>
      </w:r>
      <w:r w:rsidR="00C86D68">
        <w:rPr>
          <w:rFonts w:hint="eastAsia"/>
        </w:rPr>
        <w:t>汎用リポジトリの長所は、</w:t>
      </w:r>
      <w:r w:rsidR="00013312">
        <w:rPr>
          <w:rFonts w:hint="eastAsia"/>
        </w:rPr>
        <w:t>研究者</w:t>
      </w:r>
      <w:r w:rsidR="001E2253">
        <w:rPr>
          <w:rFonts w:hint="eastAsia"/>
        </w:rPr>
        <w:t>自身で即座に研究データを公開できるところです</w:t>
      </w:r>
      <w:r w:rsidR="00B540E6">
        <w:rPr>
          <w:rFonts w:hint="eastAsia"/>
        </w:rPr>
        <w:t>。また、研究者自身で公開しているデータに対してアクセス制限をかけることができます</w:t>
      </w:r>
      <w:r w:rsidR="00184340">
        <w:rPr>
          <w:rFonts w:hint="eastAsia"/>
        </w:rPr>
        <w:t>。汎用リポジトリは研究者にとって便利</w:t>
      </w:r>
      <w:r w:rsidR="00946CF2">
        <w:rPr>
          <w:rFonts w:hint="eastAsia"/>
        </w:rPr>
        <w:t>ですが</w:t>
      </w:r>
      <w:r w:rsidR="00184340">
        <w:rPr>
          <w:rFonts w:hint="eastAsia"/>
        </w:rPr>
        <w:t>、</w:t>
      </w:r>
      <w:r w:rsidR="00946CF2">
        <w:rPr>
          <w:rFonts w:hint="eastAsia"/>
        </w:rPr>
        <w:t>付与できるメタデータは汎用的なメタデータに限定される点、</w:t>
      </w:r>
      <w:r w:rsidR="006C2F2D">
        <w:rPr>
          <w:rFonts w:hint="eastAsia"/>
        </w:rPr>
        <w:t>個人</w:t>
      </w:r>
      <w:r w:rsidR="00094CDC">
        <w:rPr>
          <w:rFonts w:hint="eastAsia"/>
        </w:rPr>
        <w:t>のドキュメント置き場として</w:t>
      </w:r>
      <w:r w:rsidR="009E5347">
        <w:rPr>
          <w:rFonts w:hint="eastAsia"/>
        </w:rPr>
        <w:t>見られ、研究データリポジトリとしてのブランド</w:t>
      </w:r>
      <w:r w:rsidR="004E219E">
        <w:rPr>
          <w:rFonts w:hint="eastAsia"/>
        </w:rPr>
        <w:t>が</w:t>
      </w:r>
      <w:r w:rsidR="009E5347">
        <w:rPr>
          <w:rFonts w:hint="eastAsia"/>
        </w:rPr>
        <w:t>弱い点が問題に</w:t>
      </w:r>
      <w:r w:rsidR="004E219E">
        <w:rPr>
          <w:rFonts w:hint="eastAsia"/>
        </w:rPr>
        <w:t>挙げられます</w:t>
      </w:r>
      <w:r w:rsidR="009E5347">
        <w:rPr>
          <w:rFonts w:hint="eastAsia"/>
        </w:rPr>
        <w:t>。また</w:t>
      </w:r>
      <w:r w:rsidR="00A0269A">
        <w:rPr>
          <w:rFonts w:hint="eastAsia"/>
        </w:rPr>
        <w:t>現在これらの</w:t>
      </w:r>
      <w:r w:rsidR="009E5347">
        <w:rPr>
          <w:rFonts w:hint="eastAsia"/>
        </w:rPr>
        <w:t>汎用リポジトリ</w:t>
      </w:r>
      <w:r w:rsidR="00A0269A">
        <w:rPr>
          <w:rFonts w:hint="eastAsia"/>
        </w:rPr>
        <w:t>は原則無償で利用できますが、有償化への転換、またはサービス停止の可能性もあります。</w:t>
      </w:r>
    </w:p>
    <w:p w14:paraId="4EE5BB60" w14:textId="77777777" w:rsidR="006F48D6" w:rsidRDefault="006F48D6" w:rsidP="00962DCE"/>
    <w:p w14:paraId="3F4E0CEF" w14:textId="4120DD07" w:rsidR="00962DCE" w:rsidRDefault="00962DCE" w:rsidP="00962DCE">
      <w:r>
        <w:t>Slide 25｜</w:t>
      </w:r>
      <w:r w:rsidR="007103A7">
        <w:t>ライセンスの指定</w:t>
      </w:r>
    </w:p>
    <w:p w14:paraId="78F79EAC" w14:textId="77777777" w:rsidR="00962DCE" w:rsidRDefault="00962DCE" w:rsidP="00962DCE">
      <w:r>
        <w:rPr>
          <w:rFonts w:hint="eastAsia"/>
        </w:rPr>
        <w:t>【</w:t>
      </w:r>
      <w:r>
        <w:t>36:10–37:20】</w:t>
      </w:r>
    </w:p>
    <w:p w14:paraId="725E297B" w14:textId="18374293" w:rsidR="00AF0FAE" w:rsidRDefault="00AF0FAE" w:rsidP="00AF0FAE">
      <w:r>
        <w:rPr>
          <w:rFonts w:hint="eastAsia"/>
        </w:rPr>
        <w:t>最後に研究データへのライセンスの付与について説明します。ライセンス付与</w:t>
      </w:r>
      <w:r w:rsidR="001140D2">
        <w:rPr>
          <w:rFonts w:hint="eastAsia"/>
        </w:rPr>
        <w:t>のポイントは以下の3つです</w:t>
      </w:r>
      <w:r>
        <w:t>。</w:t>
      </w:r>
    </w:p>
    <w:p w14:paraId="36E793AF" w14:textId="52D6E4D5" w:rsidR="00AF0FAE" w:rsidRDefault="001140D2" w:rsidP="00AF0FAE">
      <w:r>
        <w:rPr>
          <w:rFonts w:hint="eastAsia"/>
        </w:rPr>
        <w:t>まず、</w:t>
      </w:r>
      <w:r w:rsidR="00AF0FAE">
        <w:rPr>
          <w:rFonts w:hint="eastAsia"/>
        </w:rPr>
        <w:t>対象</w:t>
      </w:r>
      <w:r>
        <w:rPr>
          <w:rFonts w:hint="eastAsia"/>
        </w:rPr>
        <w:t>のデータに対してライセンスを付与できる</w:t>
      </w:r>
      <w:r w:rsidR="00AF0FAE">
        <w:rPr>
          <w:rFonts w:hint="eastAsia"/>
        </w:rPr>
        <w:t>権利があるかを最初に確認します。</w:t>
      </w:r>
    </w:p>
    <w:p w14:paraId="01DC6FD4" w14:textId="54763E80" w:rsidR="00AF0FAE" w:rsidRDefault="001140D2" w:rsidP="00AF0FAE">
      <w:r>
        <w:rPr>
          <w:rFonts w:hint="eastAsia"/>
        </w:rPr>
        <w:t>写本や絵画</w:t>
      </w:r>
      <w:r w:rsidR="008F1A01">
        <w:rPr>
          <w:rFonts w:hint="eastAsia"/>
        </w:rPr>
        <w:t>を撮影した</w:t>
      </w:r>
      <w:r>
        <w:rPr>
          <w:rFonts w:hint="eastAsia"/>
        </w:rPr>
        <w:t>画像ファイルなどは、</w:t>
      </w:r>
      <w:r w:rsidR="008C7A0F">
        <w:rPr>
          <w:rFonts w:hint="eastAsia"/>
        </w:rPr>
        <w:t>その撮影対象の所蔵者への確認が必要になると考えられます</w:t>
      </w:r>
      <w:r w:rsidR="00732795">
        <w:rPr>
          <w:rFonts w:hint="eastAsia"/>
        </w:rPr>
        <w:t>。、また</w:t>
      </w:r>
      <w:r w:rsidR="00732795">
        <w:t>Public Domain相当の素材に</w:t>
      </w:r>
      <w:r w:rsidR="006B457D">
        <w:rPr>
          <w:rFonts w:hint="eastAsia"/>
        </w:rPr>
        <w:t>は</w:t>
      </w:r>
      <w:r w:rsidR="00732795">
        <w:t>新たなライセンスを付け</w:t>
      </w:r>
      <w:r w:rsidR="006B457D">
        <w:rPr>
          <w:rFonts w:hint="eastAsia"/>
        </w:rPr>
        <w:t>ることができません</w:t>
      </w:r>
      <w:r w:rsidR="00732795">
        <w:t>。</w:t>
      </w:r>
      <w:r w:rsidR="00AF0FAE">
        <w:rPr>
          <w:rFonts w:hint="eastAsia"/>
        </w:rPr>
        <w:t>第三者コンテンツが混在する場合は、その部分を別条件にするか、除外します。</w:t>
      </w:r>
    </w:p>
    <w:p w14:paraId="668D717E" w14:textId="60B64B33" w:rsidR="00971D07" w:rsidRDefault="00B52EE3" w:rsidP="00AF0FAE">
      <w:r>
        <w:rPr>
          <w:rFonts w:hint="eastAsia"/>
        </w:rPr>
        <w:t>特に画像とテキストが混在するデータの場合、</w:t>
      </w:r>
      <w:r w:rsidR="004515C2">
        <w:rPr>
          <w:rFonts w:hint="eastAsia"/>
        </w:rPr>
        <w:t>画像は</w:t>
      </w:r>
      <w:r w:rsidR="00971D07" w:rsidRPr="00971D07">
        <w:rPr>
          <w:rFonts w:hint="eastAsia"/>
        </w:rPr>
        <w:t>権利が重い場合が多いため、</w:t>
      </w:r>
      <w:r w:rsidR="004515C2">
        <w:rPr>
          <w:rFonts w:hint="eastAsia"/>
        </w:rPr>
        <w:t>テキスト</w:t>
      </w:r>
      <w:r w:rsidR="00971D07" w:rsidRPr="00971D07">
        <w:rPr>
          <w:rFonts w:hint="eastAsia"/>
        </w:rPr>
        <w:t>と異なる条件を</w:t>
      </w:r>
      <w:r>
        <w:rPr>
          <w:rFonts w:hint="eastAsia"/>
        </w:rPr>
        <w:t>付与する</w:t>
      </w:r>
      <w:r w:rsidR="003C0F5A">
        <w:rPr>
          <w:rFonts w:hint="eastAsia"/>
        </w:rPr>
        <w:t>ことも考慮すべきです</w:t>
      </w:r>
      <w:r w:rsidR="00971D07" w:rsidRPr="00971D07">
        <w:rPr>
          <w:rFonts w:hint="eastAsia"/>
        </w:rPr>
        <w:t>。</w:t>
      </w:r>
    </w:p>
    <w:p w14:paraId="0E53176C" w14:textId="15F3DCA3" w:rsidR="00AF0FAE" w:rsidRDefault="003C0F5A" w:rsidP="00AF0FAE">
      <w:r>
        <w:rPr>
          <w:rFonts w:hint="eastAsia"/>
        </w:rPr>
        <w:t>次に</w:t>
      </w:r>
      <w:r w:rsidR="00FD7690">
        <w:rPr>
          <w:rFonts w:hint="eastAsia"/>
        </w:rPr>
        <w:t>ライセンス</w:t>
      </w:r>
      <w:r>
        <w:rPr>
          <w:rFonts w:hint="eastAsia"/>
        </w:rPr>
        <w:t>の選択ですが</w:t>
      </w:r>
      <w:r w:rsidR="00971D07">
        <w:rPr>
          <w:rFonts w:hint="eastAsia"/>
        </w:rPr>
        <w:t>、できるだけ</w:t>
      </w:r>
      <w:r w:rsidR="00B65C67">
        <w:rPr>
          <w:rFonts w:hint="eastAsia"/>
        </w:rPr>
        <w:t>自由度の高いライセンスを選択するべきです。</w:t>
      </w:r>
    </w:p>
    <w:p w14:paraId="6ABF1179" w14:textId="0B380449" w:rsidR="00AF0FAE" w:rsidRDefault="006E77D6" w:rsidP="00AF0FAE">
      <w:r>
        <w:rPr>
          <w:rFonts w:hint="eastAsia"/>
        </w:rPr>
        <w:t>研究</w:t>
      </w:r>
      <w:r w:rsidR="00AF0FAE">
        <w:rPr>
          <w:rFonts w:hint="eastAsia"/>
        </w:rPr>
        <w:t>データ</w:t>
      </w:r>
      <w:r>
        <w:rPr>
          <w:rFonts w:hint="eastAsia"/>
        </w:rPr>
        <w:t>の場合</w:t>
      </w:r>
      <w:r w:rsidR="00EA1388">
        <w:rPr>
          <w:rFonts w:hint="eastAsia"/>
        </w:rPr>
        <w:t>、クリエイティブ・コモンズ・ライセンスの一つ</w:t>
      </w:r>
      <w:r w:rsidR="00AF0FAE">
        <w:t xml:space="preserve"> CC BY 4.0</w:t>
      </w:r>
      <w:r w:rsidR="00EA1388">
        <w:rPr>
          <w:rFonts w:hint="eastAsia"/>
        </w:rPr>
        <w:t>が望ましいと考えられます。</w:t>
      </w:r>
      <w:bookmarkStart w:id="1" w:name="_Hlk206527824"/>
      <w:r w:rsidR="005757A7">
        <w:rPr>
          <w:rFonts w:hint="eastAsia"/>
        </w:rPr>
        <w:t>CC BY 4.0</w:t>
      </w:r>
      <w:bookmarkEnd w:id="1"/>
      <w:r w:rsidR="005757A7">
        <w:rPr>
          <w:rFonts w:hint="eastAsia"/>
        </w:rPr>
        <w:t>は</w:t>
      </w:r>
      <w:r w:rsidR="005757A7" w:rsidRPr="005757A7">
        <w:rPr>
          <w:rFonts w:hint="eastAsia"/>
        </w:rPr>
        <w:t>原作者の表示を条件に、資料の複製、配布、改変、商用利用などが許可されるライセンス</w:t>
      </w:r>
      <w:r w:rsidR="005757A7">
        <w:rPr>
          <w:rFonts w:hint="eastAsia"/>
        </w:rPr>
        <w:t>のため、研究データのライセンスとしては自由度が高すぎるようにも思われますが</w:t>
      </w:r>
      <w:r w:rsidR="003369C9">
        <w:rPr>
          <w:rFonts w:hint="eastAsia"/>
        </w:rPr>
        <w:t>、商用利用禁止の</w:t>
      </w:r>
      <w:r w:rsidR="005757A7">
        <w:rPr>
          <w:rFonts w:hint="eastAsia"/>
        </w:rPr>
        <w:t xml:space="preserve"> </w:t>
      </w:r>
      <w:r w:rsidR="003369C9" w:rsidRPr="003369C9">
        <w:t xml:space="preserve">CC BY </w:t>
      </w:r>
      <w:r w:rsidR="003369C9">
        <w:rPr>
          <w:rFonts w:hint="eastAsia"/>
        </w:rPr>
        <w:t>NCにすると</w:t>
      </w:r>
      <w:r w:rsidR="00E57E71">
        <w:rPr>
          <w:rFonts w:hint="eastAsia"/>
        </w:rPr>
        <w:t>、商用利用の定義が曖昧なた</w:t>
      </w:r>
      <w:r w:rsidR="000F1CFF">
        <w:rPr>
          <w:rFonts w:hint="eastAsia"/>
        </w:rPr>
        <w:t>め、教育</w:t>
      </w:r>
      <w:r w:rsidR="00745ADD">
        <w:rPr>
          <w:rFonts w:hint="eastAsia"/>
        </w:rPr>
        <w:t>目的</w:t>
      </w:r>
      <w:r w:rsidR="000F1CFF">
        <w:rPr>
          <w:rFonts w:hint="eastAsia"/>
        </w:rPr>
        <w:t>や研究</w:t>
      </w:r>
      <w:r w:rsidR="00745ADD">
        <w:rPr>
          <w:rFonts w:hint="eastAsia"/>
        </w:rPr>
        <w:t>目的の利用が阻害される恐れがあり</w:t>
      </w:r>
      <w:r w:rsidR="00840D66">
        <w:rPr>
          <w:rFonts w:hint="eastAsia"/>
        </w:rPr>
        <w:t>、</w:t>
      </w:r>
      <w:r w:rsidR="00D85C18">
        <w:rPr>
          <w:rFonts w:hint="eastAsia"/>
        </w:rPr>
        <w:t>改変禁止の</w:t>
      </w:r>
      <w:r w:rsidR="00840D66" w:rsidRPr="00840D66">
        <w:t>CC BY</w:t>
      </w:r>
      <w:r w:rsidR="00840D66">
        <w:rPr>
          <w:rFonts w:hint="eastAsia"/>
        </w:rPr>
        <w:t xml:space="preserve"> ND</w:t>
      </w:r>
      <w:r w:rsidR="00D85C18">
        <w:rPr>
          <w:rFonts w:hint="eastAsia"/>
        </w:rPr>
        <w:t>にすると、</w:t>
      </w:r>
      <w:r w:rsidR="0020275A">
        <w:rPr>
          <w:rFonts w:hint="eastAsia"/>
        </w:rPr>
        <w:t>その研究データの</w:t>
      </w:r>
      <w:r w:rsidR="00BE030F">
        <w:rPr>
          <w:rFonts w:hint="eastAsia"/>
        </w:rPr>
        <w:t>翻訳や修正、</w:t>
      </w:r>
      <w:r w:rsidR="009C2CA3">
        <w:rPr>
          <w:rFonts w:hint="eastAsia"/>
        </w:rPr>
        <w:t>一部抜粋</w:t>
      </w:r>
      <w:r w:rsidR="00BE030F">
        <w:rPr>
          <w:rFonts w:hint="eastAsia"/>
        </w:rPr>
        <w:t>などに利用</w:t>
      </w:r>
      <w:r w:rsidR="00690678">
        <w:rPr>
          <w:rFonts w:hint="eastAsia"/>
        </w:rPr>
        <w:t>されにくくなり、TEI規格の適用ができなくなります</w:t>
      </w:r>
      <w:r w:rsidR="00E20527">
        <w:rPr>
          <w:rFonts w:hint="eastAsia"/>
        </w:rPr>
        <w:t>。</w:t>
      </w:r>
    </w:p>
    <w:p w14:paraId="0E7CFC53" w14:textId="46141B32" w:rsidR="00AF0FAE" w:rsidRDefault="00755B3D" w:rsidP="00AF0FAE">
      <w:r>
        <w:rPr>
          <w:rFonts w:hint="eastAsia"/>
        </w:rPr>
        <w:t>また</w:t>
      </w:r>
      <w:r w:rsidR="008C3B30">
        <w:rPr>
          <w:rFonts w:hint="eastAsia"/>
        </w:rPr>
        <w:t>、</w:t>
      </w:r>
      <w:r w:rsidR="00AF0FAE">
        <w:rPr>
          <w:rFonts w:hint="eastAsia"/>
        </w:rPr>
        <w:t>ライセンス</w:t>
      </w:r>
      <w:r w:rsidR="008C3B30">
        <w:rPr>
          <w:rFonts w:hint="eastAsia"/>
        </w:rPr>
        <w:t>を記述する際は</w:t>
      </w:r>
      <w:r w:rsidR="00AF0FAE">
        <w:t>URIをメタデータに</w:t>
      </w:r>
      <w:r w:rsidR="005E7AA2">
        <w:rPr>
          <w:rFonts w:hint="eastAsia"/>
        </w:rPr>
        <w:t>明記しておく</w:t>
      </w:r>
      <w:r w:rsidR="005E3D1F">
        <w:rPr>
          <w:rFonts w:hint="eastAsia"/>
        </w:rPr>
        <w:t>ことで、機械的アクセスに対応</w:t>
      </w:r>
      <w:r>
        <w:rPr>
          <w:rFonts w:hint="eastAsia"/>
        </w:rPr>
        <w:t>しやすくなります。一般のリポジトリ</w:t>
      </w:r>
      <w:r w:rsidR="00EA4226">
        <w:rPr>
          <w:rFonts w:hint="eastAsia"/>
        </w:rPr>
        <w:t>システム</w:t>
      </w:r>
      <w:r>
        <w:rPr>
          <w:rFonts w:hint="eastAsia"/>
        </w:rPr>
        <w:t>はURLも明記されるように</w:t>
      </w:r>
      <w:r w:rsidR="00EA4226">
        <w:rPr>
          <w:rFonts w:hint="eastAsia"/>
        </w:rPr>
        <w:t>設計されていますが、</w:t>
      </w:r>
      <w:r w:rsidR="00B40E9C">
        <w:rPr>
          <w:rFonts w:hint="eastAsia"/>
        </w:rPr>
        <w:t>自分のサイトで公開する際は注意が必要です。</w:t>
      </w:r>
    </w:p>
    <w:p w14:paraId="6BE8BCF7" w14:textId="77777777" w:rsidR="00AF0FAE" w:rsidRPr="00755B3D" w:rsidRDefault="00AF0FAE" w:rsidP="00AF0FAE"/>
    <w:p w14:paraId="211BBB17" w14:textId="1BD17999" w:rsidR="00962DCE" w:rsidRDefault="00962DCE" w:rsidP="00962DCE">
      <w:r>
        <w:t>Slide 26｜</w:t>
      </w:r>
      <w:r w:rsidR="007D66BC">
        <w:rPr>
          <w:rFonts w:hint="eastAsia"/>
        </w:rPr>
        <w:t>データ公開FAQ</w:t>
      </w:r>
    </w:p>
    <w:p w14:paraId="539EF291" w14:textId="77777777" w:rsidR="00962DCE" w:rsidRDefault="00962DCE" w:rsidP="00962DCE">
      <w:r>
        <w:rPr>
          <w:rFonts w:hint="eastAsia"/>
        </w:rPr>
        <w:t>【</w:t>
      </w:r>
      <w:r>
        <w:t>37:20–38:50】</w:t>
      </w:r>
    </w:p>
    <w:p w14:paraId="0F25CEF2" w14:textId="77777777" w:rsidR="00C55133" w:rsidRDefault="007D66BC" w:rsidP="00962DCE">
      <w:r>
        <w:rPr>
          <w:rFonts w:hint="eastAsia"/>
        </w:rPr>
        <w:lastRenderedPageBreak/>
        <w:t>ここまで一通り</w:t>
      </w:r>
      <w:r w:rsidR="001F7D66">
        <w:rPr>
          <w:rFonts w:hint="eastAsia"/>
        </w:rPr>
        <w:t>研究データ公開について解説しました。</w:t>
      </w:r>
      <w:r w:rsidR="00C55133">
        <w:rPr>
          <w:rFonts w:hint="eastAsia"/>
        </w:rPr>
        <w:t>今までの説明を3点に整理したいと思います。</w:t>
      </w:r>
    </w:p>
    <w:p w14:paraId="58E8E29F" w14:textId="654DC495" w:rsidR="00014F2B" w:rsidRDefault="00014F2B" w:rsidP="00014F2B">
      <w:r>
        <w:rPr>
          <w:rFonts w:hint="eastAsia"/>
        </w:rPr>
        <w:t>まず「どこに」公開するのかですが、候補は</w:t>
      </w:r>
      <w:r>
        <w:t xml:space="preserve"> 分野リポジトリ／機関リポジトリ／汎用リポジトリ</w:t>
      </w:r>
      <w:r>
        <w:rPr>
          <w:rFonts w:hint="eastAsia"/>
        </w:rPr>
        <w:t>の3つがあります</w:t>
      </w:r>
      <w:r>
        <w:t>。</w:t>
      </w:r>
      <w:r w:rsidR="00DA2F7E">
        <w:rPr>
          <w:rFonts w:hint="eastAsia"/>
        </w:rPr>
        <w:t>利活用が見込まれる分野リポジトリが理想的ですが、データの種類によっては受け入れられないことがあります。</w:t>
      </w:r>
      <w:r w:rsidR="001317B9">
        <w:rPr>
          <w:rFonts w:hint="eastAsia"/>
        </w:rPr>
        <w:t>永続性を考えると、大学機関が</w:t>
      </w:r>
      <w:r w:rsidR="006373E8">
        <w:rPr>
          <w:rFonts w:hint="eastAsia"/>
        </w:rPr>
        <w:t>運用する機関リポジトリが望ましいと思いますが、</w:t>
      </w:r>
      <w:r w:rsidR="00A34900">
        <w:rPr>
          <w:rFonts w:hint="eastAsia"/>
        </w:rPr>
        <w:t>即時性やアクセス制限を行う場合は汎用リポジトリの利用</w:t>
      </w:r>
      <w:r w:rsidR="00AF71C7">
        <w:rPr>
          <w:rFonts w:hint="eastAsia"/>
        </w:rPr>
        <w:t>も検討できると思います</w:t>
      </w:r>
      <w:r>
        <w:t>。</w:t>
      </w:r>
    </w:p>
    <w:p w14:paraId="466D7E62" w14:textId="7863DA5E" w:rsidR="00014F2B" w:rsidRDefault="00014F2B" w:rsidP="00014F2B">
      <w:r>
        <w:rPr>
          <w:rFonts w:hint="eastAsia"/>
        </w:rPr>
        <w:t>次に</w:t>
      </w:r>
      <w:r w:rsidR="00AF71C7">
        <w:rPr>
          <w:rFonts w:hint="eastAsia"/>
        </w:rPr>
        <w:t>公開のためには</w:t>
      </w:r>
      <w:r>
        <w:rPr>
          <w:rFonts w:hint="eastAsia"/>
        </w:rPr>
        <w:t>「何を」</w:t>
      </w:r>
      <w:r w:rsidR="00AF71C7">
        <w:rPr>
          <w:rFonts w:hint="eastAsia"/>
        </w:rPr>
        <w:t>するのかですが、</w:t>
      </w:r>
      <w:r w:rsidR="005B1009">
        <w:rPr>
          <w:rFonts w:hint="eastAsia"/>
        </w:rPr>
        <w:t>研究実施前から</w:t>
      </w:r>
      <w:r w:rsidR="008D671A">
        <w:rPr>
          <w:rFonts w:hint="eastAsia"/>
        </w:rPr>
        <w:t>DMP</w:t>
      </w:r>
      <w:r w:rsidR="00AF71C7">
        <w:rPr>
          <w:rFonts w:hint="eastAsia"/>
        </w:rPr>
        <w:t>を</w:t>
      </w:r>
      <w:r w:rsidR="005B1009">
        <w:rPr>
          <w:rFonts w:hint="eastAsia"/>
        </w:rPr>
        <w:t>想定した研究を行うことが重要だと考えられます</w:t>
      </w:r>
      <w:r w:rsidR="00AE6BD2">
        <w:rPr>
          <w:rFonts w:hint="eastAsia"/>
        </w:rPr>
        <w:t>。研究プロジェクトの進展によって計画の変更はありますが、どのようなデータを収集・生成して、そのデータにはどのような</w:t>
      </w:r>
      <w:r w:rsidR="008D671A">
        <w:rPr>
          <w:rFonts w:hint="eastAsia"/>
        </w:rPr>
        <w:t>権利関係が発生するのかをDMPとして文書化しておけば、データ公開に対応できると考えられます</w:t>
      </w:r>
      <w:r w:rsidR="00E720F8">
        <w:rPr>
          <w:rFonts w:hint="eastAsia"/>
        </w:rPr>
        <w:t>。</w:t>
      </w:r>
    </w:p>
    <w:p w14:paraId="3A7CC054" w14:textId="687CDA62" w:rsidR="00014F2B" w:rsidRDefault="00014F2B" w:rsidP="00014F2B">
      <w:r>
        <w:rPr>
          <w:rFonts w:hint="eastAsia"/>
        </w:rPr>
        <w:t>最後に「どこまで」</w:t>
      </w:r>
      <w:r w:rsidR="00E720F8">
        <w:rPr>
          <w:rFonts w:hint="eastAsia"/>
        </w:rPr>
        <w:t>研究データを公開するのかですが</w:t>
      </w:r>
      <w:r w:rsidR="007C47EA">
        <w:rPr>
          <w:rFonts w:hint="eastAsia"/>
        </w:rPr>
        <w:t>、現在公開が義務化されている研究データは</w:t>
      </w:r>
      <w:r w:rsidR="009A0D11">
        <w:rPr>
          <w:rFonts w:hint="eastAsia"/>
        </w:rPr>
        <w:t>査読論文のエビデンスデータのみです</w:t>
      </w:r>
      <w:r w:rsidR="00B014DF">
        <w:rPr>
          <w:rFonts w:hint="eastAsia"/>
        </w:rPr>
        <w:t>。</w:t>
      </w:r>
      <w:r w:rsidR="000D23DE">
        <w:rPr>
          <w:rFonts w:hint="eastAsia"/>
        </w:rPr>
        <w:t>公開するべきではない、または公開してはならないデータは公開してはいけません</w:t>
      </w:r>
      <w:r w:rsidR="00491CCA">
        <w:rPr>
          <w:rFonts w:hint="eastAsia"/>
        </w:rPr>
        <w:t>。オープン</w:t>
      </w:r>
      <w:r w:rsidR="007B215F">
        <w:rPr>
          <w:rFonts w:hint="eastAsia"/>
        </w:rPr>
        <w:t>・</w:t>
      </w:r>
      <w:r w:rsidR="00491CCA">
        <w:rPr>
          <w:rFonts w:hint="eastAsia"/>
        </w:rPr>
        <w:t>アンド</w:t>
      </w:r>
      <w:r w:rsidR="007B215F">
        <w:rPr>
          <w:rFonts w:hint="eastAsia"/>
        </w:rPr>
        <w:t>・</w:t>
      </w:r>
      <w:r w:rsidR="00491CCA">
        <w:rPr>
          <w:rFonts w:hint="eastAsia"/>
        </w:rPr>
        <w:t>クローズド戦略</w:t>
      </w:r>
      <w:r w:rsidR="007B215F">
        <w:rPr>
          <w:rFonts w:hint="eastAsia"/>
        </w:rPr>
        <w:t>を踏まえて公開が必要です。特に人文学分野では</w:t>
      </w:r>
      <w:r w:rsidR="006E7F97">
        <w:rPr>
          <w:rFonts w:hint="eastAsia"/>
        </w:rPr>
        <w:t>、</w:t>
      </w:r>
      <w:r w:rsidR="007B215F">
        <w:rPr>
          <w:rFonts w:hint="eastAsia"/>
        </w:rPr>
        <w:t>先住民資料や宗教的資料など</w:t>
      </w:r>
      <w:r w:rsidR="00612979">
        <w:rPr>
          <w:rFonts w:hint="eastAsia"/>
        </w:rPr>
        <w:t>、個人情報ではな</w:t>
      </w:r>
      <w:r w:rsidR="00AC55E4">
        <w:rPr>
          <w:rFonts w:hint="eastAsia"/>
        </w:rPr>
        <w:t>いが</w:t>
      </w:r>
      <w:r w:rsidR="007B215F">
        <w:rPr>
          <w:rFonts w:hint="eastAsia"/>
        </w:rPr>
        <w:t>文化的感受性の高い</w:t>
      </w:r>
      <w:r w:rsidR="006E7F97">
        <w:rPr>
          <w:rFonts w:hint="eastAsia"/>
        </w:rPr>
        <w:t>データもあるので</w:t>
      </w:r>
      <w:r w:rsidR="00612979">
        <w:rPr>
          <w:rFonts w:hint="eastAsia"/>
        </w:rPr>
        <w:t>、そのようなデータを公開する際は関係者との合意形成が必要となります</w:t>
      </w:r>
      <w:r w:rsidR="006E4579">
        <w:rPr>
          <w:rFonts w:hint="eastAsia"/>
        </w:rPr>
        <w:t>。</w:t>
      </w:r>
    </w:p>
    <w:p w14:paraId="5EEB2737" w14:textId="77777777" w:rsidR="00014F2B" w:rsidRDefault="00014F2B" w:rsidP="00014F2B"/>
    <w:p w14:paraId="593A3CEB" w14:textId="34861972" w:rsidR="00962DCE" w:rsidRDefault="00962DCE" w:rsidP="00962DCE">
      <w:r>
        <w:t>Slide 27｜</w:t>
      </w:r>
      <w:r w:rsidR="00B2717F">
        <w:t>研究データ公開の展望</w:t>
      </w:r>
    </w:p>
    <w:p w14:paraId="71DC3258" w14:textId="77777777" w:rsidR="00962DCE" w:rsidRDefault="00962DCE" w:rsidP="00962DCE">
      <w:r>
        <w:rPr>
          <w:rFonts w:hint="eastAsia"/>
        </w:rPr>
        <w:t>【</w:t>
      </w:r>
      <w:r>
        <w:t>38:50–40:40】</w:t>
      </w:r>
    </w:p>
    <w:p w14:paraId="5B4C8265" w14:textId="3203F392" w:rsidR="006A002E" w:rsidRDefault="006A002E" w:rsidP="006A002E">
      <w:r>
        <w:rPr>
          <w:rFonts w:hint="eastAsia"/>
        </w:rPr>
        <w:t>最後に、これからの研究データ公開の展望について述べたいと思います。</w:t>
      </w:r>
    </w:p>
    <w:p w14:paraId="6D8F4557" w14:textId="4F37706D" w:rsidR="006A002E" w:rsidRDefault="006A002E" w:rsidP="006A002E">
      <w:r>
        <w:rPr>
          <w:rFonts w:hint="eastAsia"/>
        </w:rPr>
        <w:t>現在</w:t>
      </w:r>
      <w:r w:rsidR="00C13A59">
        <w:rPr>
          <w:rFonts w:hint="eastAsia"/>
        </w:rPr>
        <w:t>、</w:t>
      </w:r>
      <w:r w:rsidR="00A93D15">
        <w:rPr>
          <w:rFonts w:hint="eastAsia"/>
        </w:rPr>
        <w:t>研究データ公開が</w:t>
      </w:r>
      <w:r w:rsidR="000752C6">
        <w:rPr>
          <w:rFonts w:hint="eastAsia"/>
        </w:rPr>
        <w:t>トップダウンで決定し、データ公開環境が整備されています。</w:t>
      </w:r>
      <w:r>
        <w:rPr>
          <w:rFonts w:hint="eastAsia"/>
        </w:rPr>
        <w:t>公的助成</w:t>
      </w:r>
      <w:r w:rsidR="00C13A59">
        <w:rPr>
          <w:rFonts w:hint="eastAsia"/>
        </w:rPr>
        <w:t>機関を中心に研究</w:t>
      </w:r>
      <w:r>
        <w:rPr>
          <w:rFonts w:hint="eastAsia"/>
        </w:rPr>
        <w:t>論文と根拠データ</w:t>
      </w:r>
      <w:r w:rsidR="00A93D15">
        <w:rPr>
          <w:rFonts w:hint="eastAsia"/>
        </w:rPr>
        <w:t>の公開が</w:t>
      </w:r>
      <w:r w:rsidR="00503E15">
        <w:rPr>
          <w:rFonts w:hint="eastAsia"/>
        </w:rPr>
        <w:t>義務化され</w:t>
      </w:r>
      <w:r w:rsidR="00C2780B">
        <w:rPr>
          <w:rFonts w:hint="eastAsia"/>
        </w:rPr>
        <w:t>、</w:t>
      </w:r>
      <w:r w:rsidR="00C21244">
        <w:rPr>
          <w:rFonts w:hint="eastAsia"/>
        </w:rPr>
        <w:t>学術出版社も</w:t>
      </w:r>
      <w:r>
        <w:t>DAS</w:t>
      </w:r>
      <w:r w:rsidR="00400893">
        <w:rPr>
          <w:rFonts w:hint="eastAsia"/>
        </w:rPr>
        <w:t>の記載をはじめ根拠データの公開が</w:t>
      </w:r>
      <w:r>
        <w:t>当たり前に</w:t>
      </w:r>
      <w:r w:rsidR="00925D97">
        <w:rPr>
          <w:rFonts w:hint="eastAsia"/>
        </w:rPr>
        <w:t>なりつつあります</w:t>
      </w:r>
      <w:r>
        <w:t>。</w:t>
      </w:r>
      <w:r w:rsidR="00925D97">
        <w:rPr>
          <w:rFonts w:hint="eastAsia"/>
        </w:rPr>
        <w:t>その中で研究データ公開のためのインフラが急ピッチで整備されている状況です</w:t>
      </w:r>
      <w:r w:rsidR="00711BAF">
        <w:rPr>
          <w:rFonts w:hint="eastAsia"/>
        </w:rPr>
        <w:t>。</w:t>
      </w:r>
    </w:p>
    <w:p w14:paraId="560FCE7B" w14:textId="46018CB3" w:rsidR="006A002E" w:rsidRDefault="00711BAF" w:rsidP="006A002E">
      <w:r>
        <w:rPr>
          <w:rFonts w:hint="eastAsia"/>
        </w:rPr>
        <w:t>今後</w:t>
      </w:r>
      <w:r w:rsidR="006A002E">
        <w:rPr>
          <w:rFonts w:hint="eastAsia"/>
        </w:rPr>
        <w:t>、機関リポジトリが最低限の公開体制――エビデンスデータ（論文図表）と研究概要メタデータの公開――を担い、分野リポジトリ</w:t>
      </w:r>
      <w:r>
        <w:rPr>
          <w:rFonts w:hint="eastAsia"/>
        </w:rPr>
        <w:t>が</w:t>
      </w:r>
      <w:r w:rsidR="006A002E">
        <w:rPr>
          <w:rFonts w:hint="eastAsia"/>
        </w:rPr>
        <w:t>再利用に強い公開を牽引</w:t>
      </w:r>
      <w:r>
        <w:rPr>
          <w:rFonts w:hint="eastAsia"/>
        </w:rPr>
        <w:t>すると考えられます</w:t>
      </w:r>
      <w:r w:rsidR="006A002E">
        <w:rPr>
          <w:rFonts w:hint="eastAsia"/>
        </w:rPr>
        <w:t>。</w:t>
      </w:r>
      <w:r w:rsidR="006A002E">
        <w:t>IIIF や TEIといった標準で記述・配信</w:t>
      </w:r>
      <w:r>
        <w:rPr>
          <w:rFonts w:hint="eastAsia"/>
        </w:rPr>
        <w:t>することで</w:t>
      </w:r>
      <w:r w:rsidR="006A002E">
        <w:t>、利活用指向の公開が広が</w:t>
      </w:r>
      <w:r w:rsidR="001741CE">
        <w:rPr>
          <w:rFonts w:hint="eastAsia"/>
        </w:rPr>
        <w:t>ることが期待されますが、</w:t>
      </w:r>
      <w:r w:rsidR="00291B18">
        <w:rPr>
          <w:rFonts w:hint="eastAsia"/>
        </w:rPr>
        <w:t>研究者がおいていかれている状況になっているのも事実です。</w:t>
      </w:r>
    </w:p>
    <w:p w14:paraId="0D9DBEF6" w14:textId="132F895C" w:rsidR="006A002E" w:rsidRDefault="00291B18" w:rsidP="006A002E">
      <w:r>
        <w:rPr>
          <w:rFonts w:hint="eastAsia"/>
        </w:rPr>
        <w:t>そこで</w:t>
      </w:r>
      <w:r w:rsidR="006A002E">
        <w:rPr>
          <w:rFonts w:hint="eastAsia"/>
        </w:rPr>
        <w:t>ボトムアップ</w:t>
      </w:r>
      <w:r>
        <w:rPr>
          <w:rFonts w:hint="eastAsia"/>
        </w:rPr>
        <w:t>からのデータ公開を</w:t>
      </w:r>
      <w:r w:rsidR="006A002E">
        <w:rPr>
          <w:rFonts w:hint="eastAsia"/>
        </w:rPr>
        <w:t>促進</w:t>
      </w:r>
      <w:r>
        <w:rPr>
          <w:rFonts w:hint="eastAsia"/>
        </w:rPr>
        <w:t>していく必要があると考えれます</w:t>
      </w:r>
      <w:r w:rsidR="006A002E">
        <w:rPr>
          <w:rFonts w:hint="eastAsia"/>
        </w:rPr>
        <w:t>。</w:t>
      </w:r>
    </w:p>
    <w:p w14:paraId="56422B73" w14:textId="6BB7957E" w:rsidR="00962DCE" w:rsidRDefault="006A002E" w:rsidP="006A002E">
      <w:r>
        <w:rPr>
          <w:rFonts w:hint="eastAsia"/>
        </w:rPr>
        <w:t>各分野でデータ公開ガイドラインが整備され、何を最小に、どこまで公開するかの判断がそろ</w:t>
      </w:r>
      <w:r w:rsidR="00DC7CDB">
        <w:rPr>
          <w:rFonts w:hint="eastAsia"/>
        </w:rPr>
        <w:t>い、研究データを公開する研究者に対する</w:t>
      </w:r>
      <w:r>
        <w:rPr>
          <w:rFonts w:hint="eastAsia"/>
        </w:rPr>
        <w:t>インセンティブ</w:t>
      </w:r>
      <w:r w:rsidR="00E20DB5">
        <w:rPr>
          <w:rFonts w:hint="eastAsia"/>
        </w:rPr>
        <w:t>、自分が公開した研究データに関係する研究</w:t>
      </w:r>
      <w:r w:rsidR="00725870">
        <w:rPr>
          <w:rFonts w:hint="eastAsia"/>
        </w:rPr>
        <w:t>を把握し、新しい共同研究の機会が広がるような</w:t>
      </w:r>
      <w:r w:rsidR="00822ACF">
        <w:rPr>
          <w:rFonts w:hint="eastAsia"/>
        </w:rPr>
        <w:t>状況が</w:t>
      </w:r>
      <w:r>
        <w:rPr>
          <w:rFonts w:hint="eastAsia"/>
        </w:rPr>
        <w:t>設計</w:t>
      </w:r>
      <w:r w:rsidR="00DC7CDB">
        <w:rPr>
          <w:rFonts w:hint="eastAsia"/>
        </w:rPr>
        <w:t>されると</w:t>
      </w:r>
      <w:r>
        <w:t>、</w:t>
      </w:r>
      <w:r w:rsidR="00822ACF">
        <w:rPr>
          <w:rFonts w:hint="eastAsia"/>
        </w:rPr>
        <w:t>研究者からの</w:t>
      </w:r>
      <w:r w:rsidR="00D16DE8">
        <w:rPr>
          <w:rFonts w:hint="eastAsia"/>
        </w:rPr>
        <w:t>自発的な</w:t>
      </w:r>
      <w:r>
        <w:t>公開</w:t>
      </w:r>
      <w:r w:rsidR="00D16DE8">
        <w:rPr>
          <w:rFonts w:hint="eastAsia"/>
        </w:rPr>
        <w:t>が広がるのではないかと思います</w:t>
      </w:r>
      <w:r>
        <w:t>。</w:t>
      </w:r>
    </w:p>
    <w:p w14:paraId="09559EE4" w14:textId="77777777" w:rsidR="00D16DE8" w:rsidRDefault="00D16DE8" w:rsidP="00962DCE"/>
    <w:p w14:paraId="4389B178" w14:textId="3225D37C" w:rsidR="00962DCE" w:rsidRDefault="00962DCE" w:rsidP="00962DCE">
      <w:r>
        <w:t>Slide 2</w:t>
      </w:r>
      <w:r w:rsidR="00756131">
        <w:rPr>
          <w:rFonts w:hint="eastAsia"/>
        </w:rPr>
        <w:t>8</w:t>
      </w:r>
      <w:r>
        <w:t>｜</w:t>
      </w:r>
      <w:r w:rsidR="00D16DE8">
        <w:rPr>
          <w:rFonts w:hint="eastAsia"/>
        </w:rPr>
        <w:t>まとめ</w:t>
      </w:r>
    </w:p>
    <w:p w14:paraId="01AC114A" w14:textId="77777777" w:rsidR="00962DCE" w:rsidRDefault="00962DCE" w:rsidP="00962DCE">
      <w:r>
        <w:rPr>
          <w:rFonts w:hint="eastAsia"/>
        </w:rPr>
        <w:lastRenderedPageBreak/>
        <w:t>【</w:t>
      </w:r>
      <w:r>
        <w:t>44:05–44:45】</w:t>
      </w:r>
    </w:p>
    <w:p w14:paraId="79241116" w14:textId="18C9A687" w:rsidR="00FD5251" w:rsidRDefault="00FD5251" w:rsidP="00FD5251">
      <w:r>
        <w:rPr>
          <w:rFonts w:hint="eastAsia"/>
        </w:rPr>
        <w:t>最後に本日のセミナーの内容を振り返ります。</w:t>
      </w:r>
    </w:p>
    <w:p w14:paraId="57568865" w14:textId="6283C862" w:rsidR="00FD5251" w:rsidRDefault="00FD5251" w:rsidP="00FD5251">
      <w:r>
        <w:rPr>
          <w:rFonts w:hint="eastAsia"/>
        </w:rPr>
        <w:t>オープンサイエンスの浸透により、研究成果の公開は全分野で前提化し、国際・異分野連携の機会が広が</w:t>
      </w:r>
      <w:r w:rsidR="002F650D">
        <w:rPr>
          <w:rFonts w:hint="eastAsia"/>
        </w:rPr>
        <w:t>っています</w:t>
      </w:r>
      <w:r>
        <w:rPr>
          <w:rFonts w:hint="eastAsia"/>
        </w:rPr>
        <w:t>。</w:t>
      </w:r>
      <w:r w:rsidR="003859A4">
        <w:rPr>
          <w:rFonts w:hint="eastAsia"/>
        </w:rPr>
        <w:t>その一方で</w:t>
      </w:r>
      <w:r>
        <w:rPr>
          <w:rFonts w:hint="eastAsia"/>
        </w:rPr>
        <w:t>ジャーナル側の査読・公開要件の明確化</w:t>
      </w:r>
      <w:r w:rsidR="003859A4">
        <w:rPr>
          <w:rFonts w:hint="eastAsia"/>
        </w:rPr>
        <w:t>し</w:t>
      </w:r>
      <w:r>
        <w:rPr>
          <w:rFonts w:hint="eastAsia"/>
        </w:rPr>
        <w:t>公的助成に伴う</w:t>
      </w:r>
      <w:r w:rsidR="003859A4">
        <w:rPr>
          <w:rFonts w:hint="eastAsia"/>
        </w:rPr>
        <w:t>研究データ公開</w:t>
      </w:r>
      <w:r w:rsidR="00C222A2">
        <w:rPr>
          <w:rFonts w:hint="eastAsia"/>
        </w:rPr>
        <w:t>義務</w:t>
      </w:r>
      <w:r w:rsidR="003859A4">
        <w:rPr>
          <w:rFonts w:hint="eastAsia"/>
        </w:rPr>
        <w:t>が</w:t>
      </w:r>
      <w:r w:rsidR="00341206">
        <w:rPr>
          <w:rFonts w:hint="eastAsia"/>
        </w:rPr>
        <w:t>研究者に課せられるようになってきております</w:t>
      </w:r>
      <w:r>
        <w:rPr>
          <w:rFonts w:hint="eastAsia"/>
        </w:rPr>
        <w:t>。</w:t>
      </w:r>
    </w:p>
    <w:p w14:paraId="01D88FE8" w14:textId="6DBD775C" w:rsidR="00FD5251" w:rsidRDefault="00FD5251" w:rsidP="00FD5251">
      <w:r>
        <w:rPr>
          <w:rFonts w:hint="eastAsia"/>
        </w:rPr>
        <w:t>研究インフラの整備で</w:t>
      </w:r>
      <w:r w:rsidR="00DE675C">
        <w:rPr>
          <w:rFonts w:hint="eastAsia"/>
        </w:rPr>
        <w:t>研究環境が変化しつつあり</w:t>
      </w:r>
      <w:r w:rsidR="00427324">
        <w:rPr>
          <w:rFonts w:hint="eastAsia"/>
        </w:rPr>
        <w:t>、</w:t>
      </w:r>
      <w:r>
        <w:t>DMP による研究管理</w:t>
      </w:r>
      <w:r w:rsidR="002A21E0">
        <w:rPr>
          <w:rFonts w:hint="eastAsia"/>
        </w:rPr>
        <w:t>が今後当たり前になりつつありことについて説明しました</w:t>
      </w:r>
      <w:r>
        <w:t>。</w:t>
      </w:r>
    </w:p>
    <w:p w14:paraId="52260F38" w14:textId="14496AF7" w:rsidR="004F4313" w:rsidRDefault="00FD5251" w:rsidP="004258C1">
      <w:r>
        <w:rPr>
          <w:rFonts w:hint="eastAsia"/>
        </w:rPr>
        <w:t>データ公開を進める上で</w:t>
      </w:r>
      <w:r w:rsidR="00B75F20">
        <w:rPr>
          <w:rFonts w:hint="eastAsia"/>
        </w:rPr>
        <w:t>重要んことは</w:t>
      </w:r>
      <w:r w:rsidR="002F6A52">
        <w:rPr>
          <w:rFonts w:hint="eastAsia"/>
        </w:rPr>
        <w:t>この</w:t>
      </w:r>
      <w:r>
        <w:t>DMPを</w:t>
      </w:r>
      <w:r w:rsidR="002F6A52">
        <w:rPr>
          <w:rFonts w:hint="eastAsia"/>
        </w:rPr>
        <w:t>最低限のメタデータ</w:t>
      </w:r>
      <w:r w:rsidR="00B75F20">
        <w:rPr>
          <w:rFonts w:hint="eastAsia"/>
        </w:rPr>
        <w:t>として、</w:t>
      </w:r>
      <w:r>
        <w:t>公開時の判断資料として使うことです。</w:t>
      </w:r>
      <w:r w:rsidR="004258C1">
        <w:rPr>
          <w:rFonts w:hint="eastAsia"/>
        </w:rPr>
        <w:t>また、最後に今後のデータ公開環境について話させていただきました。</w:t>
      </w:r>
      <w:r>
        <w:rPr>
          <w:rFonts w:hint="eastAsia"/>
        </w:rPr>
        <w:t>より良い公開環境には、公開インセンティブとルールの見直しが欠かせ</w:t>
      </w:r>
      <w:r w:rsidR="004258C1">
        <w:rPr>
          <w:rFonts w:hint="eastAsia"/>
        </w:rPr>
        <w:t>ないと思います</w:t>
      </w:r>
      <w:r>
        <w:rPr>
          <w:rFonts w:hint="eastAsia"/>
        </w:rPr>
        <w:t>。</w:t>
      </w:r>
    </w:p>
    <w:p w14:paraId="5BF78FBD" w14:textId="77777777" w:rsidR="0087042E" w:rsidRPr="004258C1" w:rsidRDefault="0087042E" w:rsidP="004F4313"/>
    <w:p w14:paraId="0C5FB7F3" w14:textId="518A46AC" w:rsidR="00962DCE" w:rsidRDefault="00962DCE" w:rsidP="00962DCE">
      <w:r>
        <w:t xml:space="preserve">Slide </w:t>
      </w:r>
      <w:r w:rsidR="00756131">
        <w:rPr>
          <w:rFonts w:hint="eastAsia"/>
        </w:rPr>
        <w:t>29</w:t>
      </w:r>
      <w:r>
        <w:t>｜連絡先・クロージング</w:t>
      </w:r>
    </w:p>
    <w:p w14:paraId="3088562D" w14:textId="77777777" w:rsidR="00962DCE" w:rsidRDefault="00962DCE" w:rsidP="00962DCE">
      <w:r>
        <w:rPr>
          <w:rFonts w:hint="eastAsia"/>
        </w:rPr>
        <w:t>【</w:t>
      </w:r>
      <w:r>
        <w:t>44:45–45:00】</w:t>
      </w:r>
    </w:p>
    <w:p w14:paraId="7D38548B" w14:textId="1BF2FC4F" w:rsidR="00AF7DF8" w:rsidRDefault="004258C1" w:rsidP="00962DCE">
      <w:r>
        <w:rPr>
          <w:rFonts w:hint="eastAsia"/>
        </w:rPr>
        <w:t>それでは発表を終わらせていただきます</w:t>
      </w:r>
      <w:r w:rsidR="001F55AA">
        <w:rPr>
          <w:rFonts w:hint="eastAsia"/>
        </w:rPr>
        <w:t>。</w:t>
      </w:r>
      <w:r w:rsidR="00962DCE">
        <w:t>ご清聴ありがとうございました。</w:t>
      </w:r>
      <w:r w:rsidR="00952B99">
        <w:rPr>
          <w:rFonts w:hint="eastAsia"/>
        </w:rPr>
        <w:t>研究データ公開についてご相談があれば</w:t>
      </w:r>
      <w:r w:rsidR="00952B99">
        <w:t>NII RCOSまで</w:t>
      </w:r>
      <w:r w:rsidR="00952B99">
        <w:rPr>
          <w:rFonts w:hint="eastAsia"/>
        </w:rPr>
        <w:t>気軽にお問い合わせください</w:t>
      </w:r>
      <w:r w:rsidR="00952B99">
        <w:t>。</w:t>
      </w:r>
    </w:p>
    <w:p w14:paraId="02581A69" w14:textId="77777777" w:rsidR="0094014F" w:rsidRDefault="0094014F" w:rsidP="00F9585B"/>
    <w:p w14:paraId="454AF41B" w14:textId="77777777" w:rsidR="00D713AC" w:rsidRDefault="00D713AC" w:rsidP="00F9585B"/>
    <w:p w14:paraId="736E7829" w14:textId="77777777" w:rsidR="0094014F" w:rsidRDefault="0094014F" w:rsidP="00F9585B"/>
    <w:p w14:paraId="4518DDC6" w14:textId="77777777" w:rsidR="00E71C5F" w:rsidRPr="00E71C5F" w:rsidRDefault="00E71C5F" w:rsidP="00F9585B"/>
    <w:sectPr w:rsidR="00E71C5F" w:rsidRPr="00E71C5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9F1ED2" w14:textId="77777777" w:rsidR="001D3572" w:rsidRDefault="001D3572" w:rsidP="0064419E">
      <w:r>
        <w:separator/>
      </w:r>
    </w:p>
  </w:endnote>
  <w:endnote w:type="continuationSeparator" w:id="0">
    <w:p w14:paraId="5D930192" w14:textId="77777777" w:rsidR="001D3572" w:rsidRDefault="001D3572" w:rsidP="006441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73CD0" w14:textId="77777777" w:rsidR="001D3572" w:rsidRDefault="001D3572" w:rsidP="0064419E">
      <w:r>
        <w:separator/>
      </w:r>
    </w:p>
  </w:footnote>
  <w:footnote w:type="continuationSeparator" w:id="0">
    <w:p w14:paraId="1AB54A07" w14:textId="77777777" w:rsidR="001D3572" w:rsidRDefault="001D3572" w:rsidP="0064419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9E5"/>
    <w:rsid w:val="000066F1"/>
    <w:rsid w:val="000128D7"/>
    <w:rsid w:val="00013312"/>
    <w:rsid w:val="00014522"/>
    <w:rsid w:val="00014EC6"/>
    <w:rsid w:val="00014F2B"/>
    <w:rsid w:val="0002024D"/>
    <w:rsid w:val="0002411F"/>
    <w:rsid w:val="00030FB1"/>
    <w:rsid w:val="00033664"/>
    <w:rsid w:val="00050C83"/>
    <w:rsid w:val="00057B9E"/>
    <w:rsid w:val="0006314E"/>
    <w:rsid w:val="00073848"/>
    <w:rsid w:val="000742C6"/>
    <w:rsid w:val="000752C6"/>
    <w:rsid w:val="000850ED"/>
    <w:rsid w:val="000853FB"/>
    <w:rsid w:val="00093943"/>
    <w:rsid w:val="00094CDC"/>
    <w:rsid w:val="000A11E3"/>
    <w:rsid w:val="000A40FA"/>
    <w:rsid w:val="000A553C"/>
    <w:rsid w:val="000B463A"/>
    <w:rsid w:val="000B587B"/>
    <w:rsid w:val="000D23DE"/>
    <w:rsid w:val="000D2F6A"/>
    <w:rsid w:val="000D67AD"/>
    <w:rsid w:val="000E0A09"/>
    <w:rsid w:val="000E3946"/>
    <w:rsid w:val="000F1BB5"/>
    <w:rsid w:val="000F1CFF"/>
    <w:rsid w:val="00110B43"/>
    <w:rsid w:val="00113E6D"/>
    <w:rsid w:val="001140D2"/>
    <w:rsid w:val="001207BF"/>
    <w:rsid w:val="00120E7A"/>
    <w:rsid w:val="001317B9"/>
    <w:rsid w:val="00140907"/>
    <w:rsid w:val="00143294"/>
    <w:rsid w:val="001478EF"/>
    <w:rsid w:val="00165BB5"/>
    <w:rsid w:val="0016724F"/>
    <w:rsid w:val="001741CE"/>
    <w:rsid w:val="00175FE6"/>
    <w:rsid w:val="00184340"/>
    <w:rsid w:val="0018661A"/>
    <w:rsid w:val="001A3791"/>
    <w:rsid w:val="001A3EBB"/>
    <w:rsid w:val="001A5115"/>
    <w:rsid w:val="001D3572"/>
    <w:rsid w:val="001D5242"/>
    <w:rsid w:val="001D60A6"/>
    <w:rsid w:val="001E2253"/>
    <w:rsid w:val="001F55AA"/>
    <w:rsid w:val="001F5D1B"/>
    <w:rsid w:val="001F7D66"/>
    <w:rsid w:val="0020275A"/>
    <w:rsid w:val="0022694D"/>
    <w:rsid w:val="00227A7C"/>
    <w:rsid w:val="00227BB6"/>
    <w:rsid w:val="0023001A"/>
    <w:rsid w:val="00236CB4"/>
    <w:rsid w:val="002447A7"/>
    <w:rsid w:val="0025593D"/>
    <w:rsid w:val="00257DE5"/>
    <w:rsid w:val="00263E1E"/>
    <w:rsid w:val="00264223"/>
    <w:rsid w:val="00271D94"/>
    <w:rsid w:val="00281CD9"/>
    <w:rsid w:val="0028322E"/>
    <w:rsid w:val="00291B18"/>
    <w:rsid w:val="002A1DA1"/>
    <w:rsid w:val="002A1F59"/>
    <w:rsid w:val="002A21E0"/>
    <w:rsid w:val="002B4DB8"/>
    <w:rsid w:val="002B5CCD"/>
    <w:rsid w:val="002C1D93"/>
    <w:rsid w:val="002C531A"/>
    <w:rsid w:val="002D201D"/>
    <w:rsid w:val="002F0250"/>
    <w:rsid w:val="002F650D"/>
    <w:rsid w:val="002F6A52"/>
    <w:rsid w:val="00300C5E"/>
    <w:rsid w:val="003141DB"/>
    <w:rsid w:val="0033259F"/>
    <w:rsid w:val="0033516E"/>
    <w:rsid w:val="003369C9"/>
    <w:rsid w:val="00341206"/>
    <w:rsid w:val="003434F1"/>
    <w:rsid w:val="003476B8"/>
    <w:rsid w:val="00347FF3"/>
    <w:rsid w:val="00351176"/>
    <w:rsid w:val="00351C79"/>
    <w:rsid w:val="00354B78"/>
    <w:rsid w:val="00381BB4"/>
    <w:rsid w:val="003859A4"/>
    <w:rsid w:val="003A2B71"/>
    <w:rsid w:val="003C0F5A"/>
    <w:rsid w:val="003C1431"/>
    <w:rsid w:val="003D002D"/>
    <w:rsid w:val="003D1190"/>
    <w:rsid w:val="003F2F6A"/>
    <w:rsid w:val="00400893"/>
    <w:rsid w:val="00402204"/>
    <w:rsid w:val="0041503F"/>
    <w:rsid w:val="00423A67"/>
    <w:rsid w:val="004258C1"/>
    <w:rsid w:val="00427324"/>
    <w:rsid w:val="004301BA"/>
    <w:rsid w:val="00440C0B"/>
    <w:rsid w:val="004515C2"/>
    <w:rsid w:val="00460655"/>
    <w:rsid w:val="00461184"/>
    <w:rsid w:val="00467E9F"/>
    <w:rsid w:val="00471AD8"/>
    <w:rsid w:val="00474667"/>
    <w:rsid w:val="00491C44"/>
    <w:rsid w:val="00491CCA"/>
    <w:rsid w:val="004A57A1"/>
    <w:rsid w:val="004B7953"/>
    <w:rsid w:val="004B7AE5"/>
    <w:rsid w:val="004C2BF0"/>
    <w:rsid w:val="004C52EE"/>
    <w:rsid w:val="004C7CAD"/>
    <w:rsid w:val="004D1F2B"/>
    <w:rsid w:val="004D5997"/>
    <w:rsid w:val="004D7F79"/>
    <w:rsid w:val="004E219E"/>
    <w:rsid w:val="004E6A7B"/>
    <w:rsid w:val="004E7B92"/>
    <w:rsid w:val="004F4313"/>
    <w:rsid w:val="004F45D5"/>
    <w:rsid w:val="0050375D"/>
    <w:rsid w:val="00503E15"/>
    <w:rsid w:val="00517676"/>
    <w:rsid w:val="00522210"/>
    <w:rsid w:val="00525E07"/>
    <w:rsid w:val="00536F80"/>
    <w:rsid w:val="0053762B"/>
    <w:rsid w:val="00551DB8"/>
    <w:rsid w:val="005577BE"/>
    <w:rsid w:val="0057281B"/>
    <w:rsid w:val="005757A7"/>
    <w:rsid w:val="0058643A"/>
    <w:rsid w:val="00586D80"/>
    <w:rsid w:val="00594200"/>
    <w:rsid w:val="0059458F"/>
    <w:rsid w:val="00594BEF"/>
    <w:rsid w:val="0059637E"/>
    <w:rsid w:val="005A11EC"/>
    <w:rsid w:val="005B1009"/>
    <w:rsid w:val="005B5AED"/>
    <w:rsid w:val="005C0E60"/>
    <w:rsid w:val="005C11E3"/>
    <w:rsid w:val="005C66F9"/>
    <w:rsid w:val="005E0CDE"/>
    <w:rsid w:val="005E3D1F"/>
    <w:rsid w:val="005E7AA2"/>
    <w:rsid w:val="00611209"/>
    <w:rsid w:val="00612979"/>
    <w:rsid w:val="006251C7"/>
    <w:rsid w:val="006332CF"/>
    <w:rsid w:val="00634231"/>
    <w:rsid w:val="006350CA"/>
    <w:rsid w:val="006373E8"/>
    <w:rsid w:val="0064419E"/>
    <w:rsid w:val="00645C8B"/>
    <w:rsid w:val="00654D97"/>
    <w:rsid w:val="00662D6D"/>
    <w:rsid w:val="00682CBF"/>
    <w:rsid w:val="00690678"/>
    <w:rsid w:val="006A002E"/>
    <w:rsid w:val="006A7851"/>
    <w:rsid w:val="006B457D"/>
    <w:rsid w:val="006B58EE"/>
    <w:rsid w:val="006C2CBC"/>
    <w:rsid w:val="006C2F2D"/>
    <w:rsid w:val="006D2CC3"/>
    <w:rsid w:val="006E4579"/>
    <w:rsid w:val="006E77D6"/>
    <w:rsid w:val="006E7F97"/>
    <w:rsid w:val="006F48D6"/>
    <w:rsid w:val="0070612C"/>
    <w:rsid w:val="007103A7"/>
    <w:rsid w:val="00711531"/>
    <w:rsid w:val="00711BAF"/>
    <w:rsid w:val="00722353"/>
    <w:rsid w:val="00725870"/>
    <w:rsid w:val="00732795"/>
    <w:rsid w:val="00745ADD"/>
    <w:rsid w:val="00750084"/>
    <w:rsid w:val="00755B3D"/>
    <w:rsid w:val="00756131"/>
    <w:rsid w:val="00770F29"/>
    <w:rsid w:val="00771817"/>
    <w:rsid w:val="0078175E"/>
    <w:rsid w:val="007836BB"/>
    <w:rsid w:val="007A564E"/>
    <w:rsid w:val="007B215F"/>
    <w:rsid w:val="007B6705"/>
    <w:rsid w:val="007C47EA"/>
    <w:rsid w:val="007C5220"/>
    <w:rsid w:val="007D66BC"/>
    <w:rsid w:val="007D72D8"/>
    <w:rsid w:val="007E4B47"/>
    <w:rsid w:val="007F2070"/>
    <w:rsid w:val="00811156"/>
    <w:rsid w:val="00815E4B"/>
    <w:rsid w:val="00822843"/>
    <w:rsid w:val="00822ACF"/>
    <w:rsid w:val="008306A5"/>
    <w:rsid w:val="008318D3"/>
    <w:rsid w:val="008331B8"/>
    <w:rsid w:val="00840D66"/>
    <w:rsid w:val="00845EB4"/>
    <w:rsid w:val="008527D1"/>
    <w:rsid w:val="0086033F"/>
    <w:rsid w:val="008603BB"/>
    <w:rsid w:val="0087042E"/>
    <w:rsid w:val="008753EE"/>
    <w:rsid w:val="0087631D"/>
    <w:rsid w:val="008814C9"/>
    <w:rsid w:val="00886C46"/>
    <w:rsid w:val="008A1A17"/>
    <w:rsid w:val="008A7824"/>
    <w:rsid w:val="008B05B1"/>
    <w:rsid w:val="008B7CB9"/>
    <w:rsid w:val="008C3B30"/>
    <w:rsid w:val="008C4E25"/>
    <w:rsid w:val="008C5093"/>
    <w:rsid w:val="008C7A0F"/>
    <w:rsid w:val="008D3E4F"/>
    <w:rsid w:val="008D671A"/>
    <w:rsid w:val="008E0505"/>
    <w:rsid w:val="008E5291"/>
    <w:rsid w:val="008F1A01"/>
    <w:rsid w:val="008F2270"/>
    <w:rsid w:val="008F4996"/>
    <w:rsid w:val="00903403"/>
    <w:rsid w:val="00911413"/>
    <w:rsid w:val="00925D97"/>
    <w:rsid w:val="00926BEF"/>
    <w:rsid w:val="0093069D"/>
    <w:rsid w:val="0094014F"/>
    <w:rsid w:val="0094437D"/>
    <w:rsid w:val="00946CF2"/>
    <w:rsid w:val="00952B99"/>
    <w:rsid w:val="00953201"/>
    <w:rsid w:val="00955A7B"/>
    <w:rsid w:val="00962DCE"/>
    <w:rsid w:val="00966EDA"/>
    <w:rsid w:val="00970390"/>
    <w:rsid w:val="0097077D"/>
    <w:rsid w:val="00971D07"/>
    <w:rsid w:val="00976B77"/>
    <w:rsid w:val="00990A1E"/>
    <w:rsid w:val="009A0D11"/>
    <w:rsid w:val="009A0E66"/>
    <w:rsid w:val="009A6EA8"/>
    <w:rsid w:val="009B1BFA"/>
    <w:rsid w:val="009B6E31"/>
    <w:rsid w:val="009C184A"/>
    <w:rsid w:val="009C2CA3"/>
    <w:rsid w:val="009C3A12"/>
    <w:rsid w:val="009C6BD6"/>
    <w:rsid w:val="009E5347"/>
    <w:rsid w:val="009F079E"/>
    <w:rsid w:val="00A01149"/>
    <w:rsid w:val="00A0269A"/>
    <w:rsid w:val="00A11591"/>
    <w:rsid w:val="00A130CE"/>
    <w:rsid w:val="00A25953"/>
    <w:rsid w:val="00A27108"/>
    <w:rsid w:val="00A34900"/>
    <w:rsid w:val="00A4667C"/>
    <w:rsid w:val="00A5457A"/>
    <w:rsid w:val="00A73E30"/>
    <w:rsid w:val="00A76F1D"/>
    <w:rsid w:val="00A93D15"/>
    <w:rsid w:val="00A96425"/>
    <w:rsid w:val="00AA0FFB"/>
    <w:rsid w:val="00AB7487"/>
    <w:rsid w:val="00AB75F6"/>
    <w:rsid w:val="00AC15B6"/>
    <w:rsid w:val="00AC55E4"/>
    <w:rsid w:val="00AC6223"/>
    <w:rsid w:val="00AE125A"/>
    <w:rsid w:val="00AE2565"/>
    <w:rsid w:val="00AE3631"/>
    <w:rsid w:val="00AE6BD2"/>
    <w:rsid w:val="00AF0FAE"/>
    <w:rsid w:val="00AF71C7"/>
    <w:rsid w:val="00AF7DF8"/>
    <w:rsid w:val="00B014DF"/>
    <w:rsid w:val="00B03CC4"/>
    <w:rsid w:val="00B05039"/>
    <w:rsid w:val="00B16EF7"/>
    <w:rsid w:val="00B172DD"/>
    <w:rsid w:val="00B25336"/>
    <w:rsid w:val="00B2717F"/>
    <w:rsid w:val="00B40E9C"/>
    <w:rsid w:val="00B52EE3"/>
    <w:rsid w:val="00B540E6"/>
    <w:rsid w:val="00B57744"/>
    <w:rsid w:val="00B65C67"/>
    <w:rsid w:val="00B70B2F"/>
    <w:rsid w:val="00B75F20"/>
    <w:rsid w:val="00B866DC"/>
    <w:rsid w:val="00BA359B"/>
    <w:rsid w:val="00BD16C1"/>
    <w:rsid w:val="00BE030F"/>
    <w:rsid w:val="00BE30A9"/>
    <w:rsid w:val="00BF01DC"/>
    <w:rsid w:val="00BF73CD"/>
    <w:rsid w:val="00C13A59"/>
    <w:rsid w:val="00C21244"/>
    <w:rsid w:val="00C222A2"/>
    <w:rsid w:val="00C25913"/>
    <w:rsid w:val="00C2780B"/>
    <w:rsid w:val="00C40D59"/>
    <w:rsid w:val="00C46811"/>
    <w:rsid w:val="00C55133"/>
    <w:rsid w:val="00C673C3"/>
    <w:rsid w:val="00C71809"/>
    <w:rsid w:val="00C800FD"/>
    <w:rsid w:val="00C820CF"/>
    <w:rsid w:val="00C84E48"/>
    <w:rsid w:val="00C86D68"/>
    <w:rsid w:val="00C9099D"/>
    <w:rsid w:val="00CB1FC0"/>
    <w:rsid w:val="00CE3384"/>
    <w:rsid w:val="00CE43C2"/>
    <w:rsid w:val="00CF0816"/>
    <w:rsid w:val="00CF75A1"/>
    <w:rsid w:val="00D16DE8"/>
    <w:rsid w:val="00D17891"/>
    <w:rsid w:val="00D26EBD"/>
    <w:rsid w:val="00D30FB8"/>
    <w:rsid w:val="00D37E32"/>
    <w:rsid w:val="00D41BB4"/>
    <w:rsid w:val="00D43D22"/>
    <w:rsid w:val="00D51E91"/>
    <w:rsid w:val="00D6528E"/>
    <w:rsid w:val="00D66FDF"/>
    <w:rsid w:val="00D713AC"/>
    <w:rsid w:val="00D75A2B"/>
    <w:rsid w:val="00D75A96"/>
    <w:rsid w:val="00D76433"/>
    <w:rsid w:val="00D770BB"/>
    <w:rsid w:val="00D8115A"/>
    <w:rsid w:val="00D85C18"/>
    <w:rsid w:val="00D90CD8"/>
    <w:rsid w:val="00D979A6"/>
    <w:rsid w:val="00DA2862"/>
    <w:rsid w:val="00DA2F7E"/>
    <w:rsid w:val="00DB15A4"/>
    <w:rsid w:val="00DB4E5C"/>
    <w:rsid w:val="00DC09E5"/>
    <w:rsid w:val="00DC7CDB"/>
    <w:rsid w:val="00DE1749"/>
    <w:rsid w:val="00DE675C"/>
    <w:rsid w:val="00DE7409"/>
    <w:rsid w:val="00DF465C"/>
    <w:rsid w:val="00DF4F45"/>
    <w:rsid w:val="00DF6B9A"/>
    <w:rsid w:val="00E20527"/>
    <w:rsid w:val="00E20DB5"/>
    <w:rsid w:val="00E34284"/>
    <w:rsid w:val="00E366FA"/>
    <w:rsid w:val="00E449E2"/>
    <w:rsid w:val="00E57E71"/>
    <w:rsid w:val="00E71C5F"/>
    <w:rsid w:val="00E720F8"/>
    <w:rsid w:val="00E743EF"/>
    <w:rsid w:val="00E76EB9"/>
    <w:rsid w:val="00EA1388"/>
    <w:rsid w:val="00EA2E5A"/>
    <w:rsid w:val="00EA4226"/>
    <w:rsid w:val="00EA5CE7"/>
    <w:rsid w:val="00EC0762"/>
    <w:rsid w:val="00EC212D"/>
    <w:rsid w:val="00EC5819"/>
    <w:rsid w:val="00EC5ACA"/>
    <w:rsid w:val="00EE233C"/>
    <w:rsid w:val="00EE59EE"/>
    <w:rsid w:val="00EF011A"/>
    <w:rsid w:val="00F13281"/>
    <w:rsid w:val="00F313B7"/>
    <w:rsid w:val="00F31761"/>
    <w:rsid w:val="00F33075"/>
    <w:rsid w:val="00F33BB8"/>
    <w:rsid w:val="00F40A8F"/>
    <w:rsid w:val="00F42337"/>
    <w:rsid w:val="00F425EB"/>
    <w:rsid w:val="00F471A2"/>
    <w:rsid w:val="00F70137"/>
    <w:rsid w:val="00F7750D"/>
    <w:rsid w:val="00F9585B"/>
    <w:rsid w:val="00F95C1F"/>
    <w:rsid w:val="00FA5FA9"/>
    <w:rsid w:val="00FB11F7"/>
    <w:rsid w:val="00FC4409"/>
    <w:rsid w:val="00FD1DC2"/>
    <w:rsid w:val="00FD2BC6"/>
    <w:rsid w:val="00FD5251"/>
    <w:rsid w:val="00FD7690"/>
    <w:rsid w:val="00FE18FD"/>
    <w:rsid w:val="00FF2F79"/>
    <w:rsid w:val="00FF5D93"/>
    <w:rsid w:val="00FF74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F2AED93"/>
  <w15:chartTrackingRefBased/>
  <w15:docId w15:val="{E8ECD593-4A2A-4192-AE14-49B69C4FA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09E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DC09E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DC09E5"/>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DC09E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DC09E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DC09E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DC09E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DC09E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DC09E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C09E5"/>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DC09E5"/>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DC09E5"/>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DC09E5"/>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DC09E5"/>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DC09E5"/>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DC09E5"/>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DC09E5"/>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DC09E5"/>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DC09E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DC09E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C09E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DC09E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C09E5"/>
    <w:pPr>
      <w:spacing w:before="160" w:after="160"/>
      <w:jc w:val="center"/>
    </w:pPr>
    <w:rPr>
      <w:i/>
      <w:iCs/>
      <w:color w:val="404040" w:themeColor="text1" w:themeTint="BF"/>
    </w:rPr>
  </w:style>
  <w:style w:type="character" w:customStyle="1" w:styleId="a8">
    <w:name w:val="引用文 (文字)"/>
    <w:basedOn w:val="a0"/>
    <w:link w:val="a7"/>
    <w:uiPriority w:val="29"/>
    <w:rsid w:val="00DC09E5"/>
    <w:rPr>
      <w:i/>
      <w:iCs/>
      <w:color w:val="404040" w:themeColor="text1" w:themeTint="BF"/>
    </w:rPr>
  </w:style>
  <w:style w:type="paragraph" w:styleId="a9">
    <w:name w:val="List Paragraph"/>
    <w:basedOn w:val="a"/>
    <w:uiPriority w:val="34"/>
    <w:qFormat/>
    <w:rsid w:val="00DC09E5"/>
    <w:pPr>
      <w:ind w:left="720"/>
      <w:contextualSpacing/>
    </w:pPr>
  </w:style>
  <w:style w:type="character" w:styleId="21">
    <w:name w:val="Intense Emphasis"/>
    <w:basedOn w:val="a0"/>
    <w:uiPriority w:val="21"/>
    <w:qFormat/>
    <w:rsid w:val="00DC09E5"/>
    <w:rPr>
      <w:i/>
      <w:iCs/>
      <w:color w:val="0F4761" w:themeColor="accent1" w:themeShade="BF"/>
    </w:rPr>
  </w:style>
  <w:style w:type="paragraph" w:styleId="22">
    <w:name w:val="Intense Quote"/>
    <w:basedOn w:val="a"/>
    <w:next w:val="a"/>
    <w:link w:val="23"/>
    <w:uiPriority w:val="30"/>
    <w:qFormat/>
    <w:rsid w:val="00DC09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DC09E5"/>
    <w:rPr>
      <w:i/>
      <w:iCs/>
      <w:color w:val="0F4761" w:themeColor="accent1" w:themeShade="BF"/>
    </w:rPr>
  </w:style>
  <w:style w:type="character" w:styleId="24">
    <w:name w:val="Intense Reference"/>
    <w:basedOn w:val="a0"/>
    <w:uiPriority w:val="32"/>
    <w:qFormat/>
    <w:rsid w:val="00DC09E5"/>
    <w:rPr>
      <w:b/>
      <w:bCs/>
      <w:smallCaps/>
      <w:color w:val="0F4761" w:themeColor="accent1" w:themeShade="BF"/>
      <w:spacing w:val="5"/>
    </w:rPr>
  </w:style>
  <w:style w:type="paragraph" w:styleId="aa">
    <w:name w:val="header"/>
    <w:basedOn w:val="a"/>
    <w:link w:val="ab"/>
    <w:uiPriority w:val="99"/>
    <w:unhideWhenUsed/>
    <w:rsid w:val="0064419E"/>
    <w:pPr>
      <w:tabs>
        <w:tab w:val="center" w:pos="4252"/>
        <w:tab w:val="right" w:pos="8504"/>
      </w:tabs>
      <w:snapToGrid w:val="0"/>
    </w:pPr>
  </w:style>
  <w:style w:type="character" w:customStyle="1" w:styleId="ab">
    <w:name w:val="ヘッダー (文字)"/>
    <w:basedOn w:val="a0"/>
    <w:link w:val="aa"/>
    <w:uiPriority w:val="99"/>
    <w:rsid w:val="0064419E"/>
  </w:style>
  <w:style w:type="paragraph" w:styleId="ac">
    <w:name w:val="footer"/>
    <w:basedOn w:val="a"/>
    <w:link w:val="ad"/>
    <w:uiPriority w:val="99"/>
    <w:unhideWhenUsed/>
    <w:rsid w:val="0064419E"/>
    <w:pPr>
      <w:tabs>
        <w:tab w:val="center" w:pos="4252"/>
        <w:tab w:val="right" w:pos="8504"/>
      </w:tabs>
      <w:snapToGrid w:val="0"/>
    </w:pPr>
  </w:style>
  <w:style w:type="character" w:customStyle="1" w:styleId="ad">
    <w:name w:val="フッター (文字)"/>
    <w:basedOn w:val="a0"/>
    <w:link w:val="ac"/>
    <w:uiPriority w:val="99"/>
    <w:rsid w:val="006441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848</TotalTime>
  <Pages>13</Pages>
  <Words>2123</Words>
  <Characters>12105</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誠 朝岡</dc:creator>
  <cp:keywords/>
  <dc:description/>
  <cp:lastModifiedBy>誠 朝岡</cp:lastModifiedBy>
  <cp:revision>376</cp:revision>
  <dcterms:created xsi:type="dcterms:W3CDTF">2025-08-18T10:21:00Z</dcterms:created>
  <dcterms:modified xsi:type="dcterms:W3CDTF">2025-08-20T13:31:00Z</dcterms:modified>
</cp:coreProperties>
</file>