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F7867" w14:textId="77777777" w:rsidR="005E43FE" w:rsidRDefault="00F519AA">
      <w:pPr>
        <w:pStyle w:val="Title"/>
        <w:spacing w:line="360" w:lineRule="auto"/>
      </w:pPr>
      <w:bookmarkStart w:id="0" w:name="_Hlk57755128"/>
      <w:bookmarkEnd w:id="0"/>
      <w:r>
        <w:rPr>
          <w:noProof/>
          <w:sz w:val="32"/>
          <w:szCs w:val="32"/>
        </w:rPr>
        <w:drawing>
          <wp:inline distT="0" distB="0" distL="0" distR="0" wp14:anchorId="43A6EEAA" wp14:editId="761ED642">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76BADB56" w14:textId="77777777" w:rsidR="005E43FE" w:rsidRDefault="005E43FE">
      <w:pPr>
        <w:pStyle w:val="Title"/>
        <w:spacing w:line="360" w:lineRule="auto"/>
      </w:pPr>
    </w:p>
    <w:p w14:paraId="797D5CDD" w14:textId="77777777" w:rsidR="005E43FE" w:rsidRDefault="005E43FE">
      <w:pPr>
        <w:pStyle w:val="Title"/>
        <w:spacing w:line="360" w:lineRule="auto"/>
        <w:jc w:val="both"/>
      </w:pPr>
    </w:p>
    <w:p w14:paraId="59607668" w14:textId="77777777" w:rsidR="005E43FE" w:rsidRDefault="005E43FE">
      <w:pPr>
        <w:pStyle w:val="Title"/>
        <w:spacing w:line="360" w:lineRule="auto"/>
        <w:jc w:val="both"/>
        <w:rPr>
          <w:sz w:val="28"/>
          <w:szCs w:val="28"/>
        </w:rPr>
      </w:pPr>
    </w:p>
    <w:p w14:paraId="64AB51D0" w14:textId="77777777" w:rsidR="005E43FE" w:rsidRDefault="00F519AA">
      <w:pPr>
        <w:pStyle w:val="Title"/>
        <w:spacing w:line="360" w:lineRule="auto"/>
        <w:rPr>
          <w:sz w:val="28"/>
          <w:szCs w:val="28"/>
        </w:rPr>
      </w:pPr>
      <w:r>
        <w:rPr>
          <w:sz w:val="28"/>
          <w:szCs w:val="28"/>
        </w:rPr>
        <w:t>School of Computer Science</w:t>
      </w:r>
    </w:p>
    <w:p w14:paraId="1B6E9732" w14:textId="77777777" w:rsidR="005E43FE" w:rsidRDefault="005E43FE">
      <w:pPr>
        <w:pStyle w:val="Title"/>
        <w:spacing w:line="360" w:lineRule="auto"/>
      </w:pPr>
    </w:p>
    <w:p w14:paraId="7CAB0B96" w14:textId="77777777" w:rsidR="005E43FE" w:rsidRDefault="005E43FE">
      <w:pPr>
        <w:pStyle w:val="Title"/>
        <w:spacing w:line="360" w:lineRule="auto"/>
        <w:jc w:val="left"/>
      </w:pPr>
    </w:p>
    <w:p w14:paraId="48E8830F" w14:textId="77777777" w:rsidR="005E43FE" w:rsidRDefault="005E43FE">
      <w:pPr>
        <w:pStyle w:val="Title"/>
        <w:spacing w:line="360" w:lineRule="auto"/>
      </w:pPr>
    </w:p>
    <w:p w14:paraId="1AF8C32C" w14:textId="77777777" w:rsidR="005E43FE" w:rsidRDefault="00F519AA">
      <w:pPr>
        <w:pStyle w:val="Title"/>
        <w:spacing w:line="360" w:lineRule="auto"/>
        <w:rPr>
          <w:sz w:val="32"/>
          <w:szCs w:val="32"/>
        </w:rPr>
      </w:pPr>
      <w:r>
        <w:rPr>
          <w:sz w:val="32"/>
          <w:szCs w:val="32"/>
        </w:rPr>
        <w:t xml:space="preserve"> Data Management in Fulfilment of</w:t>
      </w:r>
    </w:p>
    <w:p w14:paraId="546437F7" w14:textId="77777777" w:rsidR="005E43FE" w:rsidRDefault="00F519AA">
      <w:pPr>
        <w:pStyle w:val="Title"/>
        <w:spacing w:line="360" w:lineRule="auto"/>
        <w:rPr>
          <w:sz w:val="32"/>
          <w:szCs w:val="32"/>
        </w:rPr>
      </w:pPr>
      <w:r>
        <w:rPr>
          <w:sz w:val="32"/>
          <w:szCs w:val="32"/>
        </w:rPr>
        <w:t>DATA9911</w:t>
      </w:r>
    </w:p>
    <w:p w14:paraId="23C3D56D" w14:textId="77777777" w:rsidR="005E43FE" w:rsidRDefault="005E43FE">
      <w:pPr>
        <w:pStyle w:val="Body"/>
        <w:rPr>
          <w:rFonts w:ascii="Times New Roman" w:eastAsia="Times New Roman" w:hAnsi="Times New Roman" w:cs="Times New Roman"/>
          <w:lang w:val="en-US"/>
        </w:rPr>
      </w:pPr>
    </w:p>
    <w:p w14:paraId="2ADF7025" w14:textId="77777777" w:rsidR="005E43FE" w:rsidRDefault="005E43FE">
      <w:pPr>
        <w:pStyle w:val="Body"/>
        <w:rPr>
          <w:rFonts w:ascii="Times New Roman" w:eastAsia="Times New Roman" w:hAnsi="Times New Roman" w:cs="Times New Roman"/>
          <w:lang w:val="en-US"/>
        </w:rPr>
      </w:pPr>
    </w:p>
    <w:p w14:paraId="58DE0219"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58035DEF"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14378666" w14:textId="77777777" w:rsidR="005E43FE" w:rsidRDefault="005E43FE">
      <w:pPr>
        <w:pStyle w:val="Body"/>
        <w:rPr>
          <w:rFonts w:ascii="Times New Roman" w:eastAsia="Times New Roman" w:hAnsi="Times New Roman" w:cs="Times New Roman"/>
          <w:sz w:val="28"/>
          <w:szCs w:val="28"/>
          <w:lang w:val="en-US"/>
        </w:rPr>
      </w:pPr>
    </w:p>
    <w:p w14:paraId="312BB219" w14:textId="77777777" w:rsidR="005E43FE" w:rsidRDefault="005E43FE">
      <w:pPr>
        <w:pStyle w:val="Body"/>
        <w:rPr>
          <w:rFonts w:ascii="Times New Roman" w:eastAsia="Times New Roman" w:hAnsi="Times New Roman" w:cs="Times New Roman"/>
          <w:sz w:val="28"/>
          <w:szCs w:val="28"/>
          <w:lang w:val="en-US"/>
        </w:rPr>
      </w:pPr>
    </w:p>
    <w:p w14:paraId="745C4803"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1343A09D"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Emma Murphy </w:t>
      </w:r>
    </w:p>
    <w:p w14:paraId="247574E3" w14:textId="77777777" w:rsidR="005E43FE" w:rsidRDefault="005E43FE">
      <w:pPr>
        <w:pStyle w:val="Body"/>
        <w:jc w:val="center"/>
        <w:rPr>
          <w:rFonts w:ascii="Times New Roman" w:eastAsia="Times New Roman" w:hAnsi="Times New Roman" w:cs="Times New Roman"/>
          <w:sz w:val="28"/>
          <w:szCs w:val="28"/>
          <w:lang w:val="en-US"/>
        </w:rPr>
      </w:pPr>
    </w:p>
    <w:p w14:paraId="4911F7BD" w14:textId="77777777" w:rsidR="005E43FE" w:rsidRDefault="005E43FE">
      <w:pPr>
        <w:pStyle w:val="Body"/>
        <w:jc w:val="center"/>
        <w:rPr>
          <w:rFonts w:ascii="Times New Roman" w:eastAsia="Times New Roman" w:hAnsi="Times New Roman" w:cs="Times New Roman"/>
          <w:sz w:val="28"/>
          <w:szCs w:val="28"/>
          <w:lang w:val="en-US"/>
        </w:rPr>
      </w:pPr>
    </w:p>
    <w:p w14:paraId="5159EE3E" w14:textId="69156D0A" w:rsidR="005E43FE" w:rsidRDefault="00B944A6">
      <w:pPr>
        <w:pStyle w:val="Body"/>
        <w:spacing w:line="360"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F519AA">
        <w:rPr>
          <w:rFonts w:ascii="Times New Roman" w:eastAsia="Times New Roman" w:hAnsi="Times New Roman" w:cs="Times New Roman"/>
          <w:lang w:val="en-US"/>
        </w:rPr>
        <w:tab/>
      </w:r>
    </w:p>
    <w:p w14:paraId="459EEC63" w14:textId="77777777" w:rsidR="00E67EDA" w:rsidRDefault="00F519AA">
      <w:pPr>
        <w:pStyle w:val="Body"/>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lang w:val="en-US"/>
        </w:rPr>
        <w:br/>
      </w:r>
      <w:r>
        <w:rPr>
          <w:rFonts w:ascii="Times New Roman" w:hAnsi="Times New Roman"/>
          <w:b/>
          <w:bCs/>
          <w:sz w:val="24"/>
          <w:szCs w:val="24"/>
          <w:lang w:val="en-US"/>
        </w:rPr>
        <w:t>Date:   2020/11/09</w:t>
      </w:r>
    </w:p>
    <w:p w14:paraId="0012736D" w14:textId="170C156E" w:rsidR="005E43FE" w:rsidRPr="00E67EDA" w:rsidRDefault="00F519AA">
      <w:pPr>
        <w:pStyle w:val="Body"/>
        <w:spacing w:line="360" w:lineRule="auto"/>
        <w:rPr>
          <w:rFonts w:ascii="Times New Roman" w:eastAsia="Times New Roman" w:hAnsi="Times New Roman" w:cs="Times New Roman"/>
          <w:b/>
          <w:bCs/>
          <w:sz w:val="24"/>
          <w:szCs w:val="24"/>
        </w:rPr>
      </w:pPr>
      <w:r w:rsidRPr="00A16C40">
        <w:rPr>
          <w:rFonts w:ascii="Times New Roman" w:hAnsi="Times New Roman"/>
          <w:b/>
          <w:bCs/>
          <w:sz w:val="40"/>
          <w:szCs w:val="40"/>
          <w:lang w:val="en-US"/>
        </w:rPr>
        <w:lastRenderedPageBreak/>
        <w:t>Introduction</w:t>
      </w:r>
    </w:p>
    <w:p w14:paraId="3D8923C2" w14:textId="315F3664"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hAnsi="Times New Roman"/>
          <w:sz w:val="24"/>
          <w:szCs w:val="24"/>
          <w:lang w:val="en-US"/>
        </w:rPr>
        <w:t xml:space="preserve">The product/service picked is apples </w:t>
      </w:r>
      <w:r w:rsidR="006D1085">
        <w:rPr>
          <w:rFonts w:ascii="Times New Roman" w:hAnsi="Times New Roman"/>
          <w:sz w:val="24"/>
          <w:szCs w:val="24"/>
          <w:lang w:val="en-US"/>
        </w:rPr>
        <w:t>MacOS</w:t>
      </w:r>
      <w:r>
        <w:rPr>
          <w:rFonts w:ascii="Times New Roman" w:hAnsi="Times New Roman"/>
          <w:sz w:val="24"/>
          <w:szCs w:val="24"/>
          <w:lang w:val="en-US"/>
        </w:rPr>
        <w:t xml:space="preserve"> and its wider app store ecosystem. This is more so to point at the legal concerns that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addresses on its devices that are introduced through third party apps. Google’s play store takes three-</w:t>
      </w:r>
      <w:r w:rsidR="000875BA">
        <w:rPr>
          <w:rFonts w:ascii="Times New Roman" w:hAnsi="Times New Roman"/>
          <w:sz w:val="24"/>
          <w:szCs w:val="24"/>
          <w:lang w:val="en-US"/>
        </w:rPr>
        <w:t>seven [</w:t>
      </w:r>
      <w:r>
        <w:rPr>
          <w:rFonts w:ascii="Times New Roman" w:hAnsi="Times New Roman"/>
          <w:sz w:val="24"/>
          <w:szCs w:val="24"/>
          <w:lang w:val="en-US"/>
        </w:rPr>
        <w:t xml:space="preserve">1] days to review apps meanwhile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takes one-</w:t>
      </w:r>
      <w:r w:rsidR="006D1085">
        <w:rPr>
          <w:rFonts w:ascii="Times New Roman" w:hAnsi="Times New Roman"/>
          <w:sz w:val="24"/>
          <w:szCs w:val="24"/>
          <w:lang w:val="en-US"/>
        </w:rPr>
        <w:t>two [</w:t>
      </w:r>
      <w:r>
        <w:rPr>
          <w:rFonts w:ascii="Times New Roman" w:hAnsi="Times New Roman"/>
          <w:sz w:val="24"/>
          <w:szCs w:val="24"/>
          <w:lang w:val="en-US"/>
        </w:rPr>
        <w:t xml:space="preserve">2], this is in order to review whether apps are compliant with their respected user guidelines. There is a significant difference in time investment considering that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is viewed as a pioneer in data privacy, this is a good learning opportunity to see potential inconsistencies in practice meanwhile review industry standards.</w:t>
      </w:r>
    </w:p>
    <w:p w14:paraId="49F30124" w14:textId="6C58BF24" w:rsidR="005E43FE" w:rsidRPr="00DF5EEA"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Companies like Facebook have gone unchallenged with unethical use of data and data manipulation in the form of psychological experiments on users. </w:t>
      </w:r>
      <w:r w:rsidR="000476E6">
        <w:rPr>
          <w:rFonts w:ascii="Times New Roman" w:hAnsi="Times New Roman"/>
          <w:sz w:val="24"/>
          <w:szCs w:val="24"/>
          <w:lang w:val="en-US"/>
        </w:rPr>
        <w:t>Apple’s</w:t>
      </w:r>
      <w:r>
        <w:rPr>
          <w:rFonts w:ascii="Times New Roman" w:hAnsi="Times New Roman"/>
          <w:sz w:val="24"/>
          <w:szCs w:val="24"/>
          <w:lang w:val="en-US"/>
        </w:rPr>
        <w:t xml:space="preserve"> </w:t>
      </w:r>
      <w:r w:rsidR="006D1085">
        <w:rPr>
          <w:rFonts w:ascii="Times New Roman" w:hAnsi="Times New Roman"/>
          <w:sz w:val="24"/>
          <w:szCs w:val="24"/>
          <w:lang w:val="en-US"/>
        </w:rPr>
        <w:t>update [</w:t>
      </w:r>
      <w:r>
        <w:rPr>
          <w:rFonts w:ascii="Times New Roman" w:hAnsi="Times New Roman"/>
          <w:sz w:val="24"/>
          <w:szCs w:val="24"/>
          <w:lang w:val="en-US"/>
        </w:rPr>
        <w:t xml:space="preserve">3] to their operating system will notify users about their data being collected. This will push the conversation to the forefront of </w:t>
      </w:r>
      <w:r w:rsidR="006D1085">
        <w:rPr>
          <w:rFonts w:ascii="Times New Roman" w:hAnsi="Times New Roman"/>
          <w:sz w:val="24"/>
          <w:szCs w:val="24"/>
          <w:lang w:val="en-US"/>
        </w:rPr>
        <w:t>people’s</w:t>
      </w:r>
      <w:r>
        <w:rPr>
          <w:rFonts w:ascii="Times New Roman" w:hAnsi="Times New Roman"/>
          <w:sz w:val="24"/>
          <w:szCs w:val="24"/>
          <w:lang w:val="en-US"/>
        </w:rPr>
        <w:t xml:space="preserve"> day to day</w:t>
      </w:r>
      <w:r w:rsidR="009F3EBB">
        <w:rPr>
          <w:rFonts w:ascii="Times New Roman" w:hAnsi="Times New Roman"/>
          <w:sz w:val="24"/>
          <w:szCs w:val="24"/>
          <w:lang w:val="en-US"/>
        </w:rPr>
        <w:t xml:space="preserve">, </w:t>
      </w:r>
      <w:r>
        <w:rPr>
          <w:rFonts w:ascii="Times New Roman" w:hAnsi="Times New Roman"/>
          <w:sz w:val="24"/>
          <w:szCs w:val="24"/>
          <w:lang w:val="en-US"/>
        </w:rPr>
        <w:t>before it didn’t seem like a popular talking point amongst the public.</w:t>
      </w:r>
    </w:p>
    <w:p w14:paraId="0A7F9C4C" w14:textId="77777777" w:rsidR="005E43FE" w:rsidRPr="00A16C40" w:rsidRDefault="00F519AA">
      <w:pPr>
        <w:pStyle w:val="Body"/>
        <w:spacing w:line="360" w:lineRule="auto"/>
        <w:rPr>
          <w:rFonts w:ascii="Times New Roman" w:eastAsia="Times New Roman" w:hAnsi="Times New Roman" w:cs="Times New Roman"/>
          <w:b/>
          <w:bCs/>
          <w:sz w:val="40"/>
          <w:szCs w:val="40"/>
          <w:lang w:val="en-US"/>
        </w:rPr>
      </w:pPr>
      <w:r w:rsidRPr="00A16C40">
        <w:rPr>
          <w:rFonts w:ascii="Times New Roman" w:hAnsi="Times New Roman"/>
          <w:b/>
          <w:bCs/>
          <w:sz w:val="40"/>
          <w:szCs w:val="40"/>
          <w:lang w:val="en-US"/>
        </w:rPr>
        <w:t xml:space="preserve">Data life cycle </w:t>
      </w:r>
    </w:p>
    <w:p w14:paraId="5C9BB765" w14:textId="1691D258"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Apples MacOS is an operating system that supports Apples other products, which in turn collect user data. How and what data is collected is illustrated on apples privacy page, the kind of data collected and used is </w:t>
      </w:r>
      <w:r w:rsidR="006D1085">
        <w:rPr>
          <w:rFonts w:ascii="Times New Roman" w:hAnsi="Times New Roman"/>
          <w:sz w:val="24"/>
          <w:szCs w:val="24"/>
          <w:lang w:val="en-US"/>
        </w:rPr>
        <w:t>dependent</w:t>
      </w:r>
      <w:r>
        <w:rPr>
          <w:rFonts w:ascii="Times New Roman" w:hAnsi="Times New Roman"/>
          <w:sz w:val="24"/>
          <w:szCs w:val="24"/>
          <w:lang w:val="en-US"/>
        </w:rPr>
        <w:t xml:space="preserve"> on what services one uses and how they interact with the product.[4]</w:t>
      </w:r>
    </w:p>
    <w:p w14:paraId="5CD788D6" w14:textId="77777777"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 xml:space="preserve"> Data creation</w:t>
      </w:r>
    </w:p>
    <w:p w14:paraId="26425B66" w14:textId="6FC04E21"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Most data created is manually entered by the user, such as billing information, account details, age. Automated data collection only kicks in when a user decides to use some of apples other products </w:t>
      </w:r>
      <w:r w:rsidR="00535136">
        <w:rPr>
          <w:rFonts w:ascii="Times New Roman" w:eastAsia="Times New Roman" w:hAnsi="Times New Roman" w:cs="Times New Roman"/>
          <w:sz w:val="24"/>
          <w:szCs w:val="24"/>
          <w:lang w:val="en-US"/>
        </w:rPr>
        <w:t xml:space="preserve">and decides to opt in </w:t>
      </w:r>
      <w:r>
        <w:rPr>
          <w:rFonts w:ascii="Times New Roman" w:eastAsia="Times New Roman" w:hAnsi="Times New Roman" w:cs="Times New Roman"/>
          <w:sz w:val="24"/>
          <w:szCs w:val="24"/>
          <w:lang w:val="en-US"/>
        </w:rPr>
        <w:t xml:space="preserve">their financial planning apps, in that case they must provide consent before use etc. [4] </w:t>
      </w:r>
    </w:p>
    <w:p w14:paraId="5AB93018" w14:textId="0946F04D"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Data storage</w:t>
      </w:r>
    </w:p>
    <w:p w14:paraId="23C5A10E" w14:textId="16206EA1" w:rsidR="00D91A40"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CC33DE">
        <w:rPr>
          <w:rFonts w:ascii="Times New Roman" w:eastAsia="Times New Roman" w:hAnsi="Times New Roman" w:cs="Times New Roman"/>
          <w:sz w:val="24"/>
          <w:szCs w:val="24"/>
          <w:lang w:val="en-US"/>
        </w:rPr>
        <w:t>Apple uses administrative, technical and physical safeguards to protect personal information.</w:t>
      </w:r>
      <w:r w:rsidR="00E75385">
        <w:rPr>
          <w:rFonts w:ascii="Times New Roman" w:eastAsia="Times New Roman" w:hAnsi="Times New Roman" w:cs="Times New Roman"/>
          <w:sz w:val="24"/>
          <w:szCs w:val="24"/>
          <w:lang w:val="en-US"/>
        </w:rPr>
        <w:t xml:space="preserve"> [6][7]</w:t>
      </w:r>
    </w:p>
    <w:p w14:paraId="7540E53C" w14:textId="77777777" w:rsidR="00DF5EEA" w:rsidRDefault="00DF5EEA">
      <w:pPr>
        <w:pStyle w:val="Body"/>
        <w:spacing w:line="360" w:lineRule="auto"/>
        <w:rPr>
          <w:rFonts w:ascii="Times New Roman" w:eastAsia="Times New Roman" w:hAnsi="Times New Roman" w:cs="Times New Roman"/>
          <w:sz w:val="24"/>
          <w:szCs w:val="24"/>
          <w:lang w:val="en-US"/>
        </w:rPr>
      </w:pPr>
    </w:p>
    <w:p w14:paraId="2753DD4D" w14:textId="25F202AB" w:rsidR="005E43FE" w:rsidRPr="00D91A40" w:rsidRDefault="00F519AA" w:rsidP="00FD186C">
      <w:pPr>
        <w:pStyle w:val="Body"/>
        <w:spacing w:line="360" w:lineRule="auto"/>
        <w:rPr>
          <w:rFonts w:ascii="Times New Roman" w:hAnsi="Times New Roman"/>
          <w:b/>
          <w:bCs/>
          <w:sz w:val="24"/>
          <w:szCs w:val="24"/>
          <w:lang w:val="en-US"/>
        </w:rPr>
      </w:pPr>
      <w:r w:rsidRPr="00FD186C">
        <w:rPr>
          <w:rFonts w:ascii="Times New Roman" w:hAnsi="Times New Roman"/>
          <w:b/>
          <w:bCs/>
          <w:sz w:val="24"/>
          <w:szCs w:val="24"/>
          <w:lang w:val="en-US"/>
        </w:rPr>
        <w:lastRenderedPageBreak/>
        <w:t>Data Usage</w:t>
      </w:r>
      <w:r>
        <w:rPr>
          <w:rFonts w:ascii="Times New Roman" w:eastAsia="Times New Roman" w:hAnsi="Times New Roman" w:cs="Times New Roman"/>
          <w:sz w:val="24"/>
          <w:szCs w:val="24"/>
          <w:lang w:val="en-US"/>
        </w:rPr>
        <w:br/>
      </w:r>
      <w:r w:rsidR="00D91A40">
        <w:rPr>
          <w:rFonts w:ascii="Times New Roman" w:eastAsia="Times New Roman" w:hAnsi="Times New Roman" w:cs="Times New Roman"/>
          <w:sz w:val="24"/>
          <w:szCs w:val="24"/>
          <w:lang w:val="en-US"/>
        </w:rPr>
        <w:tab/>
      </w:r>
      <w:r w:rsidR="00FD186C">
        <w:rPr>
          <w:rFonts w:ascii="Times New Roman" w:eastAsia="Times New Roman" w:hAnsi="Times New Roman" w:cs="Times New Roman"/>
          <w:sz w:val="24"/>
          <w:szCs w:val="24"/>
          <w:lang w:val="en-US"/>
        </w:rPr>
        <w:t>Similar can be said about health tracking apps [5] it not only collects info you’ve entered but also your medical history information, sensor information such as heart rate, technical data that “does not permit direct association with any specific individual” according to the policy. The info is used to support the studies, develop health related products or reports with anonymized data. Alternately if data is used for other studies the end user will be asked for permission.</w:t>
      </w:r>
    </w:p>
    <w:p w14:paraId="575D9835" w14:textId="77777777" w:rsidR="005E43FE" w:rsidRPr="00D91A40" w:rsidRDefault="00F519AA">
      <w:pPr>
        <w:pStyle w:val="Body"/>
        <w:spacing w:line="360" w:lineRule="auto"/>
        <w:rPr>
          <w:rFonts w:ascii="Times New Roman" w:eastAsia="Times New Roman" w:hAnsi="Times New Roman" w:cs="Times New Roman"/>
          <w:b/>
          <w:bCs/>
          <w:sz w:val="24"/>
          <w:szCs w:val="24"/>
          <w:lang w:val="en-US"/>
        </w:rPr>
      </w:pPr>
      <w:r w:rsidRPr="00D91A40">
        <w:rPr>
          <w:rFonts w:ascii="Times New Roman" w:hAnsi="Times New Roman"/>
          <w:b/>
          <w:bCs/>
          <w:sz w:val="24"/>
          <w:szCs w:val="24"/>
          <w:lang w:val="en-US"/>
        </w:rPr>
        <w:t>Data Archival</w:t>
      </w:r>
    </w:p>
    <w:p w14:paraId="3CA4FCCD" w14:textId="07DF42BC" w:rsidR="005E43FE" w:rsidRPr="001F5E76" w:rsidRDefault="00A73BFC">
      <w:pPr>
        <w:pStyle w:val="Body"/>
        <w:spacing w:line="360" w:lineRule="auto"/>
        <w:rPr>
          <w:rFonts w:ascii="Times New Roman" w:eastAsia="Times New Roman" w:hAnsi="Times New Roman" w:cs="Times New Roman"/>
          <w:color w:val="auto"/>
          <w:sz w:val="24"/>
          <w:szCs w:val="24"/>
          <w:lang w:val="en-US"/>
        </w:rPr>
      </w:pPr>
      <w:r w:rsidRPr="00F24073">
        <w:rPr>
          <w:rFonts w:ascii="Times New Roman" w:eastAsia="Times New Roman" w:hAnsi="Times New Roman" w:cs="Times New Roman"/>
          <w:color w:val="auto"/>
          <w:sz w:val="24"/>
          <w:szCs w:val="24"/>
          <w:lang w:val="en-US"/>
        </w:rPr>
        <w:tab/>
      </w:r>
      <w:r w:rsidR="00D13065" w:rsidRPr="00D13065">
        <w:rPr>
          <w:rFonts w:ascii="Times New Roman" w:eastAsia="Times New Roman" w:hAnsi="Times New Roman" w:cs="Times New Roman"/>
          <w:color w:val="auto"/>
          <w:sz w:val="24"/>
          <w:szCs w:val="24"/>
          <w:lang w:val="en-US"/>
        </w:rPr>
        <w:t>I sent</w:t>
      </w:r>
      <w:r w:rsidRPr="00D13065">
        <w:rPr>
          <w:rFonts w:ascii="Times New Roman" w:eastAsia="Times New Roman" w:hAnsi="Times New Roman" w:cs="Times New Roman"/>
          <w:color w:val="auto"/>
          <w:sz w:val="24"/>
          <w:szCs w:val="24"/>
          <w:lang w:val="en-US"/>
        </w:rPr>
        <w:t xml:space="preserve"> out an email to </w:t>
      </w:r>
      <w:r w:rsidR="00617598">
        <w:rPr>
          <w:rFonts w:ascii="Times New Roman" w:eastAsia="Times New Roman" w:hAnsi="Times New Roman" w:cs="Times New Roman"/>
          <w:sz w:val="24"/>
          <w:szCs w:val="24"/>
          <w:lang w:val="en-US"/>
        </w:rPr>
        <w:t xml:space="preserve">Apple </w:t>
      </w:r>
      <w:r w:rsidRPr="00D13065">
        <w:rPr>
          <w:rFonts w:ascii="Times New Roman" w:eastAsia="Times New Roman" w:hAnsi="Times New Roman" w:cs="Times New Roman"/>
          <w:color w:val="auto"/>
          <w:sz w:val="24"/>
          <w:szCs w:val="24"/>
          <w:lang w:val="en-US"/>
        </w:rPr>
        <w:t>asking about this process</w:t>
      </w:r>
      <w:r w:rsidR="00F24073" w:rsidRPr="00D13065">
        <w:rPr>
          <w:rFonts w:ascii="Times New Roman" w:eastAsia="Times New Roman" w:hAnsi="Times New Roman" w:cs="Times New Roman"/>
          <w:color w:val="auto"/>
          <w:sz w:val="24"/>
          <w:szCs w:val="24"/>
          <w:lang w:val="en-US"/>
        </w:rPr>
        <w:t>, sadly I never heard back</w:t>
      </w:r>
      <w:r w:rsidR="00D13065">
        <w:rPr>
          <w:rFonts w:ascii="Times New Roman" w:eastAsia="Times New Roman" w:hAnsi="Times New Roman" w:cs="Times New Roman"/>
          <w:color w:val="auto"/>
          <w:sz w:val="24"/>
          <w:szCs w:val="24"/>
          <w:lang w:val="en-US"/>
        </w:rPr>
        <w:t>.</w:t>
      </w:r>
      <w:r w:rsidR="001F5E76">
        <w:rPr>
          <w:rFonts w:ascii="Times New Roman" w:eastAsia="Times New Roman" w:hAnsi="Times New Roman" w:cs="Times New Roman"/>
          <w:color w:val="auto"/>
          <w:sz w:val="24"/>
          <w:szCs w:val="24"/>
          <w:lang w:val="en-US"/>
        </w:rPr>
        <w:t xml:space="preserve"> </w:t>
      </w:r>
      <w:r w:rsidR="00D13065">
        <w:rPr>
          <w:rFonts w:ascii="Times New Roman" w:eastAsia="Times New Roman" w:hAnsi="Times New Roman" w:cs="Times New Roman"/>
          <w:color w:val="auto"/>
          <w:sz w:val="24"/>
          <w:szCs w:val="24"/>
          <w:lang w:val="en-US"/>
        </w:rPr>
        <w:t xml:space="preserve">I haven’t been able to find how </w:t>
      </w:r>
      <w:r w:rsidR="00617598">
        <w:rPr>
          <w:rFonts w:ascii="Times New Roman" w:eastAsia="Times New Roman" w:hAnsi="Times New Roman" w:cs="Times New Roman"/>
          <w:sz w:val="24"/>
          <w:szCs w:val="24"/>
          <w:lang w:val="en-US"/>
        </w:rPr>
        <w:t xml:space="preserve">Apple </w:t>
      </w:r>
      <w:r w:rsidR="00D13065">
        <w:rPr>
          <w:rFonts w:ascii="Times New Roman" w:eastAsia="Times New Roman" w:hAnsi="Times New Roman" w:cs="Times New Roman"/>
          <w:color w:val="auto"/>
          <w:sz w:val="24"/>
          <w:szCs w:val="24"/>
          <w:lang w:val="en-US"/>
        </w:rPr>
        <w:t>archives data</w:t>
      </w:r>
      <w:r w:rsidR="001F5E76">
        <w:rPr>
          <w:rFonts w:ascii="Times New Roman" w:eastAsia="Times New Roman" w:hAnsi="Times New Roman" w:cs="Times New Roman"/>
          <w:color w:val="auto"/>
          <w:sz w:val="24"/>
          <w:szCs w:val="24"/>
          <w:lang w:val="en-US"/>
        </w:rPr>
        <w:t xml:space="preserve"> </w:t>
      </w:r>
      <w:r w:rsidR="00D13065">
        <w:rPr>
          <w:rFonts w:ascii="Times New Roman" w:eastAsia="Times New Roman" w:hAnsi="Times New Roman" w:cs="Times New Roman"/>
          <w:color w:val="auto"/>
          <w:sz w:val="24"/>
          <w:szCs w:val="24"/>
          <w:lang w:val="en-US"/>
        </w:rPr>
        <w:t>or what their process is.</w:t>
      </w:r>
      <w:r w:rsidR="007D5E8B">
        <w:rPr>
          <w:rFonts w:ascii="Times New Roman" w:eastAsia="Times New Roman" w:hAnsi="Times New Roman" w:cs="Times New Roman"/>
          <w:color w:val="auto"/>
          <w:sz w:val="24"/>
          <w:szCs w:val="24"/>
          <w:lang w:val="en-US"/>
        </w:rPr>
        <w:t xml:space="preserve"> I was able to find libraries for IOS applications or ‘archive’ options for users via iCloud but that doesn’t really portray their data life cycle, there is mention of data compression but it’s nothing of substance.[12]</w:t>
      </w:r>
    </w:p>
    <w:p w14:paraId="20830C42" w14:textId="176D0892" w:rsidR="005E43FE" w:rsidRDefault="00F519AA">
      <w:pPr>
        <w:pStyle w:val="Body"/>
        <w:spacing w:line="360" w:lineRule="auto"/>
        <w:rPr>
          <w:rFonts w:ascii="Times New Roman" w:hAnsi="Times New Roman"/>
          <w:b/>
          <w:bCs/>
          <w:sz w:val="24"/>
          <w:szCs w:val="24"/>
          <w:lang w:val="en-US"/>
        </w:rPr>
      </w:pPr>
      <w:r w:rsidRPr="00D91A40">
        <w:rPr>
          <w:rFonts w:ascii="Times New Roman" w:hAnsi="Times New Roman"/>
          <w:b/>
          <w:bCs/>
          <w:sz w:val="24"/>
          <w:szCs w:val="24"/>
          <w:lang w:val="en-US"/>
        </w:rPr>
        <w:t xml:space="preserve">Data Disposal </w:t>
      </w:r>
    </w:p>
    <w:p w14:paraId="5E79F3E6" w14:textId="3900CF6F" w:rsidR="005E43FE" w:rsidRPr="0076443E" w:rsidRDefault="00112675">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Apple retains personal data only for as long as needed to fulfil the purpose it was collected for</w:t>
      </w:r>
      <w:r w:rsidR="000A61B8">
        <w:rPr>
          <w:rFonts w:ascii="Times New Roman" w:eastAsia="Times New Roman" w:hAnsi="Times New Roman" w:cs="Times New Roman"/>
          <w:sz w:val="24"/>
          <w:szCs w:val="24"/>
          <w:lang w:val="en-US"/>
        </w:rPr>
        <w:t>.[8]</w:t>
      </w:r>
      <w:r w:rsidR="00A354F0">
        <w:rPr>
          <w:rFonts w:ascii="Times New Roman" w:eastAsia="Times New Roman" w:hAnsi="Times New Roman" w:cs="Times New Roman"/>
          <w:sz w:val="24"/>
          <w:szCs w:val="24"/>
          <w:lang w:val="en-US"/>
        </w:rPr>
        <w:t xml:space="preserve"> The method</w:t>
      </w:r>
      <w:r w:rsidR="00674CEF">
        <w:rPr>
          <w:rFonts w:ascii="Times New Roman" w:eastAsia="Times New Roman" w:hAnsi="Times New Roman" w:cs="Times New Roman"/>
          <w:sz w:val="24"/>
          <w:szCs w:val="24"/>
          <w:lang w:val="en-US"/>
        </w:rPr>
        <w:t xml:space="preserve"> or process</w:t>
      </w:r>
      <w:r w:rsidR="00A354F0">
        <w:rPr>
          <w:rFonts w:ascii="Times New Roman" w:eastAsia="Times New Roman" w:hAnsi="Times New Roman" w:cs="Times New Roman"/>
          <w:sz w:val="24"/>
          <w:szCs w:val="24"/>
          <w:lang w:val="en-US"/>
        </w:rPr>
        <w:t xml:space="preserve"> isn’t necessarily specified.</w:t>
      </w:r>
    </w:p>
    <w:p w14:paraId="078EBA0A" w14:textId="581FAC25" w:rsidR="005E43FE" w:rsidRPr="00242FF6" w:rsidRDefault="00F519AA">
      <w:pPr>
        <w:pStyle w:val="Body"/>
        <w:spacing w:line="360" w:lineRule="auto"/>
        <w:rPr>
          <w:rFonts w:ascii="Times New Roman" w:hAnsi="Times New Roman"/>
          <w:b/>
          <w:bCs/>
          <w:sz w:val="40"/>
          <w:szCs w:val="40"/>
          <w:lang w:val="en-US"/>
        </w:rPr>
      </w:pPr>
      <w:r w:rsidRPr="00242FF6">
        <w:rPr>
          <w:rFonts w:ascii="Times New Roman" w:hAnsi="Times New Roman"/>
          <w:b/>
          <w:bCs/>
          <w:sz w:val="40"/>
          <w:szCs w:val="40"/>
          <w:lang w:val="en-US"/>
        </w:rPr>
        <w:t xml:space="preserve">Publicly available </w:t>
      </w:r>
      <w:r w:rsidR="0073263B" w:rsidRPr="00242FF6">
        <w:rPr>
          <w:rFonts w:ascii="Times New Roman" w:hAnsi="Times New Roman"/>
          <w:b/>
          <w:bCs/>
          <w:sz w:val="40"/>
          <w:szCs w:val="40"/>
          <w:lang w:val="en-US"/>
        </w:rPr>
        <w:t xml:space="preserve">data governance </w:t>
      </w:r>
    </w:p>
    <w:p w14:paraId="775A2383" w14:textId="0909455D" w:rsidR="00EB6DEB" w:rsidRDefault="00C1772E">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states that they </w:t>
      </w:r>
      <w:r w:rsidR="0051004F">
        <w:rPr>
          <w:rFonts w:ascii="Times New Roman" w:hAnsi="Times New Roman"/>
          <w:sz w:val="24"/>
          <w:szCs w:val="24"/>
          <w:lang w:val="en-US"/>
        </w:rPr>
        <w:t>use “industry-leading” consent mechanisms</w:t>
      </w:r>
      <w:r w:rsidR="000252FA">
        <w:rPr>
          <w:rFonts w:ascii="Times New Roman" w:hAnsi="Times New Roman"/>
          <w:sz w:val="24"/>
          <w:szCs w:val="24"/>
          <w:lang w:val="en-US"/>
        </w:rPr>
        <w:t xml:space="preserve">, I assume they refer to the use of machine learning </w:t>
      </w:r>
      <w:r w:rsidR="00EB6DEB">
        <w:rPr>
          <w:rFonts w:ascii="Times New Roman" w:hAnsi="Times New Roman"/>
          <w:sz w:val="24"/>
          <w:szCs w:val="24"/>
          <w:lang w:val="en-US"/>
        </w:rPr>
        <w:t>systems for this as later referenced in their document.</w:t>
      </w:r>
      <w:r w:rsidR="0051004F">
        <w:rPr>
          <w:rFonts w:ascii="Times New Roman" w:hAnsi="Times New Roman"/>
          <w:sz w:val="24"/>
          <w:szCs w:val="24"/>
          <w:lang w:val="en-US"/>
        </w:rPr>
        <w:t xml:space="preserve"> </w:t>
      </w:r>
      <w:r w:rsidR="00EB6DEB">
        <w:rPr>
          <w:rFonts w:ascii="Times New Roman" w:hAnsi="Times New Roman"/>
          <w:sz w:val="24"/>
          <w:szCs w:val="24"/>
          <w:lang w:val="en-US"/>
        </w:rPr>
        <w:t>W</w:t>
      </w:r>
      <w:r w:rsidR="0051004F">
        <w:rPr>
          <w:rFonts w:ascii="Times New Roman" w:hAnsi="Times New Roman"/>
          <w:sz w:val="24"/>
          <w:szCs w:val="24"/>
          <w:lang w:val="en-US"/>
        </w:rPr>
        <w:t xml:space="preserve">hich </w:t>
      </w:r>
      <w:r w:rsidR="00671B45">
        <w:rPr>
          <w:rFonts w:ascii="Times New Roman" w:hAnsi="Times New Roman"/>
          <w:sz w:val="24"/>
          <w:szCs w:val="24"/>
          <w:lang w:val="en-US"/>
        </w:rPr>
        <w:t>gives</w:t>
      </w:r>
      <w:r w:rsidR="0051004F">
        <w:rPr>
          <w:rFonts w:ascii="Times New Roman" w:hAnsi="Times New Roman"/>
          <w:sz w:val="24"/>
          <w:szCs w:val="24"/>
          <w:lang w:val="en-US"/>
        </w:rPr>
        <w:t xml:space="preserve"> users a choice whether they want to share data such as their location, reminders, health and the list goes on</w:t>
      </w:r>
      <w:r w:rsidR="009C3E1D">
        <w:rPr>
          <w:rFonts w:ascii="Times New Roman" w:hAnsi="Times New Roman"/>
          <w:sz w:val="24"/>
          <w:szCs w:val="24"/>
          <w:lang w:val="en-US"/>
        </w:rPr>
        <w:t xml:space="preserve">. </w:t>
      </w:r>
      <w:r w:rsidR="00877408">
        <w:rPr>
          <w:rFonts w:ascii="Times New Roman" w:hAnsi="Times New Roman"/>
          <w:sz w:val="24"/>
          <w:szCs w:val="24"/>
          <w:lang w:val="en-US"/>
        </w:rPr>
        <w:t>This automated system would explain their faster turnaround time in reviewing apps and how they use data etc.</w:t>
      </w:r>
      <w:r w:rsidR="0051004F">
        <w:rPr>
          <w:rFonts w:ascii="Times New Roman" w:hAnsi="Times New Roman"/>
          <w:sz w:val="24"/>
          <w:szCs w:val="24"/>
          <w:lang w:val="en-US"/>
        </w:rPr>
        <w:t xml:space="preserve"> </w:t>
      </w:r>
    </w:p>
    <w:p w14:paraId="521BF9C8" w14:textId="3B7B65AC" w:rsidR="0073263B" w:rsidRDefault="0051004F">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then explains how many teams are involved in protecting customer and employee data, such as a senior director that directly reports to </w:t>
      </w:r>
      <w:r w:rsidR="00C71A1F">
        <w:rPr>
          <w:rFonts w:ascii="Times New Roman" w:eastAsia="Times New Roman" w:hAnsi="Times New Roman" w:cs="Times New Roman"/>
          <w:sz w:val="24"/>
          <w:szCs w:val="24"/>
          <w:lang w:val="en-US"/>
        </w:rPr>
        <w:t>Apple</w:t>
      </w:r>
      <w:r w:rsidR="002173AA">
        <w:rPr>
          <w:rFonts w:ascii="Times New Roman" w:eastAsia="Times New Roman" w:hAnsi="Times New Roman" w:cs="Times New Roman"/>
          <w:sz w:val="24"/>
          <w:szCs w:val="24"/>
          <w:lang w:val="en-US"/>
        </w:rPr>
        <w:t>’</w:t>
      </w:r>
      <w:r w:rsidR="00C71A1F">
        <w:rPr>
          <w:rFonts w:ascii="Times New Roman" w:eastAsia="Times New Roman" w:hAnsi="Times New Roman" w:cs="Times New Roman"/>
          <w:sz w:val="24"/>
          <w:szCs w:val="24"/>
          <w:lang w:val="en-US"/>
        </w:rPr>
        <w:t xml:space="preserve">s </w:t>
      </w:r>
      <w:r>
        <w:rPr>
          <w:rFonts w:ascii="Times New Roman" w:hAnsi="Times New Roman"/>
          <w:sz w:val="24"/>
          <w:szCs w:val="24"/>
          <w:lang w:val="en-US"/>
        </w:rPr>
        <w:t>general counsel along with legal and engineering teams</w:t>
      </w:r>
      <w:r w:rsidR="000252FA">
        <w:rPr>
          <w:rFonts w:ascii="Times New Roman" w:hAnsi="Times New Roman"/>
          <w:sz w:val="24"/>
          <w:szCs w:val="24"/>
          <w:lang w:val="en-US"/>
        </w:rPr>
        <w:t xml:space="preserve"> overseeing how data is used and when used that it’s for its intended legal purpose</w:t>
      </w:r>
      <w:r>
        <w:rPr>
          <w:rFonts w:ascii="Times New Roman" w:hAnsi="Times New Roman"/>
          <w:sz w:val="24"/>
          <w:szCs w:val="24"/>
          <w:lang w:val="en-US"/>
        </w:rPr>
        <w:t>.</w:t>
      </w:r>
      <w:r w:rsidR="008006E7">
        <w:rPr>
          <w:rFonts w:ascii="Times New Roman" w:hAnsi="Times New Roman"/>
          <w:sz w:val="24"/>
          <w:szCs w:val="24"/>
          <w:lang w:val="en-US"/>
        </w:rPr>
        <w:t>[</w:t>
      </w:r>
      <w:r w:rsidR="0073263B">
        <w:rPr>
          <w:rFonts w:ascii="Times New Roman" w:hAnsi="Times New Roman"/>
          <w:sz w:val="24"/>
          <w:szCs w:val="24"/>
          <w:lang w:val="en-US"/>
        </w:rPr>
        <w:t>9]</w:t>
      </w:r>
      <w:r w:rsidR="008006E7">
        <w:rPr>
          <w:rFonts w:ascii="Times New Roman" w:hAnsi="Times New Roman"/>
          <w:sz w:val="24"/>
          <w:szCs w:val="24"/>
          <w:lang w:val="en-US"/>
        </w:rPr>
        <w:t xml:space="preserve"> </w:t>
      </w:r>
      <w:r w:rsidR="000252FA">
        <w:rPr>
          <w:rFonts w:ascii="Times New Roman" w:hAnsi="Times New Roman"/>
          <w:sz w:val="24"/>
          <w:szCs w:val="24"/>
          <w:lang w:val="en-US"/>
        </w:rPr>
        <w:t xml:space="preserve">Assuming that this approach is followed as strictly as its expressed then it’s a solid process. </w:t>
      </w:r>
    </w:p>
    <w:p w14:paraId="3BB3D8A7" w14:textId="57F60583" w:rsidR="0073263B" w:rsidRPr="0076443E" w:rsidRDefault="00C953E6">
      <w:pPr>
        <w:pStyle w:val="Body"/>
        <w:spacing w:line="360" w:lineRule="auto"/>
        <w:rPr>
          <w:rFonts w:ascii="Times New Roman" w:hAnsi="Times New Roman"/>
          <w:sz w:val="24"/>
          <w:szCs w:val="24"/>
          <w:lang w:val="en-US"/>
        </w:rPr>
      </w:pPr>
      <w:r>
        <w:rPr>
          <w:rFonts w:ascii="Times New Roman" w:hAnsi="Times New Roman"/>
          <w:sz w:val="24"/>
          <w:szCs w:val="24"/>
          <w:lang w:val="en-US"/>
        </w:rPr>
        <w:t>Following that data undergoes review periods that ranger from one to two years depending on the potential risk involved.[9]</w:t>
      </w:r>
    </w:p>
    <w:p w14:paraId="0983D24D" w14:textId="77777777" w:rsidR="005E43FE" w:rsidRPr="007009F0" w:rsidRDefault="00F519AA">
      <w:pPr>
        <w:pStyle w:val="Body"/>
        <w:spacing w:line="360" w:lineRule="auto"/>
        <w:rPr>
          <w:rFonts w:ascii="Times New Roman" w:eastAsia="Times New Roman" w:hAnsi="Times New Roman" w:cs="Times New Roman"/>
          <w:b/>
          <w:bCs/>
          <w:sz w:val="40"/>
          <w:szCs w:val="40"/>
          <w:lang w:val="en-US"/>
        </w:rPr>
      </w:pPr>
      <w:r w:rsidRPr="007009F0">
        <w:rPr>
          <w:rFonts w:ascii="Times New Roman" w:hAnsi="Times New Roman"/>
          <w:b/>
          <w:bCs/>
          <w:sz w:val="40"/>
          <w:szCs w:val="40"/>
          <w:lang w:val="en-US"/>
        </w:rPr>
        <w:lastRenderedPageBreak/>
        <w:t xml:space="preserve">Conduct first principal ethical test </w:t>
      </w:r>
    </w:p>
    <w:p w14:paraId="07DDDB25" w14:textId="77777777" w:rsidR="007A53EF" w:rsidRPr="007A53EF"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r w:rsidRPr="007A53EF">
        <w:rPr>
          <w:rFonts w:ascii="Times New Roman" w:hAnsi="Times New Roman"/>
          <w:u w:val="single"/>
        </w:rPr>
        <w:t xml:space="preserve">Does it preserve or enhance human dignity? </w:t>
      </w:r>
    </w:p>
    <w:p w14:paraId="00A9DC6E" w14:textId="2C91C915" w:rsidR="00105D6A" w:rsidRDefault="00105D6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rPr>
      </w:pPr>
      <w:r>
        <w:rPr>
          <w:rFonts w:ascii="Times New Roman" w:eastAsia="Times New Roman" w:hAnsi="Times New Roman" w:cs="Times New Roman"/>
        </w:rPr>
        <w:t xml:space="preserve">What is good is the section on transparency and communication where </w:t>
      </w:r>
      <w:r w:rsidR="00617598">
        <w:rPr>
          <w:rFonts w:ascii="Times New Roman" w:eastAsia="Times New Roman" w:hAnsi="Times New Roman" w:cs="Times New Roman"/>
        </w:rPr>
        <w:t>A</w:t>
      </w:r>
      <w:r>
        <w:rPr>
          <w:rFonts w:ascii="Times New Roman" w:eastAsia="Times New Roman" w:hAnsi="Times New Roman" w:cs="Times New Roman"/>
        </w:rPr>
        <w:t>pple cites their transparency report among others</w:t>
      </w:r>
      <w:r w:rsidR="003275D4">
        <w:rPr>
          <w:rFonts w:ascii="Times New Roman" w:eastAsia="Times New Roman" w:hAnsi="Times New Roman" w:cs="Times New Roman"/>
        </w:rPr>
        <w:t xml:space="preserve"> along with their commitment to human rights</w:t>
      </w:r>
      <w:r>
        <w:rPr>
          <w:rFonts w:ascii="Times New Roman" w:eastAsia="Times New Roman" w:hAnsi="Times New Roman" w:cs="Times New Roman"/>
        </w:rPr>
        <w:t>.[11]</w:t>
      </w:r>
    </w:p>
    <w:p w14:paraId="4AE86B15" w14:textId="77777777" w:rsid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r>
        <w:rPr>
          <w:rFonts w:ascii="Times New Roman" w:eastAsia="Times New Roman" w:hAnsi="Times New Roman" w:cs="Times New Roman"/>
        </w:rPr>
        <w:br/>
      </w:r>
      <w:r w:rsidRPr="00A66E4A">
        <w:rPr>
          <w:rFonts w:ascii="Times New Roman" w:hAnsi="Times New Roman"/>
          <w:u w:val="single"/>
        </w:rPr>
        <w:t xml:space="preserve">Does it preserve the autonomy of the human? </w:t>
      </w:r>
    </w:p>
    <w:p w14:paraId="6ED19AB5" w14:textId="77777777" w:rsidR="001B2398" w:rsidRDefault="001B2398" w:rsidP="001B239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rPr>
      </w:pPr>
      <w:r>
        <w:rPr>
          <w:rFonts w:ascii="Times New Roman" w:eastAsia="Times New Roman" w:hAnsi="Times New Roman" w:cs="Times New Roman"/>
        </w:rPr>
        <w:t>Apple definitely does try to put what they have at the forefront of their privacy governance page with a link to their human rights policy which outlines company procedures.[10] Having said that they would have to uphold these values regardless.</w:t>
      </w:r>
    </w:p>
    <w:p w14:paraId="0A5229A4"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5D3520DD" w14:textId="52C3E4CC" w:rsidR="00A66E4A" w:rsidRPr="00396A72"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rPr>
      </w:pPr>
      <w:r w:rsidRPr="00A66E4A">
        <w:rPr>
          <w:rFonts w:ascii="Times New Roman" w:eastAsia="Times New Roman" w:hAnsi="Times New Roman" w:cs="Times New Roman"/>
          <w:u w:val="single"/>
        </w:rPr>
        <w:br/>
      </w:r>
      <w:r w:rsidRPr="00A66E4A">
        <w:rPr>
          <w:rFonts w:ascii="Times New Roman" w:hAnsi="Times New Roman"/>
          <w:u w:val="single"/>
        </w:rPr>
        <w:t xml:space="preserve">Is the processing necessary and proportionate? </w:t>
      </w:r>
      <w:r w:rsidRPr="00A66E4A">
        <w:rPr>
          <w:rFonts w:ascii="Times New Roman" w:eastAsia="Times New Roman" w:hAnsi="Times New Roman" w:cs="Times New Roman"/>
          <w:u w:val="single"/>
        </w:rPr>
        <w:br/>
      </w:r>
      <w:r w:rsidR="00396A72">
        <w:rPr>
          <w:rFonts w:ascii="Times New Roman" w:hAnsi="Times New Roman"/>
        </w:rPr>
        <w:t xml:space="preserve">There isn’t a way to completely validate this since this would be internal information, from their online documents consent is asked for user data and if </w:t>
      </w:r>
      <w:r w:rsidR="00850CFA">
        <w:rPr>
          <w:rFonts w:ascii="Times New Roman" w:hAnsi="Times New Roman"/>
        </w:rPr>
        <w:t>it’s</w:t>
      </w:r>
      <w:r w:rsidR="00396A72">
        <w:rPr>
          <w:rFonts w:ascii="Times New Roman" w:hAnsi="Times New Roman"/>
        </w:rPr>
        <w:t xml:space="preserve"> needed for research </w:t>
      </w:r>
      <w:proofErr w:type="spellStart"/>
      <w:r w:rsidR="00396A72">
        <w:rPr>
          <w:rFonts w:ascii="Times New Roman" w:hAnsi="Times New Roman"/>
        </w:rPr>
        <w:t>etc</w:t>
      </w:r>
      <w:proofErr w:type="spellEnd"/>
      <w:r w:rsidR="00396A72">
        <w:rPr>
          <w:rFonts w:ascii="Times New Roman" w:hAnsi="Times New Roman"/>
        </w:rPr>
        <w:t xml:space="preserve"> the end use</w:t>
      </w:r>
      <w:r w:rsidR="00671B45">
        <w:rPr>
          <w:rFonts w:ascii="Times New Roman" w:hAnsi="Times New Roman"/>
        </w:rPr>
        <w:t>r</w:t>
      </w:r>
      <w:r w:rsidR="00396A72">
        <w:rPr>
          <w:rFonts w:ascii="Times New Roman" w:hAnsi="Times New Roman"/>
        </w:rPr>
        <w:t xml:space="preserve"> is the</w:t>
      </w:r>
      <w:r w:rsidR="00671B45">
        <w:rPr>
          <w:rFonts w:ascii="Times New Roman" w:hAnsi="Times New Roman"/>
        </w:rPr>
        <w:t>n</w:t>
      </w:r>
      <w:r w:rsidR="00396A72">
        <w:rPr>
          <w:rFonts w:ascii="Times New Roman" w:hAnsi="Times New Roman"/>
        </w:rPr>
        <w:t xml:space="preserve"> notified and asked for consent again.</w:t>
      </w:r>
    </w:p>
    <w:p w14:paraId="17DED349"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25F1998E" w14:textId="1F0949E6" w:rsidR="00A66E4A" w:rsidRPr="004E18D2"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rPr>
      </w:pPr>
      <w:r w:rsidRPr="00A66E4A">
        <w:rPr>
          <w:rFonts w:ascii="Times New Roman" w:hAnsi="Times New Roman"/>
          <w:u w:val="single"/>
        </w:rPr>
        <w:t>Does it uphold the common good?</w:t>
      </w:r>
      <w:r w:rsidRPr="00A66E4A">
        <w:rPr>
          <w:rFonts w:ascii="Times New Roman" w:eastAsia="Times New Roman" w:hAnsi="Times New Roman" w:cs="Times New Roman"/>
          <w:u w:val="single"/>
        </w:rPr>
        <w:br/>
      </w:r>
      <w:r w:rsidR="004E18D2">
        <w:rPr>
          <w:rFonts w:ascii="Times New Roman" w:hAnsi="Times New Roman"/>
        </w:rPr>
        <w:t xml:space="preserve">Publicly Apples has adequate procedures dealing with users requesting or reporting privacy complaints.[9] </w:t>
      </w:r>
      <w:r w:rsidR="00141C1E">
        <w:rPr>
          <w:rFonts w:ascii="Times New Roman" w:hAnsi="Times New Roman"/>
        </w:rPr>
        <w:t xml:space="preserve">Apple also has a statement that they do not provide user information to any third parties. </w:t>
      </w:r>
      <w:r w:rsidR="00840314">
        <w:rPr>
          <w:rFonts w:ascii="Times New Roman" w:hAnsi="Times New Roman"/>
        </w:rPr>
        <w:t xml:space="preserve">Apple deidentifies all </w:t>
      </w:r>
      <w:r w:rsidR="00050B29">
        <w:rPr>
          <w:rFonts w:ascii="Times New Roman" w:hAnsi="Times New Roman"/>
        </w:rPr>
        <w:t>data [</w:t>
      </w:r>
      <w:r w:rsidR="00840314">
        <w:rPr>
          <w:rFonts w:ascii="Times New Roman" w:hAnsi="Times New Roman"/>
        </w:rPr>
        <w:t>9] meaning all personal elements, IP address must be removed.</w:t>
      </w:r>
    </w:p>
    <w:p w14:paraId="54210706"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21277E16" w14:textId="409CA2DE" w:rsidR="005E43FE" w:rsidRP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u w:val="single"/>
        </w:rPr>
      </w:pPr>
      <w:r w:rsidRPr="00A66E4A">
        <w:rPr>
          <w:rFonts w:ascii="Times New Roman" w:hAnsi="Times New Roman"/>
          <w:u w:val="single"/>
        </w:rPr>
        <w:t xml:space="preserve">Does the outcome violate any of these four points? If yes how could you </w:t>
      </w:r>
    </w:p>
    <w:p w14:paraId="22CB2ECF" w14:textId="0186FA3B" w:rsidR="00A66E4A" w:rsidRPr="00050B29" w:rsidRDefault="00050B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b/>
          <w:bCs/>
        </w:rPr>
      </w:pPr>
      <w:r w:rsidRPr="00050B29">
        <w:rPr>
          <w:rFonts w:ascii="Times New Roman" w:hAnsi="Times New Roman"/>
          <w:b/>
          <w:bCs/>
        </w:rPr>
        <w:t>N/A</w:t>
      </w:r>
    </w:p>
    <w:p w14:paraId="1F3CAD56"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031CC89E" w14:textId="67CF8560" w:rsidR="005E43FE" w:rsidRP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b/>
          <w:bCs/>
          <w:u w:val="single"/>
        </w:rPr>
      </w:pPr>
      <w:r w:rsidRPr="00A66E4A">
        <w:rPr>
          <w:rFonts w:ascii="Times New Roman" w:hAnsi="Times New Roman"/>
          <w:u w:val="single"/>
        </w:rPr>
        <w:t>Mitigate any ethical risk?</w:t>
      </w:r>
    </w:p>
    <w:p w14:paraId="024918D7" w14:textId="618C6802" w:rsidR="005E43FE" w:rsidRDefault="00A73E21">
      <w:pPr>
        <w:pStyle w:val="Body"/>
        <w:spacing w:line="360" w:lineRule="auto"/>
        <w:rPr>
          <w:rFonts w:ascii="Times New Roman" w:hAnsi="Times New Roman"/>
          <w:sz w:val="24"/>
          <w:szCs w:val="24"/>
          <w:lang w:val="en-US"/>
        </w:rPr>
      </w:pPr>
      <w:r>
        <w:rPr>
          <w:rFonts w:ascii="Times New Roman" w:hAnsi="Times New Roman"/>
          <w:sz w:val="24"/>
          <w:szCs w:val="24"/>
          <w:lang w:val="en-US"/>
        </w:rPr>
        <w:t>Data</w:t>
      </w:r>
      <w:r w:rsidR="00C953E6">
        <w:rPr>
          <w:rFonts w:ascii="Times New Roman" w:hAnsi="Times New Roman"/>
          <w:sz w:val="24"/>
          <w:szCs w:val="24"/>
          <w:lang w:val="en-US"/>
        </w:rPr>
        <w:t xml:space="preserve"> undergoes review periods that ranger from one to two years depending on the potential risk </w:t>
      </w:r>
      <w:r w:rsidR="00AE3451">
        <w:rPr>
          <w:rFonts w:ascii="Times New Roman" w:hAnsi="Times New Roman"/>
          <w:sz w:val="24"/>
          <w:szCs w:val="24"/>
          <w:lang w:val="en-US"/>
        </w:rPr>
        <w:t>involved [</w:t>
      </w:r>
      <w:r w:rsidR="00C953E6">
        <w:rPr>
          <w:rFonts w:ascii="Times New Roman" w:hAnsi="Times New Roman"/>
          <w:sz w:val="24"/>
          <w:szCs w:val="24"/>
          <w:lang w:val="en-US"/>
        </w:rPr>
        <w:t>9]</w:t>
      </w:r>
      <w:r w:rsidR="005536EB">
        <w:rPr>
          <w:rFonts w:ascii="Times New Roman" w:hAnsi="Times New Roman"/>
          <w:sz w:val="24"/>
          <w:szCs w:val="24"/>
          <w:lang w:val="en-US"/>
        </w:rPr>
        <w:t xml:space="preserve"> on top of periodic reviews and updates of their privacy policies.[10]</w:t>
      </w:r>
      <w:r w:rsidR="00396A72">
        <w:rPr>
          <w:rFonts w:ascii="Times New Roman" w:hAnsi="Times New Roman"/>
          <w:sz w:val="24"/>
          <w:szCs w:val="24"/>
          <w:lang w:val="en-US"/>
        </w:rPr>
        <w:t xml:space="preserve"> Routine post-mortems </w:t>
      </w:r>
      <w:r w:rsidR="000D1632">
        <w:rPr>
          <w:rFonts w:ascii="Times New Roman" w:hAnsi="Times New Roman"/>
          <w:sz w:val="24"/>
          <w:szCs w:val="24"/>
          <w:lang w:val="en-US"/>
        </w:rPr>
        <w:t xml:space="preserve">are evoked when a data security incident occurs with dedicated teams </w:t>
      </w:r>
      <w:r w:rsidR="00906AFF">
        <w:rPr>
          <w:rFonts w:ascii="Times New Roman" w:hAnsi="Times New Roman"/>
          <w:sz w:val="24"/>
          <w:szCs w:val="24"/>
          <w:lang w:val="en-US"/>
        </w:rPr>
        <w:t>assigned</w:t>
      </w:r>
      <w:r w:rsidR="000D1632">
        <w:rPr>
          <w:rFonts w:ascii="Times New Roman" w:hAnsi="Times New Roman"/>
          <w:sz w:val="24"/>
          <w:szCs w:val="24"/>
          <w:lang w:val="en-US"/>
        </w:rPr>
        <w:t>.[9]</w:t>
      </w:r>
      <w:r w:rsidR="00906AFF">
        <w:rPr>
          <w:rFonts w:ascii="Times New Roman" w:hAnsi="Times New Roman"/>
          <w:sz w:val="24"/>
          <w:szCs w:val="24"/>
          <w:lang w:val="en-US"/>
        </w:rPr>
        <w:t xml:space="preserve"> </w:t>
      </w:r>
      <w:r w:rsidR="00D61A01">
        <w:rPr>
          <w:rFonts w:ascii="Times New Roman" w:hAnsi="Times New Roman"/>
          <w:sz w:val="24"/>
          <w:szCs w:val="24"/>
          <w:lang w:val="en-US"/>
        </w:rPr>
        <w:t>Personally t</w:t>
      </w:r>
      <w:r w:rsidR="00906AFF">
        <w:rPr>
          <w:rFonts w:ascii="Times New Roman" w:hAnsi="Times New Roman"/>
          <w:sz w:val="24"/>
          <w:szCs w:val="24"/>
          <w:lang w:val="en-US"/>
        </w:rPr>
        <w:t xml:space="preserve">his </w:t>
      </w:r>
      <w:r w:rsidR="00D61A01">
        <w:rPr>
          <w:rFonts w:ascii="Times New Roman" w:hAnsi="Times New Roman"/>
          <w:sz w:val="24"/>
          <w:szCs w:val="24"/>
          <w:lang w:val="en-US"/>
        </w:rPr>
        <w:t>seems like a</w:t>
      </w:r>
      <w:r w:rsidR="00906AFF">
        <w:rPr>
          <w:rFonts w:ascii="Times New Roman" w:hAnsi="Times New Roman"/>
          <w:sz w:val="24"/>
          <w:szCs w:val="24"/>
          <w:lang w:val="en-US"/>
        </w:rPr>
        <w:t xml:space="preserve"> general process with any indecent</w:t>
      </w:r>
      <w:r w:rsidR="00DC7B40">
        <w:rPr>
          <w:rFonts w:ascii="Times New Roman" w:hAnsi="Times New Roman"/>
          <w:sz w:val="24"/>
          <w:szCs w:val="24"/>
          <w:lang w:val="en-US"/>
        </w:rPr>
        <w:t xml:space="preserve"> employed at all companies of apples </w:t>
      </w:r>
      <w:r w:rsidR="00671B45">
        <w:rPr>
          <w:rFonts w:ascii="Times New Roman" w:hAnsi="Times New Roman"/>
          <w:sz w:val="24"/>
          <w:szCs w:val="24"/>
          <w:lang w:val="en-US"/>
        </w:rPr>
        <w:t>size</w:t>
      </w:r>
      <w:r w:rsidR="00906AFF">
        <w:rPr>
          <w:rFonts w:ascii="Times New Roman" w:hAnsi="Times New Roman"/>
          <w:sz w:val="24"/>
          <w:szCs w:val="24"/>
          <w:lang w:val="en-US"/>
        </w:rPr>
        <w:t>.</w:t>
      </w:r>
    </w:p>
    <w:p w14:paraId="627F1274" w14:textId="3FF3E467" w:rsidR="00EA3EEE" w:rsidRDefault="00EA3EEE">
      <w:pPr>
        <w:pStyle w:val="Body"/>
        <w:spacing w:line="360" w:lineRule="auto"/>
        <w:rPr>
          <w:rFonts w:ascii="Times New Roman" w:hAnsi="Times New Roman"/>
          <w:sz w:val="24"/>
          <w:szCs w:val="24"/>
          <w:lang w:val="en-US"/>
        </w:rPr>
      </w:pPr>
    </w:p>
    <w:p w14:paraId="0A8E0B5A" w14:textId="06563D90" w:rsidR="00EA3EEE" w:rsidRDefault="00EA3EEE">
      <w:pPr>
        <w:pStyle w:val="Body"/>
        <w:spacing w:line="360" w:lineRule="auto"/>
        <w:rPr>
          <w:rFonts w:ascii="Times New Roman" w:hAnsi="Times New Roman"/>
          <w:sz w:val="24"/>
          <w:szCs w:val="24"/>
          <w:lang w:val="en-US"/>
        </w:rPr>
      </w:pPr>
    </w:p>
    <w:p w14:paraId="358463D4" w14:textId="32F67D6E" w:rsidR="00EA3EEE" w:rsidRDefault="00EA3EEE">
      <w:pPr>
        <w:pStyle w:val="Body"/>
        <w:spacing w:line="360" w:lineRule="auto"/>
        <w:rPr>
          <w:rFonts w:ascii="Times New Roman" w:hAnsi="Times New Roman"/>
          <w:sz w:val="24"/>
          <w:szCs w:val="24"/>
          <w:lang w:val="en-US"/>
        </w:rPr>
      </w:pPr>
    </w:p>
    <w:p w14:paraId="3536AE64" w14:textId="0DCD0C78" w:rsidR="00EA3EEE" w:rsidRDefault="00EA3EEE">
      <w:pPr>
        <w:pStyle w:val="Body"/>
        <w:spacing w:line="360" w:lineRule="auto"/>
        <w:rPr>
          <w:rFonts w:ascii="Times New Roman" w:hAnsi="Times New Roman"/>
          <w:sz w:val="24"/>
          <w:szCs w:val="24"/>
          <w:lang w:val="en-US"/>
        </w:rPr>
      </w:pPr>
    </w:p>
    <w:p w14:paraId="0E641EC7" w14:textId="77777777" w:rsidR="00EA3EEE" w:rsidRPr="0019018A" w:rsidRDefault="00EA3EEE">
      <w:pPr>
        <w:pStyle w:val="Body"/>
        <w:spacing w:line="360" w:lineRule="auto"/>
        <w:rPr>
          <w:rFonts w:ascii="Times New Roman" w:hAnsi="Times New Roman"/>
          <w:sz w:val="24"/>
          <w:szCs w:val="24"/>
          <w:lang w:val="en-US"/>
        </w:rPr>
      </w:pPr>
    </w:p>
    <w:p w14:paraId="494A8F81" w14:textId="5B6338D8" w:rsidR="005E43FE" w:rsidRDefault="00F519AA">
      <w:pPr>
        <w:pStyle w:val="Body"/>
        <w:spacing w:line="360" w:lineRule="auto"/>
        <w:rPr>
          <w:rFonts w:ascii="Times New Roman" w:hAnsi="Times New Roman"/>
          <w:b/>
          <w:bCs/>
          <w:sz w:val="40"/>
          <w:szCs w:val="40"/>
          <w:lang w:val="en-US"/>
        </w:rPr>
      </w:pPr>
      <w:r w:rsidRPr="007009F0">
        <w:rPr>
          <w:rFonts w:ascii="Times New Roman" w:hAnsi="Times New Roman"/>
          <w:b/>
          <w:bCs/>
          <w:sz w:val="40"/>
          <w:szCs w:val="40"/>
          <w:lang w:val="en-US"/>
        </w:rPr>
        <w:lastRenderedPageBreak/>
        <w:t>Recommendation on how the company can be improved</w:t>
      </w:r>
    </w:p>
    <w:p w14:paraId="0888AC99" w14:textId="161F93D9" w:rsidR="0019018A" w:rsidRDefault="00BC39FD">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There isn’t a way for me to validate if these processes are followed or not, </w:t>
      </w:r>
      <w:r w:rsidR="009A6E62">
        <w:rPr>
          <w:rFonts w:ascii="Times New Roman" w:hAnsi="Times New Roman"/>
          <w:sz w:val="24"/>
          <w:szCs w:val="24"/>
          <w:lang w:val="en-US"/>
        </w:rPr>
        <w:t>Apple’s</w:t>
      </w:r>
      <w:r w:rsidR="00684024">
        <w:rPr>
          <w:rFonts w:ascii="Times New Roman" w:hAnsi="Times New Roman"/>
          <w:sz w:val="24"/>
          <w:szCs w:val="24"/>
          <w:lang w:val="en-US"/>
        </w:rPr>
        <w:t xml:space="preserve"> approach seems to be good</w:t>
      </w:r>
      <w:r w:rsidR="00726D3B">
        <w:rPr>
          <w:rFonts w:ascii="Times New Roman" w:hAnsi="Times New Roman"/>
          <w:sz w:val="24"/>
          <w:szCs w:val="24"/>
          <w:lang w:val="en-US"/>
        </w:rPr>
        <w:t xml:space="preserve"> they have </w:t>
      </w:r>
      <w:proofErr w:type="spellStart"/>
      <w:proofErr w:type="gramStart"/>
      <w:r w:rsidR="00726D3B">
        <w:rPr>
          <w:rFonts w:ascii="Times New Roman" w:hAnsi="Times New Roman"/>
          <w:sz w:val="24"/>
          <w:szCs w:val="24"/>
          <w:lang w:val="en-US"/>
        </w:rPr>
        <w:t>a</w:t>
      </w:r>
      <w:proofErr w:type="spellEnd"/>
      <w:proofErr w:type="gramEnd"/>
      <w:r w:rsidR="00726D3B">
        <w:rPr>
          <w:rFonts w:ascii="Times New Roman" w:hAnsi="Times New Roman"/>
          <w:sz w:val="24"/>
          <w:szCs w:val="24"/>
          <w:lang w:val="en-US"/>
        </w:rPr>
        <w:t xml:space="preserve"> extensive data ethics board with engineers specializing in data privacy</w:t>
      </w:r>
      <w:r w:rsidR="00684024">
        <w:rPr>
          <w:rFonts w:ascii="Times New Roman" w:hAnsi="Times New Roman"/>
          <w:sz w:val="24"/>
          <w:szCs w:val="24"/>
          <w:lang w:val="en-US"/>
        </w:rPr>
        <w:t>, other than potentially providing more technical details they seem to check all the boxes with minimizing how much user data they collect, asking users permission, manual data entry etc.</w:t>
      </w:r>
    </w:p>
    <w:p w14:paraId="465FA839" w14:textId="63DBF73E" w:rsidR="009A6E62" w:rsidRDefault="009A6E62">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has acknowledged that data is owned by the user not the company. </w:t>
      </w:r>
      <w:r w:rsidR="00A86E74">
        <w:rPr>
          <w:rFonts w:ascii="Times New Roman" w:hAnsi="Times New Roman"/>
          <w:sz w:val="24"/>
          <w:szCs w:val="24"/>
          <w:lang w:val="en-US"/>
        </w:rPr>
        <w:t>Meanwhile trying to create a standard in the tech industry as there currently is none.</w:t>
      </w:r>
      <w:r w:rsidR="00055DA4">
        <w:rPr>
          <w:rFonts w:ascii="Times New Roman" w:hAnsi="Times New Roman"/>
          <w:sz w:val="24"/>
          <w:szCs w:val="24"/>
          <w:lang w:val="en-US"/>
        </w:rPr>
        <w:t xml:space="preserve"> The GDPR is a reactionary response rather than </w:t>
      </w:r>
      <w:r w:rsidR="009810F9">
        <w:rPr>
          <w:rFonts w:ascii="Times New Roman" w:hAnsi="Times New Roman"/>
          <w:sz w:val="24"/>
          <w:szCs w:val="24"/>
          <w:lang w:val="en-US"/>
        </w:rPr>
        <w:t xml:space="preserve">an </w:t>
      </w:r>
      <w:r w:rsidR="00A23C90">
        <w:rPr>
          <w:rFonts w:ascii="Times New Roman" w:hAnsi="Times New Roman"/>
          <w:sz w:val="24"/>
          <w:szCs w:val="24"/>
          <w:lang w:val="en-US"/>
        </w:rPr>
        <w:t xml:space="preserve">industry wide </w:t>
      </w:r>
      <w:r w:rsidR="00055DA4">
        <w:rPr>
          <w:rFonts w:ascii="Times New Roman" w:hAnsi="Times New Roman"/>
          <w:sz w:val="24"/>
          <w:szCs w:val="24"/>
          <w:lang w:val="en-US"/>
        </w:rPr>
        <w:t xml:space="preserve">standard. </w:t>
      </w:r>
    </w:p>
    <w:p w14:paraId="08A90056" w14:textId="77466D3B" w:rsidR="00197CE6" w:rsidRDefault="00197CE6">
      <w:pPr>
        <w:pStyle w:val="Body"/>
        <w:spacing w:line="360" w:lineRule="auto"/>
        <w:rPr>
          <w:rFonts w:ascii="Times New Roman" w:hAnsi="Times New Roman"/>
          <w:sz w:val="24"/>
          <w:szCs w:val="24"/>
          <w:lang w:val="en-US"/>
        </w:rPr>
      </w:pPr>
      <w:r>
        <w:rPr>
          <w:rFonts w:ascii="Times New Roman" w:hAnsi="Times New Roman"/>
          <w:sz w:val="24"/>
          <w:szCs w:val="24"/>
          <w:lang w:val="en-US"/>
        </w:rPr>
        <w:t>A real concern is that there is a lot of pushing paper and date from one end of the company to the other, this has a cost associated with it so having an efficient process as to what data is or is not needed can reduce costs. The CEO of Netflix claim</w:t>
      </w:r>
      <w:r w:rsidR="008D2821">
        <w:rPr>
          <w:rFonts w:ascii="Times New Roman" w:hAnsi="Times New Roman"/>
          <w:sz w:val="24"/>
          <w:szCs w:val="24"/>
          <w:lang w:val="en-US"/>
        </w:rPr>
        <w:t>ed its better</w:t>
      </w:r>
      <w:r>
        <w:rPr>
          <w:rFonts w:ascii="Times New Roman" w:hAnsi="Times New Roman"/>
          <w:sz w:val="24"/>
          <w:szCs w:val="24"/>
          <w:lang w:val="en-US"/>
        </w:rPr>
        <w:t xml:space="preserve"> to collect all data because you never know when its going to be useful, this seems like a huge commitment from a data privacy perspective, Apple seems to do the opposite. </w:t>
      </w:r>
    </w:p>
    <w:p w14:paraId="63D977E7" w14:textId="7D28220B" w:rsidR="00D40DDD" w:rsidRPr="0019018A" w:rsidRDefault="00D40DDD">
      <w:pPr>
        <w:pStyle w:val="Body"/>
        <w:spacing w:line="360" w:lineRule="auto"/>
        <w:rPr>
          <w:rFonts w:ascii="Times New Roman" w:hAnsi="Times New Roman"/>
          <w:sz w:val="24"/>
          <w:szCs w:val="24"/>
          <w:lang w:val="en-US"/>
        </w:rPr>
      </w:pPr>
      <w:r>
        <w:rPr>
          <w:rFonts w:ascii="Times New Roman" w:hAnsi="Times New Roman"/>
          <w:sz w:val="24"/>
          <w:szCs w:val="24"/>
          <w:lang w:val="en-US"/>
        </w:rPr>
        <w:t>There is no mention how bias in their ML systems is handled, just a statement about their use of said ML systems.[9]</w:t>
      </w:r>
    </w:p>
    <w:p w14:paraId="09360B2A" w14:textId="26E94A34" w:rsidR="00DF5EEA" w:rsidRDefault="00DF5EEA">
      <w:pPr>
        <w:pStyle w:val="Body"/>
        <w:spacing w:line="360" w:lineRule="auto"/>
        <w:rPr>
          <w:rFonts w:ascii="Times New Roman" w:eastAsia="Times New Roman" w:hAnsi="Times New Roman" w:cs="Times New Roman"/>
          <w:b/>
          <w:bCs/>
          <w:sz w:val="40"/>
          <w:szCs w:val="40"/>
          <w:lang w:val="en-US"/>
        </w:rPr>
      </w:pPr>
    </w:p>
    <w:p w14:paraId="5ED082D5" w14:textId="00380C56" w:rsidR="00EC640A" w:rsidRDefault="00EC640A">
      <w:pPr>
        <w:pStyle w:val="Body"/>
        <w:spacing w:line="360" w:lineRule="auto"/>
        <w:rPr>
          <w:rFonts w:ascii="Times New Roman" w:eastAsia="Times New Roman" w:hAnsi="Times New Roman" w:cs="Times New Roman"/>
          <w:b/>
          <w:bCs/>
          <w:sz w:val="40"/>
          <w:szCs w:val="40"/>
          <w:lang w:val="en-US"/>
        </w:rPr>
      </w:pPr>
    </w:p>
    <w:p w14:paraId="013DE263" w14:textId="3E22AAB6" w:rsidR="00EC640A" w:rsidRDefault="00EC640A">
      <w:pPr>
        <w:pStyle w:val="Body"/>
        <w:spacing w:line="360" w:lineRule="auto"/>
        <w:rPr>
          <w:rFonts w:ascii="Times New Roman" w:eastAsia="Times New Roman" w:hAnsi="Times New Roman" w:cs="Times New Roman"/>
          <w:b/>
          <w:bCs/>
          <w:sz w:val="40"/>
          <w:szCs w:val="40"/>
          <w:lang w:val="en-US"/>
        </w:rPr>
      </w:pPr>
    </w:p>
    <w:p w14:paraId="52FBD98D" w14:textId="22D5D5AF" w:rsidR="00EC640A" w:rsidRDefault="00EC640A">
      <w:pPr>
        <w:pStyle w:val="Body"/>
        <w:spacing w:line="360" w:lineRule="auto"/>
        <w:rPr>
          <w:rFonts w:ascii="Times New Roman" w:eastAsia="Times New Roman" w:hAnsi="Times New Roman" w:cs="Times New Roman"/>
          <w:b/>
          <w:bCs/>
          <w:sz w:val="40"/>
          <w:szCs w:val="40"/>
          <w:lang w:val="en-US"/>
        </w:rPr>
      </w:pPr>
    </w:p>
    <w:p w14:paraId="00735DCA" w14:textId="64E1BF3C" w:rsidR="00EC640A" w:rsidRDefault="00EC640A">
      <w:pPr>
        <w:pStyle w:val="Body"/>
        <w:spacing w:line="360" w:lineRule="auto"/>
        <w:rPr>
          <w:rFonts w:ascii="Times New Roman" w:eastAsia="Times New Roman" w:hAnsi="Times New Roman" w:cs="Times New Roman"/>
          <w:b/>
          <w:bCs/>
          <w:sz w:val="40"/>
          <w:szCs w:val="40"/>
          <w:lang w:val="en-US"/>
        </w:rPr>
      </w:pPr>
    </w:p>
    <w:p w14:paraId="43724B1F" w14:textId="12B8BFE7" w:rsidR="00EC640A" w:rsidRDefault="00EC640A">
      <w:pPr>
        <w:pStyle w:val="Body"/>
        <w:spacing w:line="360" w:lineRule="auto"/>
        <w:rPr>
          <w:rFonts w:ascii="Times New Roman" w:eastAsia="Times New Roman" w:hAnsi="Times New Roman" w:cs="Times New Roman"/>
          <w:b/>
          <w:bCs/>
          <w:sz w:val="40"/>
          <w:szCs w:val="40"/>
          <w:lang w:val="en-US"/>
        </w:rPr>
      </w:pPr>
    </w:p>
    <w:p w14:paraId="54A6BA03" w14:textId="77777777" w:rsidR="00EC640A" w:rsidRPr="007009F0" w:rsidRDefault="00EC640A">
      <w:pPr>
        <w:pStyle w:val="Body"/>
        <w:spacing w:line="360" w:lineRule="auto"/>
        <w:rPr>
          <w:rFonts w:ascii="Times New Roman" w:eastAsia="Times New Roman" w:hAnsi="Times New Roman" w:cs="Times New Roman"/>
          <w:b/>
          <w:bCs/>
          <w:sz w:val="40"/>
          <w:szCs w:val="40"/>
          <w:lang w:val="en-US"/>
        </w:rPr>
      </w:pPr>
    </w:p>
    <w:p w14:paraId="4C701675" w14:textId="77777777" w:rsidR="005E43FE" w:rsidRPr="007009F0" w:rsidRDefault="00F519AA">
      <w:pPr>
        <w:pStyle w:val="Body"/>
        <w:spacing w:line="360" w:lineRule="auto"/>
        <w:rPr>
          <w:rFonts w:ascii="Times New Roman" w:eastAsia="Times New Roman" w:hAnsi="Times New Roman" w:cs="Times New Roman"/>
          <w:b/>
          <w:bCs/>
          <w:sz w:val="40"/>
          <w:szCs w:val="40"/>
          <w:lang w:val="en-US"/>
        </w:rPr>
      </w:pPr>
      <w:r w:rsidRPr="007009F0">
        <w:rPr>
          <w:rFonts w:ascii="Times New Roman" w:hAnsi="Times New Roman"/>
          <w:b/>
          <w:bCs/>
          <w:sz w:val="40"/>
          <w:szCs w:val="40"/>
          <w:lang w:val="en-US"/>
        </w:rPr>
        <w:lastRenderedPageBreak/>
        <w:t>Summary and reflections</w:t>
      </w:r>
    </w:p>
    <w:p w14:paraId="031A6D76" w14:textId="2A67BB39" w:rsidR="005E43FE" w:rsidRDefault="00177B63">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I’ve </w:t>
      </w:r>
      <w:r w:rsidR="000476E6">
        <w:rPr>
          <w:rFonts w:ascii="Times New Roman" w:eastAsia="Times New Roman" w:hAnsi="Times New Roman" w:cs="Times New Roman"/>
          <w:sz w:val="24"/>
          <w:szCs w:val="24"/>
          <w:lang w:val="en-US"/>
        </w:rPr>
        <w:t>gained a better understanding of roles that exist within data governance and a glimpse of a data management department at Apple through reviewing Apple</w:t>
      </w:r>
      <w:r w:rsidR="003F213F">
        <w:rPr>
          <w:rFonts w:ascii="Times New Roman" w:eastAsia="Times New Roman" w:hAnsi="Times New Roman" w:cs="Times New Roman"/>
          <w:sz w:val="24"/>
          <w:szCs w:val="24"/>
          <w:lang w:val="en-US"/>
        </w:rPr>
        <w:t>’</w:t>
      </w:r>
      <w:r w:rsidR="000476E6">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w:t>
      </w:r>
      <w:r w:rsidR="00B347FD">
        <w:rPr>
          <w:rFonts w:ascii="Times New Roman" w:eastAsia="Times New Roman" w:hAnsi="Times New Roman" w:cs="Times New Roman"/>
          <w:sz w:val="24"/>
          <w:szCs w:val="24"/>
          <w:lang w:val="en-US"/>
        </w:rPr>
        <w:t>data workflow, engineer</w:t>
      </w:r>
      <w:r w:rsidR="00F77D80">
        <w:rPr>
          <w:rFonts w:ascii="Times New Roman" w:eastAsia="Times New Roman" w:hAnsi="Times New Roman" w:cs="Times New Roman"/>
          <w:sz w:val="24"/>
          <w:szCs w:val="24"/>
          <w:lang w:val="en-US"/>
        </w:rPr>
        <w:t>ing</w:t>
      </w:r>
      <w:r w:rsidR="00B347FD">
        <w:rPr>
          <w:rFonts w:ascii="Times New Roman" w:eastAsia="Times New Roman" w:hAnsi="Times New Roman" w:cs="Times New Roman"/>
          <w:sz w:val="24"/>
          <w:szCs w:val="24"/>
          <w:lang w:val="en-US"/>
        </w:rPr>
        <w:t xml:space="preserve"> </w:t>
      </w:r>
      <w:r w:rsidR="003E6E28">
        <w:rPr>
          <w:rFonts w:ascii="Times New Roman" w:eastAsia="Times New Roman" w:hAnsi="Times New Roman" w:cs="Times New Roman"/>
          <w:sz w:val="24"/>
          <w:szCs w:val="24"/>
          <w:lang w:val="en-US"/>
        </w:rPr>
        <w:t xml:space="preserve">roles are responsibilities. </w:t>
      </w:r>
      <w:r w:rsidR="00B347FD">
        <w:rPr>
          <w:rFonts w:ascii="Times New Roman" w:eastAsia="Times New Roman" w:hAnsi="Times New Roman" w:cs="Times New Roman"/>
          <w:sz w:val="24"/>
          <w:szCs w:val="24"/>
          <w:lang w:val="en-US"/>
        </w:rPr>
        <w:t xml:space="preserve"> </w:t>
      </w:r>
    </w:p>
    <w:p w14:paraId="77EF0F5B" w14:textId="2AED9F9E" w:rsidR="003F213F" w:rsidRDefault="005600BC">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I’ve</w:t>
      </w:r>
      <w:r w:rsidR="003F213F">
        <w:rPr>
          <w:rFonts w:ascii="Times New Roman" w:eastAsia="Times New Roman" w:hAnsi="Times New Roman" w:cs="Times New Roman"/>
          <w:sz w:val="24"/>
          <w:szCs w:val="24"/>
          <w:lang w:val="en-US"/>
        </w:rPr>
        <w:t xml:space="preserve"> overview</w:t>
      </w:r>
      <w:r>
        <w:rPr>
          <w:rFonts w:ascii="Times New Roman" w:eastAsia="Times New Roman" w:hAnsi="Times New Roman" w:cs="Times New Roman"/>
          <w:sz w:val="24"/>
          <w:szCs w:val="24"/>
          <w:lang w:val="en-US"/>
        </w:rPr>
        <w:t>ed</w:t>
      </w:r>
      <w:r w:rsidR="003F213F">
        <w:rPr>
          <w:rFonts w:ascii="Times New Roman" w:eastAsia="Times New Roman" w:hAnsi="Times New Roman" w:cs="Times New Roman"/>
          <w:sz w:val="24"/>
          <w:szCs w:val="24"/>
          <w:lang w:val="en-US"/>
        </w:rPr>
        <w:t xml:space="preserve"> Apple’s data management plan outlined above, although a little more material could have been made public</w:t>
      </w:r>
      <w:r w:rsidR="00B02E5C">
        <w:rPr>
          <w:rFonts w:ascii="Times New Roman" w:eastAsia="Times New Roman" w:hAnsi="Times New Roman" w:cs="Times New Roman"/>
          <w:sz w:val="24"/>
          <w:szCs w:val="24"/>
          <w:lang w:val="en-US"/>
        </w:rPr>
        <w:t xml:space="preserve"> or perhaps more details for a more technically advanced </w:t>
      </w:r>
      <w:r>
        <w:rPr>
          <w:rFonts w:ascii="Times New Roman" w:eastAsia="Times New Roman" w:hAnsi="Times New Roman" w:cs="Times New Roman"/>
          <w:sz w:val="24"/>
          <w:szCs w:val="24"/>
          <w:lang w:val="en-US"/>
        </w:rPr>
        <w:t>audience.</w:t>
      </w:r>
      <w:r w:rsidRPr="00727951">
        <w:rPr>
          <w:rFonts w:ascii="Times New Roman" w:eastAsia="Times New Roman" w:hAnsi="Times New Roman" w:cs="Times New Roman"/>
          <w:sz w:val="24"/>
          <w:szCs w:val="24"/>
          <w:lang w:val="en-US"/>
        </w:rPr>
        <w:t xml:space="preserve"> I</w:t>
      </w:r>
      <w:r w:rsidRPr="00727951">
        <w:rPr>
          <w:rFonts w:ascii="Times New Roman" w:eastAsia="Times New Roman" w:hAnsi="Times New Roman" w:cs="Times New Roman"/>
          <w:sz w:val="24"/>
          <w:szCs w:val="24"/>
          <w:lang w:val="en-US"/>
        </w:rPr>
        <w:t xml:space="preserve"> assume with many of these processes </w:t>
      </w:r>
      <w:r w:rsidRPr="00727951">
        <w:rPr>
          <w:rFonts w:ascii="Times New Roman" w:eastAsia="Times New Roman" w:hAnsi="Times New Roman" w:cs="Times New Roman"/>
          <w:sz w:val="24"/>
          <w:szCs w:val="24"/>
          <w:lang w:val="en-US"/>
        </w:rPr>
        <w:t>it’s</w:t>
      </w:r>
      <w:r w:rsidRPr="00727951">
        <w:rPr>
          <w:rFonts w:ascii="Times New Roman" w:eastAsia="Times New Roman" w:hAnsi="Times New Roman" w:cs="Times New Roman"/>
          <w:sz w:val="24"/>
          <w:szCs w:val="24"/>
          <w:lang w:val="en-US"/>
        </w:rPr>
        <w:t xml:space="preserve"> easier to not say anything</w:t>
      </w:r>
      <w:r>
        <w:rPr>
          <w:rFonts w:ascii="Times New Roman" w:eastAsia="Times New Roman" w:hAnsi="Times New Roman" w:cs="Times New Roman"/>
          <w:sz w:val="24"/>
          <w:szCs w:val="24"/>
          <w:lang w:val="en-US"/>
        </w:rPr>
        <w:t xml:space="preserve"> </w:t>
      </w:r>
      <w:r w:rsidRPr="00727951">
        <w:rPr>
          <w:rFonts w:ascii="Times New Roman" w:eastAsia="Times New Roman" w:hAnsi="Times New Roman" w:cs="Times New Roman"/>
          <w:sz w:val="24"/>
          <w:szCs w:val="24"/>
          <w:lang w:val="en-US"/>
        </w:rPr>
        <w:t>rather than stating too much and opening themselves up to legal claims adding even more overhead to an already heavy workload.</w:t>
      </w:r>
    </w:p>
    <w:p w14:paraId="597BF395" w14:textId="70309EE9" w:rsidR="00727951" w:rsidRPr="00727951" w:rsidRDefault="005A3DD1" w:rsidP="00727951">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w:t>
      </w:r>
      <w:r w:rsidR="00727951" w:rsidRPr="00727951">
        <w:rPr>
          <w:rFonts w:ascii="Times New Roman" w:eastAsia="Times New Roman" w:hAnsi="Times New Roman" w:cs="Times New Roman"/>
          <w:sz w:val="24"/>
          <w:szCs w:val="24"/>
          <w:lang w:val="en-US"/>
        </w:rPr>
        <w:t xml:space="preserve"> </w:t>
      </w:r>
      <w:r w:rsidR="00727951" w:rsidRPr="00727951">
        <w:rPr>
          <w:rFonts w:ascii="Times New Roman" w:eastAsia="Times New Roman" w:hAnsi="Times New Roman" w:cs="Times New Roman"/>
          <w:sz w:val="24"/>
          <w:szCs w:val="24"/>
          <w:lang w:val="en-US"/>
        </w:rPr>
        <w:t>isn’t</w:t>
      </w:r>
      <w:r w:rsidR="00727951" w:rsidRPr="00727951">
        <w:rPr>
          <w:rFonts w:ascii="Times New Roman" w:eastAsia="Times New Roman" w:hAnsi="Times New Roman" w:cs="Times New Roman"/>
          <w:sz w:val="24"/>
          <w:szCs w:val="24"/>
          <w:lang w:val="en-US"/>
        </w:rPr>
        <w:t xml:space="preserve"> collected </w:t>
      </w:r>
      <w:r>
        <w:rPr>
          <w:rFonts w:ascii="Times New Roman" w:eastAsia="Times New Roman" w:hAnsi="Times New Roman" w:cs="Times New Roman"/>
          <w:sz w:val="24"/>
          <w:szCs w:val="24"/>
          <w:lang w:val="en-US"/>
        </w:rPr>
        <w:t xml:space="preserve">automatically for most apps </w:t>
      </w:r>
      <w:r w:rsidR="00727951" w:rsidRPr="00727951">
        <w:rPr>
          <w:rFonts w:ascii="Times New Roman" w:eastAsia="Times New Roman" w:hAnsi="Times New Roman" w:cs="Times New Roman"/>
          <w:sz w:val="24"/>
          <w:szCs w:val="24"/>
          <w:lang w:val="en-US"/>
        </w:rPr>
        <w:t xml:space="preserve">making </w:t>
      </w:r>
      <w:r>
        <w:rPr>
          <w:rFonts w:ascii="Times New Roman" w:eastAsia="Times New Roman" w:hAnsi="Times New Roman" w:cs="Times New Roman"/>
          <w:sz w:val="24"/>
          <w:szCs w:val="24"/>
          <w:lang w:val="en-US"/>
        </w:rPr>
        <w:t xml:space="preserve">it </w:t>
      </w:r>
      <w:r w:rsidR="00727951" w:rsidRPr="00727951">
        <w:rPr>
          <w:rFonts w:ascii="Times New Roman" w:eastAsia="Times New Roman" w:hAnsi="Times New Roman" w:cs="Times New Roman"/>
          <w:sz w:val="24"/>
          <w:szCs w:val="24"/>
          <w:lang w:val="en-US"/>
        </w:rPr>
        <w:t xml:space="preserve">a plus unless a user chooses to participate and uses said applications with the ability to have their data removed upon request. An obvious </w:t>
      </w:r>
      <w:r w:rsidR="00727951" w:rsidRPr="00727951">
        <w:rPr>
          <w:rFonts w:ascii="Times New Roman" w:eastAsia="Times New Roman" w:hAnsi="Times New Roman" w:cs="Times New Roman"/>
          <w:sz w:val="24"/>
          <w:szCs w:val="24"/>
          <w:lang w:val="en-US"/>
        </w:rPr>
        <w:t>criticism</w:t>
      </w:r>
      <w:r w:rsidR="00727951" w:rsidRPr="00727951">
        <w:rPr>
          <w:rFonts w:ascii="Times New Roman" w:eastAsia="Times New Roman" w:hAnsi="Times New Roman" w:cs="Times New Roman"/>
          <w:sz w:val="24"/>
          <w:szCs w:val="24"/>
          <w:lang w:val="en-US"/>
        </w:rPr>
        <w:t xml:space="preserve"> is </w:t>
      </w:r>
      <w:r w:rsidR="00727951" w:rsidRPr="00727951">
        <w:rPr>
          <w:rFonts w:ascii="Times New Roman" w:eastAsia="Times New Roman" w:hAnsi="Times New Roman" w:cs="Times New Roman"/>
          <w:sz w:val="24"/>
          <w:szCs w:val="24"/>
          <w:lang w:val="en-US"/>
        </w:rPr>
        <w:t>whether</w:t>
      </w:r>
      <w:r w:rsidR="00727951" w:rsidRPr="00727951">
        <w:rPr>
          <w:rFonts w:ascii="Times New Roman" w:eastAsia="Times New Roman" w:hAnsi="Times New Roman" w:cs="Times New Roman"/>
          <w:sz w:val="24"/>
          <w:szCs w:val="24"/>
          <w:lang w:val="en-US"/>
        </w:rPr>
        <w:t xml:space="preserve"> a user must provide </w:t>
      </w:r>
      <w:r w:rsidR="00727951" w:rsidRPr="00727951">
        <w:rPr>
          <w:rFonts w:ascii="Times New Roman" w:eastAsia="Times New Roman" w:hAnsi="Times New Roman" w:cs="Times New Roman"/>
          <w:sz w:val="24"/>
          <w:szCs w:val="24"/>
          <w:lang w:val="en-US"/>
        </w:rPr>
        <w:t>consent</w:t>
      </w:r>
      <w:r w:rsidR="00727951" w:rsidRPr="00727951">
        <w:rPr>
          <w:rFonts w:ascii="Times New Roman" w:eastAsia="Times New Roman" w:hAnsi="Times New Roman" w:cs="Times New Roman"/>
          <w:sz w:val="24"/>
          <w:szCs w:val="24"/>
          <w:lang w:val="en-US"/>
        </w:rPr>
        <w:t xml:space="preserve"> before being given access to said application.</w:t>
      </w:r>
    </w:p>
    <w:p w14:paraId="68DF095A" w14:textId="336FCF00" w:rsidR="00727951" w:rsidRDefault="00727951" w:rsidP="00727951">
      <w:pPr>
        <w:pStyle w:val="Body"/>
        <w:spacing w:line="360" w:lineRule="auto"/>
        <w:rPr>
          <w:rFonts w:ascii="Times New Roman" w:eastAsia="Times New Roman" w:hAnsi="Times New Roman" w:cs="Times New Roman"/>
          <w:sz w:val="24"/>
          <w:szCs w:val="24"/>
          <w:lang w:val="en-US"/>
        </w:rPr>
      </w:pPr>
      <w:r w:rsidRPr="00727951">
        <w:rPr>
          <w:rFonts w:ascii="Times New Roman" w:eastAsia="Times New Roman" w:hAnsi="Times New Roman" w:cs="Times New Roman"/>
          <w:sz w:val="24"/>
          <w:szCs w:val="24"/>
          <w:lang w:val="en-US"/>
        </w:rPr>
        <w:t xml:space="preserve">Other than system diagnostics most data </w:t>
      </w:r>
      <w:r w:rsidR="005600BC" w:rsidRPr="00727951">
        <w:rPr>
          <w:rFonts w:ascii="Times New Roman" w:eastAsia="Times New Roman" w:hAnsi="Times New Roman" w:cs="Times New Roman"/>
          <w:sz w:val="24"/>
          <w:szCs w:val="24"/>
          <w:lang w:val="en-US"/>
        </w:rPr>
        <w:t>are</w:t>
      </w:r>
      <w:r w:rsidRPr="00727951">
        <w:rPr>
          <w:rFonts w:ascii="Times New Roman" w:eastAsia="Times New Roman" w:hAnsi="Times New Roman" w:cs="Times New Roman"/>
          <w:sz w:val="24"/>
          <w:szCs w:val="24"/>
          <w:lang w:val="en-US"/>
        </w:rPr>
        <w:t xml:space="preserve"> manually entered by the user which adds a layer of transparency</w:t>
      </w:r>
      <w:r w:rsidR="005A3DD1">
        <w:rPr>
          <w:rFonts w:ascii="Times New Roman" w:eastAsia="Times New Roman" w:hAnsi="Times New Roman" w:cs="Times New Roman"/>
          <w:sz w:val="24"/>
          <w:szCs w:val="24"/>
          <w:lang w:val="en-US"/>
        </w:rPr>
        <w:t xml:space="preserve"> </w:t>
      </w:r>
      <w:r w:rsidRPr="00727951">
        <w:rPr>
          <w:rFonts w:ascii="Times New Roman" w:eastAsia="Times New Roman" w:hAnsi="Times New Roman" w:cs="Times New Roman"/>
          <w:sz w:val="24"/>
          <w:szCs w:val="24"/>
          <w:lang w:val="en-US"/>
        </w:rPr>
        <w:t xml:space="preserve">as the user should be </w:t>
      </w:r>
      <w:r w:rsidRPr="00727951">
        <w:rPr>
          <w:rFonts w:ascii="Times New Roman" w:eastAsia="Times New Roman" w:hAnsi="Times New Roman" w:cs="Times New Roman"/>
          <w:sz w:val="24"/>
          <w:szCs w:val="24"/>
          <w:lang w:val="en-US"/>
        </w:rPr>
        <w:t>cognitive</w:t>
      </w:r>
      <w:r w:rsidRPr="00727951">
        <w:rPr>
          <w:rFonts w:ascii="Times New Roman" w:eastAsia="Times New Roman" w:hAnsi="Times New Roman" w:cs="Times New Roman"/>
          <w:sz w:val="24"/>
          <w:szCs w:val="24"/>
          <w:lang w:val="en-US"/>
        </w:rPr>
        <w:t xml:space="preserve"> of what they are doing and what information they are providing. There is an outline of how long data review periods last but no indicator of how this is </w:t>
      </w:r>
      <w:r w:rsidRPr="00727951">
        <w:rPr>
          <w:rFonts w:ascii="Times New Roman" w:eastAsia="Times New Roman" w:hAnsi="Times New Roman" w:cs="Times New Roman"/>
          <w:sz w:val="24"/>
          <w:szCs w:val="24"/>
          <w:lang w:val="en-US"/>
        </w:rPr>
        <w:t>done</w:t>
      </w:r>
      <w:r w:rsidR="005600BC">
        <w:rPr>
          <w:rFonts w:ascii="Times New Roman" w:eastAsia="Times New Roman" w:hAnsi="Times New Roman" w:cs="Times New Roman"/>
          <w:sz w:val="24"/>
          <w:szCs w:val="24"/>
          <w:lang w:val="en-US"/>
        </w:rPr>
        <w:t>, which again lacks detail probably due to potential legal claims.</w:t>
      </w:r>
    </w:p>
    <w:p w14:paraId="536C6BD0" w14:textId="77777777" w:rsidR="00574D01" w:rsidRDefault="00574D01">
      <w:pPr>
        <w:pStyle w:val="Body"/>
        <w:spacing w:line="360" w:lineRule="auto"/>
        <w:rPr>
          <w:rFonts w:ascii="Times New Roman" w:eastAsia="Times New Roman" w:hAnsi="Times New Roman" w:cs="Times New Roman"/>
          <w:sz w:val="24"/>
          <w:szCs w:val="24"/>
          <w:lang w:val="en-US"/>
        </w:rPr>
      </w:pPr>
    </w:p>
    <w:p w14:paraId="171AA073" w14:textId="738A1518" w:rsidR="00DF5EEA" w:rsidRDefault="00DF5EEA">
      <w:pPr>
        <w:pStyle w:val="Body"/>
        <w:spacing w:line="360" w:lineRule="auto"/>
        <w:rPr>
          <w:rFonts w:ascii="Times New Roman" w:eastAsia="Times New Roman" w:hAnsi="Times New Roman" w:cs="Times New Roman"/>
          <w:sz w:val="24"/>
          <w:szCs w:val="24"/>
          <w:lang w:val="en-US"/>
        </w:rPr>
      </w:pPr>
    </w:p>
    <w:p w14:paraId="13583833" w14:textId="1B3AEEAB" w:rsidR="00DF5EEA" w:rsidRDefault="00DF5EEA">
      <w:pPr>
        <w:pStyle w:val="Body"/>
        <w:spacing w:line="360" w:lineRule="auto"/>
        <w:rPr>
          <w:rFonts w:ascii="Times New Roman" w:eastAsia="Times New Roman" w:hAnsi="Times New Roman" w:cs="Times New Roman"/>
          <w:sz w:val="24"/>
          <w:szCs w:val="24"/>
          <w:lang w:val="en-US"/>
        </w:rPr>
      </w:pPr>
    </w:p>
    <w:p w14:paraId="3EE2C6FA" w14:textId="1CF828C8" w:rsidR="00EC640A" w:rsidRDefault="00EC640A">
      <w:pPr>
        <w:pStyle w:val="Body"/>
        <w:spacing w:line="360" w:lineRule="auto"/>
        <w:rPr>
          <w:rFonts w:ascii="Times New Roman" w:eastAsia="Times New Roman" w:hAnsi="Times New Roman" w:cs="Times New Roman"/>
          <w:sz w:val="24"/>
          <w:szCs w:val="24"/>
          <w:lang w:val="en-US"/>
        </w:rPr>
      </w:pPr>
    </w:p>
    <w:p w14:paraId="774150D4" w14:textId="1FC6BC7E" w:rsidR="00EC640A" w:rsidRDefault="00EC640A">
      <w:pPr>
        <w:pStyle w:val="Body"/>
        <w:spacing w:line="360" w:lineRule="auto"/>
        <w:rPr>
          <w:rFonts w:ascii="Times New Roman" w:eastAsia="Times New Roman" w:hAnsi="Times New Roman" w:cs="Times New Roman"/>
          <w:sz w:val="24"/>
          <w:szCs w:val="24"/>
          <w:lang w:val="en-US"/>
        </w:rPr>
      </w:pPr>
    </w:p>
    <w:p w14:paraId="263A01C5" w14:textId="1A62ADCC" w:rsidR="00EC640A" w:rsidRDefault="00EC640A">
      <w:pPr>
        <w:pStyle w:val="Body"/>
        <w:spacing w:line="360" w:lineRule="auto"/>
        <w:rPr>
          <w:rFonts w:ascii="Times New Roman" w:eastAsia="Times New Roman" w:hAnsi="Times New Roman" w:cs="Times New Roman"/>
          <w:sz w:val="24"/>
          <w:szCs w:val="24"/>
          <w:lang w:val="en-US"/>
        </w:rPr>
      </w:pPr>
    </w:p>
    <w:p w14:paraId="56B22CAC" w14:textId="0C6899DB" w:rsidR="00EC640A" w:rsidRDefault="00EC640A">
      <w:pPr>
        <w:pStyle w:val="Body"/>
        <w:spacing w:line="360" w:lineRule="auto"/>
        <w:rPr>
          <w:rFonts w:ascii="Times New Roman" w:eastAsia="Times New Roman" w:hAnsi="Times New Roman" w:cs="Times New Roman"/>
          <w:sz w:val="24"/>
          <w:szCs w:val="24"/>
          <w:lang w:val="en-US"/>
        </w:rPr>
      </w:pPr>
    </w:p>
    <w:p w14:paraId="23E31218" w14:textId="5939EAA6" w:rsidR="00EC640A" w:rsidRDefault="00EC640A">
      <w:pPr>
        <w:pStyle w:val="Body"/>
        <w:spacing w:line="360" w:lineRule="auto"/>
        <w:rPr>
          <w:rFonts w:ascii="Times New Roman" w:eastAsia="Times New Roman" w:hAnsi="Times New Roman" w:cs="Times New Roman"/>
          <w:sz w:val="24"/>
          <w:szCs w:val="24"/>
          <w:lang w:val="en-US"/>
        </w:rPr>
      </w:pPr>
    </w:p>
    <w:p w14:paraId="1DEBCA88" w14:textId="77777777" w:rsidR="00EC640A" w:rsidRPr="00DF5EEA" w:rsidRDefault="00EC640A">
      <w:pPr>
        <w:pStyle w:val="Body"/>
        <w:spacing w:line="360" w:lineRule="auto"/>
        <w:rPr>
          <w:rFonts w:ascii="Times New Roman" w:eastAsia="Times New Roman" w:hAnsi="Times New Roman" w:cs="Times New Roman"/>
          <w:sz w:val="24"/>
          <w:szCs w:val="24"/>
          <w:lang w:val="en-US"/>
        </w:rPr>
      </w:pPr>
    </w:p>
    <w:sdt>
      <w:sdtPr>
        <w:rPr>
          <w:rFonts w:ascii="Times New Roman" w:eastAsia="Arial Unicode MS" w:hAnsi="Times New Roman" w:cs="Times New Roman"/>
          <w:color w:val="auto"/>
          <w:sz w:val="24"/>
          <w:szCs w:val="24"/>
          <w:bdr w:val="nil"/>
        </w:rPr>
        <w:id w:val="-2020152987"/>
        <w:docPartObj>
          <w:docPartGallery w:val="Bibliographies"/>
          <w:docPartUnique/>
        </w:docPartObj>
      </w:sdtPr>
      <w:sdtEndPr/>
      <w:sdtContent>
        <w:p w14:paraId="6BC11175" w14:textId="1A838D2C" w:rsidR="000875BA" w:rsidRDefault="000875BA">
          <w:pPr>
            <w:pStyle w:val="Heading1"/>
          </w:pPr>
          <w:r>
            <w:t>References</w:t>
          </w:r>
        </w:p>
        <w:sdt>
          <w:sdtPr>
            <w:id w:val="-573587230"/>
            <w:bibliography/>
          </w:sdtPr>
          <w:sdtEndPr/>
          <w:sdtContent>
            <w:p w14:paraId="0FC0EA72" w14:textId="77777777" w:rsidR="00DD40C9" w:rsidRDefault="000875BA" w:rsidP="00DD40C9">
              <w:pPr>
                <w:pStyle w:val="Bibliography"/>
                <w:ind w:left="720" w:hanging="720"/>
                <w:rPr>
                  <w:noProof/>
                </w:rPr>
              </w:pPr>
              <w:r>
                <w:t xml:space="preserve"> </w:t>
              </w:r>
              <w:r>
                <w:fldChar w:fldCharType="begin"/>
              </w:r>
              <w:r>
                <w:instrText xml:space="preserve"> BIBLIOGRAPHY </w:instrText>
              </w:r>
              <w:r>
                <w:fldChar w:fldCharType="separate"/>
              </w:r>
              <w:r w:rsidR="00DD40C9">
                <w:rPr>
                  <w:noProof/>
                </w:rPr>
                <w:t xml:space="preserve">[1], G. (2021, Feb 27). </w:t>
              </w:r>
              <w:r w:rsidR="00DD40C9">
                <w:rPr>
                  <w:i/>
                  <w:iCs/>
                  <w:noProof/>
                </w:rPr>
                <w:t>play console help</w:t>
              </w:r>
              <w:r w:rsidR="00DD40C9">
                <w:rPr>
                  <w:noProof/>
                </w:rPr>
                <w:t>. Retrieved from support.google.com: https://support.google.com/googleplay/android-developer/answer/9859751?hl=en#:~:text=Note%3A%20For%20certain%20developer%20accounts,how%20long%20this%20should%20take</w:t>
              </w:r>
            </w:p>
            <w:p w14:paraId="76EEDDFE" w14:textId="77777777" w:rsidR="00DD40C9" w:rsidRDefault="00DD40C9" w:rsidP="00DD40C9">
              <w:pPr>
                <w:pStyle w:val="Bibliography"/>
                <w:ind w:left="720" w:hanging="720"/>
                <w:rPr>
                  <w:noProof/>
                </w:rPr>
              </w:pPr>
              <w:r>
                <w:rPr>
                  <w:noProof/>
                </w:rPr>
                <w:t xml:space="preserve">[10]Apple. (2021, March 6). </w:t>
              </w:r>
              <w:r>
                <w:rPr>
                  <w:i/>
                  <w:iCs/>
                  <w:noProof/>
                </w:rPr>
                <w:t>Our Commitment to</w:t>
              </w:r>
              <w:r>
                <w:rPr>
                  <w:noProof/>
                </w:rPr>
                <w:t>. Retrieved from apple.com: https://s2.q4cdn.com/470004039/files/doc_downloads/gov_docs/2020/Apple-Human-Rights-Policy.pdf</w:t>
              </w:r>
            </w:p>
            <w:p w14:paraId="44C75D86" w14:textId="77777777" w:rsidR="00DD40C9" w:rsidRDefault="00DD40C9" w:rsidP="00DD40C9">
              <w:pPr>
                <w:pStyle w:val="Bibliography"/>
                <w:ind w:left="720" w:hanging="720"/>
                <w:rPr>
                  <w:noProof/>
                </w:rPr>
              </w:pPr>
              <w:r>
                <w:rPr>
                  <w:noProof/>
                </w:rPr>
                <w:t xml:space="preserve">[11]Apple. (2021, March 6). </w:t>
              </w:r>
              <w:r>
                <w:rPr>
                  <w:i/>
                  <w:iCs/>
                  <w:noProof/>
                </w:rPr>
                <w:t>Transparency Report</w:t>
              </w:r>
              <w:r>
                <w:rPr>
                  <w:noProof/>
                </w:rPr>
                <w:t>. Retrieved from apple.com: https://www.apple.com/legal/transparency/</w:t>
              </w:r>
            </w:p>
            <w:p w14:paraId="2F5BA816" w14:textId="77777777" w:rsidR="00DD40C9" w:rsidRDefault="00DD40C9" w:rsidP="00DD40C9">
              <w:pPr>
                <w:pStyle w:val="Bibliography"/>
                <w:ind w:left="720" w:hanging="720"/>
                <w:rPr>
                  <w:noProof/>
                </w:rPr>
              </w:pPr>
              <w:r>
                <w:rPr>
                  <w:noProof/>
                </w:rPr>
                <w:t xml:space="preserve">[2] inc., A. (2021, Feb 27). </w:t>
              </w:r>
              <w:r>
                <w:rPr>
                  <w:i/>
                  <w:iCs/>
                  <w:noProof/>
                </w:rPr>
                <w:t>Preparing apps for review</w:t>
              </w:r>
              <w:r>
                <w:rPr>
                  <w:noProof/>
                </w:rPr>
                <w:t>. Retrieved from developer.apple.com: https://developer.apple.com/app-store/review/#:~:text=On%20average%2C%2050%25%20of%20apps,and%20you%20will%20be%20notified</w:t>
              </w:r>
            </w:p>
            <w:p w14:paraId="6A4C15A1" w14:textId="77777777" w:rsidR="00DD40C9" w:rsidRDefault="00DD40C9" w:rsidP="00DD40C9">
              <w:pPr>
                <w:pStyle w:val="Bibliography"/>
                <w:ind w:left="720" w:hanging="720"/>
                <w:rPr>
                  <w:noProof/>
                </w:rPr>
              </w:pPr>
              <w:r>
                <w:rPr>
                  <w:noProof/>
                </w:rPr>
                <w:t xml:space="preserve">[3] Hern, A. (2020, Nov 20). </w:t>
              </w:r>
              <w:r>
                <w:rPr>
                  <w:i/>
                  <w:iCs/>
                  <w:noProof/>
                </w:rPr>
                <w:t>Apple accuses Facebook of 'disregard for user privacy'</w:t>
              </w:r>
              <w:r>
                <w:rPr>
                  <w:noProof/>
                </w:rPr>
                <w:t>. Retrieved from theguardian.com: https://www.theguardian.com/technology/2020/nov/20/apple-accuses-facebook-of-disregard-for-user-privacy</w:t>
              </w:r>
            </w:p>
            <w:p w14:paraId="03E69FD4" w14:textId="77777777" w:rsidR="00DD40C9" w:rsidRDefault="00DD40C9" w:rsidP="00DD40C9">
              <w:pPr>
                <w:pStyle w:val="Bibliography"/>
                <w:ind w:left="720" w:hanging="720"/>
                <w:rPr>
                  <w:noProof/>
                </w:rPr>
              </w:pPr>
              <w:r>
                <w:rPr>
                  <w:noProof/>
                </w:rPr>
                <w:t xml:space="preserve">[4] inc, A. (2020, Dec 14). </w:t>
              </w:r>
              <w:r>
                <w:rPr>
                  <w:i/>
                  <w:iCs/>
                  <w:noProof/>
                </w:rPr>
                <w:t>Apple Privacy Policy, Personal Data Apple Collects from You</w:t>
              </w:r>
              <w:r>
                <w:rPr>
                  <w:noProof/>
                </w:rPr>
                <w:t>. Retrieved from apple.com: https://www.apple.com/legal/privacy/en-ww/</w:t>
              </w:r>
            </w:p>
            <w:p w14:paraId="418E2F6E" w14:textId="77777777" w:rsidR="00DD40C9" w:rsidRDefault="00DD40C9" w:rsidP="00DD40C9">
              <w:pPr>
                <w:pStyle w:val="Bibliography"/>
                <w:ind w:left="720" w:hanging="720"/>
                <w:rPr>
                  <w:noProof/>
                </w:rPr>
              </w:pPr>
              <w:r>
                <w:rPr>
                  <w:noProof/>
                </w:rPr>
                <w:t xml:space="preserve">[5] inc, A. (2020, Nov 20). </w:t>
              </w:r>
              <w:r>
                <w:rPr>
                  <w:i/>
                  <w:iCs/>
                  <w:noProof/>
                </w:rPr>
                <w:t>Apple Health Study Apps Privacy Policy</w:t>
              </w:r>
              <w:r>
                <w:rPr>
                  <w:noProof/>
                </w:rPr>
                <w:t>. Retrieved from apple.com: https://www.apple.com/legal/privacy/apple-health-studies/en-ww/</w:t>
              </w:r>
            </w:p>
            <w:p w14:paraId="06BE5745" w14:textId="77777777" w:rsidR="00DD40C9" w:rsidRDefault="00DD40C9" w:rsidP="00DD40C9">
              <w:pPr>
                <w:pStyle w:val="Bibliography"/>
                <w:ind w:left="720" w:hanging="720"/>
                <w:rPr>
                  <w:noProof/>
                </w:rPr>
              </w:pPr>
              <w:r>
                <w:rPr>
                  <w:noProof/>
                </w:rPr>
                <w:t xml:space="preserve">[6]Apple. (2020, March 1). </w:t>
              </w:r>
              <w:r>
                <w:rPr>
                  <w:i/>
                  <w:iCs/>
                  <w:noProof/>
                </w:rPr>
                <w:t>Apple Platform Security</w:t>
              </w:r>
              <w:r>
                <w:rPr>
                  <w:noProof/>
                </w:rPr>
                <w:t>. Retrieved from support.aple.com: https://support.apple.com/en-ie/guide/security/welcome/web</w:t>
              </w:r>
            </w:p>
            <w:p w14:paraId="4F26B068" w14:textId="77777777" w:rsidR="00DD40C9" w:rsidRDefault="00DD40C9" w:rsidP="00DD40C9">
              <w:pPr>
                <w:pStyle w:val="Bibliography"/>
                <w:ind w:left="720" w:hanging="720"/>
                <w:rPr>
                  <w:noProof/>
                </w:rPr>
              </w:pPr>
              <w:r>
                <w:rPr>
                  <w:noProof/>
                </w:rPr>
                <w:t xml:space="preserve">[7]Apple. (2021, Feb 27). </w:t>
              </w:r>
              <w:r>
                <w:rPr>
                  <w:i/>
                  <w:iCs/>
                  <w:noProof/>
                </w:rPr>
                <w:t>Apple Privacy Policy, Protection of Personal Data at Apple</w:t>
              </w:r>
              <w:r>
                <w:rPr>
                  <w:noProof/>
                </w:rPr>
                <w:t>. Retrieved from apple.com: https://www.apple.com/legal/privacy/en-ww/</w:t>
              </w:r>
            </w:p>
            <w:p w14:paraId="1A4A646B" w14:textId="77777777" w:rsidR="00DD40C9" w:rsidRDefault="00DD40C9" w:rsidP="00DD40C9">
              <w:pPr>
                <w:pStyle w:val="Bibliography"/>
                <w:ind w:left="720" w:hanging="720"/>
                <w:rPr>
                  <w:noProof/>
                </w:rPr>
              </w:pPr>
              <w:r>
                <w:rPr>
                  <w:noProof/>
                </w:rPr>
                <w:t xml:space="preserve">[8]Apple. (2021, Feb 27). </w:t>
              </w:r>
              <w:r>
                <w:rPr>
                  <w:i/>
                  <w:iCs/>
                  <w:noProof/>
                </w:rPr>
                <w:t>Protection of Personal Data at Apple</w:t>
              </w:r>
              <w:r>
                <w:rPr>
                  <w:noProof/>
                </w:rPr>
                <w:t>. Retrieved from apple.com: https://www.apple.com/legal/privacy/en-ww/</w:t>
              </w:r>
            </w:p>
            <w:p w14:paraId="32FB2028" w14:textId="77777777" w:rsidR="00DD40C9" w:rsidRDefault="00DD40C9" w:rsidP="00DD40C9">
              <w:pPr>
                <w:pStyle w:val="Bibliography"/>
                <w:ind w:left="720" w:hanging="720"/>
                <w:rPr>
                  <w:noProof/>
                </w:rPr>
              </w:pPr>
              <w:r>
                <w:rPr>
                  <w:noProof/>
                </w:rPr>
                <w:t xml:space="preserve">[9]Apple. (2021, Feb 27). </w:t>
              </w:r>
              <w:r>
                <w:rPr>
                  <w:i/>
                  <w:iCs/>
                  <w:noProof/>
                </w:rPr>
                <w:t>Privacy Governance</w:t>
              </w:r>
              <w:r>
                <w:rPr>
                  <w:noProof/>
                </w:rPr>
                <w:t>. Retrieved from apple.com: https://www.apple.com/legal/privacy/en-ww/governance/</w:t>
              </w:r>
            </w:p>
            <w:p w14:paraId="68C7933D" w14:textId="23A8B70F" w:rsidR="000875BA" w:rsidRDefault="000875BA" w:rsidP="00DD40C9">
              <w:r>
                <w:rPr>
                  <w:b/>
                  <w:bCs/>
                  <w:noProof/>
                </w:rPr>
                <w:fldChar w:fldCharType="end"/>
              </w:r>
            </w:p>
          </w:sdtContent>
        </w:sdt>
      </w:sdtContent>
    </w:sdt>
    <w:p w14:paraId="456EB873" w14:textId="69A56907" w:rsidR="005E43FE" w:rsidRDefault="005E43FE" w:rsidP="000875BA">
      <w:pPr>
        <w:pStyle w:val="Body"/>
        <w:spacing w:line="360" w:lineRule="auto"/>
      </w:pPr>
    </w:p>
    <w:sectPr w:rsidR="005E43FE">
      <w:footerReference w:type="default" r:id="rId8"/>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B9952" w14:textId="77777777" w:rsidR="00E22ECB" w:rsidRDefault="00E22ECB">
      <w:r>
        <w:separator/>
      </w:r>
    </w:p>
  </w:endnote>
  <w:endnote w:type="continuationSeparator" w:id="0">
    <w:p w14:paraId="22B2AF26" w14:textId="77777777" w:rsidR="00E22ECB" w:rsidRDefault="00E22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FAD93" w14:textId="77777777" w:rsidR="005E43FE" w:rsidRDefault="00F519AA">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0875BA">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B6FEA" w14:textId="77777777" w:rsidR="00E22ECB" w:rsidRDefault="00E22ECB">
      <w:r>
        <w:separator/>
      </w:r>
    </w:p>
  </w:footnote>
  <w:footnote w:type="continuationSeparator" w:id="0">
    <w:p w14:paraId="13809662" w14:textId="77777777" w:rsidR="00E22ECB" w:rsidRDefault="00E22E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3FE"/>
    <w:rsid w:val="000252FA"/>
    <w:rsid w:val="000476E6"/>
    <w:rsid w:val="00050B29"/>
    <w:rsid w:val="00055DA4"/>
    <w:rsid w:val="00080523"/>
    <w:rsid w:val="000875BA"/>
    <w:rsid w:val="000A61B8"/>
    <w:rsid w:val="000D1632"/>
    <w:rsid w:val="00105D6A"/>
    <w:rsid w:val="00112675"/>
    <w:rsid w:val="00141C1E"/>
    <w:rsid w:val="00177B63"/>
    <w:rsid w:val="0019018A"/>
    <w:rsid w:val="00197CE6"/>
    <w:rsid w:val="001B2398"/>
    <w:rsid w:val="001F5E76"/>
    <w:rsid w:val="00207BDF"/>
    <w:rsid w:val="002173AA"/>
    <w:rsid w:val="00242FF6"/>
    <w:rsid w:val="00253280"/>
    <w:rsid w:val="00280362"/>
    <w:rsid w:val="002C7FDC"/>
    <w:rsid w:val="003275D4"/>
    <w:rsid w:val="003331EA"/>
    <w:rsid w:val="00396A72"/>
    <w:rsid w:val="003E6E28"/>
    <w:rsid w:val="003F213F"/>
    <w:rsid w:val="00406D60"/>
    <w:rsid w:val="004970BD"/>
    <w:rsid w:val="004E18D2"/>
    <w:rsid w:val="005035EB"/>
    <w:rsid w:val="0051004F"/>
    <w:rsid w:val="00535136"/>
    <w:rsid w:val="005536EB"/>
    <w:rsid w:val="005600BC"/>
    <w:rsid w:val="00574D01"/>
    <w:rsid w:val="005A3DD1"/>
    <w:rsid w:val="005E43FE"/>
    <w:rsid w:val="00617598"/>
    <w:rsid w:val="00671B45"/>
    <w:rsid w:val="00674CEF"/>
    <w:rsid w:val="00684024"/>
    <w:rsid w:val="006D1085"/>
    <w:rsid w:val="007009F0"/>
    <w:rsid w:val="00715602"/>
    <w:rsid w:val="00726D3B"/>
    <w:rsid w:val="00727951"/>
    <w:rsid w:val="0073263B"/>
    <w:rsid w:val="0076443E"/>
    <w:rsid w:val="007A53EF"/>
    <w:rsid w:val="007D5E8B"/>
    <w:rsid w:val="008006E7"/>
    <w:rsid w:val="008136C6"/>
    <w:rsid w:val="00840314"/>
    <w:rsid w:val="00850CFA"/>
    <w:rsid w:val="00877408"/>
    <w:rsid w:val="008C2D44"/>
    <w:rsid w:val="008D2821"/>
    <w:rsid w:val="008E100D"/>
    <w:rsid w:val="00906AFF"/>
    <w:rsid w:val="009810F9"/>
    <w:rsid w:val="009A6E62"/>
    <w:rsid w:val="009C3E1D"/>
    <w:rsid w:val="009F3EBB"/>
    <w:rsid w:val="00A16C40"/>
    <w:rsid w:val="00A23C90"/>
    <w:rsid w:val="00A33992"/>
    <w:rsid w:val="00A354F0"/>
    <w:rsid w:val="00A471ED"/>
    <w:rsid w:val="00A66E4A"/>
    <w:rsid w:val="00A73BFC"/>
    <w:rsid w:val="00A73E21"/>
    <w:rsid w:val="00A86E74"/>
    <w:rsid w:val="00AE3451"/>
    <w:rsid w:val="00B02E5C"/>
    <w:rsid w:val="00B33BAE"/>
    <w:rsid w:val="00B347FD"/>
    <w:rsid w:val="00B944A6"/>
    <w:rsid w:val="00BB7896"/>
    <w:rsid w:val="00BC1865"/>
    <w:rsid w:val="00BC39FD"/>
    <w:rsid w:val="00BF344B"/>
    <w:rsid w:val="00C1772E"/>
    <w:rsid w:val="00C40829"/>
    <w:rsid w:val="00C502EE"/>
    <w:rsid w:val="00C53203"/>
    <w:rsid w:val="00C71A1F"/>
    <w:rsid w:val="00C953E6"/>
    <w:rsid w:val="00CC33DE"/>
    <w:rsid w:val="00D13065"/>
    <w:rsid w:val="00D40DDD"/>
    <w:rsid w:val="00D61A01"/>
    <w:rsid w:val="00D6702D"/>
    <w:rsid w:val="00D91A40"/>
    <w:rsid w:val="00DC7B40"/>
    <w:rsid w:val="00DD40C9"/>
    <w:rsid w:val="00DF5EEA"/>
    <w:rsid w:val="00E22ECB"/>
    <w:rsid w:val="00E67EDA"/>
    <w:rsid w:val="00E75385"/>
    <w:rsid w:val="00EA3EEE"/>
    <w:rsid w:val="00EB6DEB"/>
    <w:rsid w:val="00EC640A"/>
    <w:rsid w:val="00F24073"/>
    <w:rsid w:val="00F519AA"/>
    <w:rsid w:val="00F77D80"/>
    <w:rsid w:val="00FB224F"/>
    <w:rsid w:val="00FD186C"/>
    <w:rsid w:val="00FF4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067A"/>
  <w15:docId w15:val="{9837A464-9221-4221-A371-6B9541A6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0875B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none" w:color="0563C1"/>
    </w:rPr>
  </w:style>
  <w:style w:type="character" w:customStyle="1" w:styleId="Heading1Char">
    <w:name w:val="Heading 1 Char"/>
    <w:basedOn w:val="DefaultParagraphFont"/>
    <w:link w:val="Heading1"/>
    <w:uiPriority w:val="9"/>
    <w:rsid w:val="000875BA"/>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Bibliography">
    <w:name w:val="Bibliography"/>
    <w:basedOn w:val="Normal"/>
    <w:next w:val="Normal"/>
    <w:uiPriority w:val="37"/>
    <w:unhideWhenUsed/>
    <w:rsid w:val="00087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8752">
      <w:bodyDiv w:val="1"/>
      <w:marLeft w:val="0"/>
      <w:marRight w:val="0"/>
      <w:marTop w:val="0"/>
      <w:marBottom w:val="0"/>
      <w:divBdr>
        <w:top w:val="none" w:sz="0" w:space="0" w:color="auto"/>
        <w:left w:val="none" w:sz="0" w:space="0" w:color="auto"/>
        <w:bottom w:val="none" w:sz="0" w:space="0" w:color="auto"/>
        <w:right w:val="none" w:sz="0" w:space="0" w:color="auto"/>
      </w:divBdr>
    </w:div>
    <w:div w:id="35156491">
      <w:bodyDiv w:val="1"/>
      <w:marLeft w:val="0"/>
      <w:marRight w:val="0"/>
      <w:marTop w:val="0"/>
      <w:marBottom w:val="0"/>
      <w:divBdr>
        <w:top w:val="none" w:sz="0" w:space="0" w:color="auto"/>
        <w:left w:val="none" w:sz="0" w:space="0" w:color="auto"/>
        <w:bottom w:val="none" w:sz="0" w:space="0" w:color="auto"/>
        <w:right w:val="none" w:sz="0" w:space="0" w:color="auto"/>
      </w:divBdr>
    </w:div>
    <w:div w:id="95293602">
      <w:bodyDiv w:val="1"/>
      <w:marLeft w:val="0"/>
      <w:marRight w:val="0"/>
      <w:marTop w:val="0"/>
      <w:marBottom w:val="0"/>
      <w:divBdr>
        <w:top w:val="none" w:sz="0" w:space="0" w:color="auto"/>
        <w:left w:val="none" w:sz="0" w:space="0" w:color="auto"/>
        <w:bottom w:val="none" w:sz="0" w:space="0" w:color="auto"/>
        <w:right w:val="none" w:sz="0" w:space="0" w:color="auto"/>
      </w:divBdr>
    </w:div>
    <w:div w:id="130756628">
      <w:bodyDiv w:val="1"/>
      <w:marLeft w:val="0"/>
      <w:marRight w:val="0"/>
      <w:marTop w:val="0"/>
      <w:marBottom w:val="0"/>
      <w:divBdr>
        <w:top w:val="none" w:sz="0" w:space="0" w:color="auto"/>
        <w:left w:val="none" w:sz="0" w:space="0" w:color="auto"/>
        <w:bottom w:val="none" w:sz="0" w:space="0" w:color="auto"/>
        <w:right w:val="none" w:sz="0" w:space="0" w:color="auto"/>
      </w:divBdr>
    </w:div>
    <w:div w:id="135266816">
      <w:bodyDiv w:val="1"/>
      <w:marLeft w:val="0"/>
      <w:marRight w:val="0"/>
      <w:marTop w:val="0"/>
      <w:marBottom w:val="0"/>
      <w:divBdr>
        <w:top w:val="none" w:sz="0" w:space="0" w:color="auto"/>
        <w:left w:val="none" w:sz="0" w:space="0" w:color="auto"/>
        <w:bottom w:val="none" w:sz="0" w:space="0" w:color="auto"/>
        <w:right w:val="none" w:sz="0" w:space="0" w:color="auto"/>
      </w:divBdr>
    </w:div>
    <w:div w:id="135682373">
      <w:bodyDiv w:val="1"/>
      <w:marLeft w:val="0"/>
      <w:marRight w:val="0"/>
      <w:marTop w:val="0"/>
      <w:marBottom w:val="0"/>
      <w:divBdr>
        <w:top w:val="none" w:sz="0" w:space="0" w:color="auto"/>
        <w:left w:val="none" w:sz="0" w:space="0" w:color="auto"/>
        <w:bottom w:val="none" w:sz="0" w:space="0" w:color="auto"/>
        <w:right w:val="none" w:sz="0" w:space="0" w:color="auto"/>
      </w:divBdr>
    </w:div>
    <w:div w:id="160126462">
      <w:bodyDiv w:val="1"/>
      <w:marLeft w:val="0"/>
      <w:marRight w:val="0"/>
      <w:marTop w:val="0"/>
      <w:marBottom w:val="0"/>
      <w:divBdr>
        <w:top w:val="none" w:sz="0" w:space="0" w:color="auto"/>
        <w:left w:val="none" w:sz="0" w:space="0" w:color="auto"/>
        <w:bottom w:val="none" w:sz="0" w:space="0" w:color="auto"/>
        <w:right w:val="none" w:sz="0" w:space="0" w:color="auto"/>
      </w:divBdr>
    </w:div>
    <w:div w:id="237250470">
      <w:bodyDiv w:val="1"/>
      <w:marLeft w:val="0"/>
      <w:marRight w:val="0"/>
      <w:marTop w:val="0"/>
      <w:marBottom w:val="0"/>
      <w:divBdr>
        <w:top w:val="none" w:sz="0" w:space="0" w:color="auto"/>
        <w:left w:val="none" w:sz="0" w:space="0" w:color="auto"/>
        <w:bottom w:val="none" w:sz="0" w:space="0" w:color="auto"/>
        <w:right w:val="none" w:sz="0" w:space="0" w:color="auto"/>
      </w:divBdr>
    </w:div>
    <w:div w:id="327750027">
      <w:bodyDiv w:val="1"/>
      <w:marLeft w:val="0"/>
      <w:marRight w:val="0"/>
      <w:marTop w:val="0"/>
      <w:marBottom w:val="0"/>
      <w:divBdr>
        <w:top w:val="none" w:sz="0" w:space="0" w:color="auto"/>
        <w:left w:val="none" w:sz="0" w:space="0" w:color="auto"/>
        <w:bottom w:val="none" w:sz="0" w:space="0" w:color="auto"/>
        <w:right w:val="none" w:sz="0" w:space="0" w:color="auto"/>
      </w:divBdr>
    </w:div>
    <w:div w:id="330790952">
      <w:bodyDiv w:val="1"/>
      <w:marLeft w:val="0"/>
      <w:marRight w:val="0"/>
      <w:marTop w:val="0"/>
      <w:marBottom w:val="0"/>
      <w:divBdr>
        <w:top w:val="none" w:sz="0" w:space="0" w:color="auto"/>
        <w:left w:val="none" w:sz="0" w:space="0" w:color="auto"/>
        <w:bottom w:val="none" w:sz="0" w:space="0" w:color="auto"/>
        <w:right w:val="none" w:sz="0" w:space="0" w:color="auto"/>
      </w:divBdr>
    </w:div>
    <w:div w:id="407534735">
      <w:bodyDiv w:val="1"/>
      <w:marLeft w:val="0"/>
      <w:marRight w:val="0"/>
      <w:marTop w:val="0"/>
      <w:marBottom w:val="0"/>
      <w:divBdr>
        <w:top w:val="none" w:sz="0" w:space="0" w:color="auto"/>
        <w:left w:val="none" w:sz="0" w:space="0" w:color="auto"/>
        <w:bottom w:val="none" w:sz="0" w:space="0" w:color="auto"/>
        <w:right w:val="none" w:sz="0" w:space="0" w:color="auto"/>
      </w:divBdr>
    </w:div>
    <w:div w:id="417142960">
      <w:bodyDiv w:val="1"/>
      <w:marLeft w:val="0"/>
      <w:marRight w:val="0"/>
      <w:marTop w:val="0"/>
      <w:marBottom w:val="0"/>
      <w:divBdr>
        <w:top w:val="none" w:sz="0" w:space="0" w:color="auto"/>
        <w:left w:val="none" w:sz="0" w:space="0" w:color="auto"/>
        <w:bottom w:val="none" w:sz="0" w:space="0" w:color="auto"/>
        <w:right w:val="none" w:sz="0" w:space="0" w:color="auto"/>
      </w:divBdr>
    </w:div>
    <w:div w:id="442923122">
      <w:bodyDiv w:val="1"/>
      <w:marLeft w:val="0"/>
      <w:marRight w:val="0"/>
      <w:marTop w:val="0"/>
      <w:marBottom w:val="0"/>
      <w:divBdr>
        <w:top w:val="none" w:sz="0" w:space="0" w:color="auto"/>
        <w:left w:val="none" w:sz="0" w:space="0" w:color="auto"/>
        <w:bottom w:val="none" w:sz="0" w:space="0" w:color="auto"/>
        <w:right w:val="none" w:sz="0" w:space="0" w:color="auto"/>
      </w:divBdr>
    </w:div>
    <w:div w:id="457526944">
      <w:bodyDiv w:val="1"/>
      <w:marLeft w:val="0"/>
      <w:marRight w:val="0"/>
      <w:marTop w:val="0"/>
      <w:marBottom w:val="0"/>
      <w:divBdr>
        <w:top w:val="none" w:sz="0" w:space="0" w:color="auto"/>
        <w:left w:val="none" w:sz="0" w:space="0" w:color="auto"/>
        <w:bottom w:val="none" w:sz="0" w:space="0" w:color="auto"/>
        <w:right w:val="none" w:sz="0" w:space="0" w:color="auto"/>
      </w:divBdr>
    </w:div>
    <w:div w:id="467671840">
      <w:bodyDiv w:val="1"/>
      <w:marLeft w:val="0"/>
      <w:marRight w:val="0"/>
      <w:marTop w:val="0"/>
      <w:marBottom w:val="0"/>
      <w:divBdr>
        <w:top w:val="none" w:sz="0" w:space="0" w:color="auto"/>
        <w:left w:val="none" w:sz="0" w:space="0" w:color="auto"/>
        <w:bottom w:val="none" w:sz="0" w:space="0" w:color="auto"/>
        <w:right w:val="none" w:sz="0" w:space="0" w:color="auto"/>
      </w:divBdr>
    </w:div>
    <w:div w:id="513501444">
      <w:bodyDiv w:val="1"/>
      <w:marLeft w:val="0"/>
      <w:marRight w:val="0"/>
      <w:marTop w:val="0"/>
      <w:marBottom w:val="0"/>
      <w:divBdr>
        <w:top w:val="none" w:sz="0" w:space="0" w:color="auto"/>
        <w:left w:val="none" w:sz="0" w:space="0" w:color="auto"/>
        <w:bottom w:val="none" w:sz="0" w:space="0" w:color="auto"/>
        <w:right w:val="none" w:sz="0" w:space="0" w:color="auto"/>
      </w:divBdr>
    </w:div>
    <w:div w:id="537544613">
      <w:bodyDiv w:val="1"/>
      <w:marLeft w:val="0"/>
      <w:marRight w:val="0"/>
      <w:marTop w:val="0"/>
      <w:marBottom w:val="0"/>
      <w:divBdr>
        <w:top w:val="none" w:sz="0" w:space="0" w:color="auto"/>
        <w:left w:val="none" w:sz="0" w:space="0" w:color="auto"/>
        <w:bottom w:val="none" w:sz="0" w:space="0" w:color="auto"/>
        <w:right w:val="none" w:sz="0" w:space="0" w:color="auto"/>
      </w:divBdr>
    </w:div>
    <w:div w:id="573777867">
      <w:bodyDiv w:val="1"/>
      <w:marLeft w:val="0"/>
      <w:marRight w:val="0"/>
      <w:marTop w:val="0"/>
      <w:marBottom w:val="0"/>
      <w:divBdr>
        <w:top w:val="none" w:sz="0" w:space="0" w:color="auto"/>
        <w:left w:val="none" w:sz="0" w:space="0" w:color="auto"/>
        <w:bottom w:val="none" w:sz="0" w:space="0" w:color="auto"/>
        <w:right w:val="none" w:sz="0" w:space="0" w:color="auto"/>
      </w:divBdr>
    </w:div>
    <w:div w:id="588738233">
      <w:bodyDiv w:val="1"/>
      <w:marLeft w:val="0"/>
      <w:marRight w:val="0"/>
      <w:marTop w:val="0"/>
      <w:marBottom w:val="0"/>
      <w:divBdr>
        <w:top w:val="none" w:sz="0" w:space="0" w:color="auto"/>
        <w:left w:val="none" w:sz="0" w:space="0" w:color="auto"/>
        <w:bottom w:val="none" w:sz="0" w:space="0" w:color="auto"/>
        <w:right w:val="none" w:sz="0" w:space="0" w:color="auto"/>
      </w:divBdr>
    </w:div>
    <w:div w:id="594097733">
      <w:bodyDiv w:val="1"/>
      <w:marLeft w:val="0"/>
      <w:marRight w:val="0"/>
      <w:marTop w:val="0"/>
      <w:marBottom w:val="0"/>
      <w:divBdr>
        <w:top w:val="none" w:sz="0" w:space="0" w:color="auto"/>
        <w:left w:val="none" w:sz="0" w:space="0" w:color="auto"/>
        <w:bottom w:val="none" w:sz="0" w:space="0" w:color="auto"/>
        <w:right w:val="none" w:sz="0" w:space="0" w:color="auto"/>
      </w:divBdr>
    </w:div>
    <w:div w:id="599068210">
      <w:bodyDiv w:val="1"/>
      <w:marLeft w:val="0"/>
      <w:marRight w:val="0"/>
      <w:marTop w:val="0"/>
      <w:marBottom w:val="0"/>
      <w:divBdr>
        <w:top w:val="none" w:sz="0" w:space="0" w:color="auto"/>
        <w:left w:val="none" w:sz="0" w:space="0" w:color="auto"/>
        <w:bottom w:val="none" w:sz="0" w:space="0" w:color="auto"/>
        <w:right w:val="none" w:sz="0" w:space="0" w:color="auto"/>
      </w:divBdr>
    </w:div>
    <w:div w:id="634990073">
      <w:bodyDiv w:val="1"/>
      <w:marLeft w:val="0"/>
      <w:marRight w:val="0"/>
      <w:marTop w:val="0"/>
      <w:marBottom w:val="0"/>
      <w:divBdr>
        <w:top w:val="none" w:sz="0" w:space="0" w:color="auto"/>
        <w:left w:val="none" w:sz="0" w:space="0" w:color="auto"/>
        <w:bottom w:val="none" w:sz="0" w:space="0" w:color="auto"/>
        <w:right w:val="none" w:sz="0" w:space="0" w:color="auto"/>
      </w:divBdr>
    </w:div>
    <w:div w:id="644895016">
      <w:bodyDiv w:val="1"/>
      <w:marLeft w:val="0"/>
      <w:marRight w:val="0"/>
      <w:marTop w:val="0"/>
      <w:marBottom w:val="0"/>
      <w:divBdr>
        <w:top w:val="none" w:sz="0" w:space="0" w:color="auto"/>
        <w:left w:val="none" w:sz="0" w:space="0" w:color="auto"/>
        <w:bottom w:val="none" w:sz="0" w:space="0" w:color="auto"/>
        <w:right w:val="none" w:sz="0" w:space="0" w:color="auto"/>
      </w:divBdr>
    </w:div>
    <w:div w:id="715157473">
      <w:bodyDiv w:val="1"/>
      <w:marLeft w:val="0"/>
      <w:marRight w:val="0"/>
      <w:marTop w:val="0"/>
      <w:marBottom w:val="0"/>
      <w:divBdr>
        <w:top w:val="none" w:sz="0" w:space="0" w:color="auto"/>
        <w:left w:val="none" w:sz="0" w:space="0" w:color="auto"/>
        <w:bottom w:val="none" w:sz="0" w:space="0" w:color="auto"/>
        <w:right w:val="none" w:sz="0" w:space="0" w:color="auto"/>
      </w:divBdr>
    </w:div>
    <w:div w:id="740906388">
      <w:bodyDiv w:val="1"/>
      <w:marLeft w:val="0"/>
      <w:marRight w:val="0"/>
      <w:marTop w:val="0"/>
      <w:marBottom w:val="0"/>
      <w:divBdr>
        <w:top w:val="none" w:sz="0" w:space="0" w:color="auto"/>
        <w:left w:val="none" w:sz="0" w:space="0" w:color="auto"/>
        <w:bottom w:val="none" w:sz="0" w:space="0" w:color="auto"/>
        <w:right w:val="none" w:sz="0" w:space="0" w:color="auto"/>
      </w:divBdr>
    </w:div>
    <w:div w:id="793792809">
      <w:bodyDiv w:val="1"/>
      <w:marLeft w:val="0"/>
      <w:marRight w:val="0"/>
      <w:marTop w:val="0"/>
      <w:marBottom w:val="0"/>
      <w:divBdr>
        <w:top w:val="none" w:sz="0" w:space="0" w:color="auto"/>
        <w:left w:val="none" w:sz="0" w:space="0" w:color="auto"/>
        <w:bottom w:val="none" w:sz="0" w:space="0" w:color="auto"/>
        <w:right w:val="none" w:sz="0" w:space="0" w:color="auto"/>
      </w:divBdr>
    </w:div>
    <w:div w:id="794298429">
      <w:bodyDiv w:val="1"/>
      <w:marLeft w:val="0"/>
      <w:marRight w:val="0"/>
      <w:marTop w:val="0"/>
      <w:marBottom w:val="0"/>
      <w:divBdr>
        <w:top w:val="none" w:sz="0" w:space="0" w:color="auto"/>
        <w:left w:val="none" w:sz="0" w:space="0" w:color="auto"/>
        <w:bottom w:val="none" w:sz="0" w:space="0" w:color="auto"/>
        <w:right w:val="none" w:sz="0" w:space="0" w:color="auto"/>
      </w:divBdr>
    </w:div>
    <w:div w:id="798304570">
      <w:bodyDiv w:val="1"/>
      <w:marLeft w:val="0"/>
      <w:marRight w:val="0"/>
      <w:marTop w:val="0"/>
      <w:marBottom w:val="0"/>
      <w:divBdr>
        <w:top w:val="none" w:sz="0" w:space="0" w:color="auto"/>
        <w:left w:val="none" w:sz="0" w:space="0" w:color="auto"/>
        <w:bottom w:val="none" w:sz="0" w:space="0" w:color="auto"/>
        <w:right w:val="none" w:sz="0" w:space="0" w:color="auto"/>
      </w:divBdr>
    </w:div>
    <w:div w:id="831799668">
      <w:bodyDiv w:val="1"/>
      <w:marLeft w:val="0"/>
      <w:marRight w:val="0"/>
      <w:marTop w:val="0"/>
      <w:marBottom w:val="0"/>
      <w:divBdr>
        <w:top w:val="none" w:sz="0" w:space="0" w:color="auto"/>
        <w:left w:val="none" w:sz="0" w:space="0" w:color="auto"/>
        <w:bottom w:val="none" w:sz="0" w:space="0" w:color="auto"/>
        <w:right w:val="none" w:sz="0" w:space="0" w:color="auto"/>
      </w:divBdr>
    </w:div>
    <w:div w:id="835000304">
      <w:bodyDiv w:val="1"/>
      <w:marLeft w:val="0"/>
      <w:marRight w:val="0"/>
      <w:marTop w:val="0"/>
      <w:marBottom w:val="0"/>
      <w:divBdr>
        <w:top w:val="none" w:sz="0" w:space="0" w:color="auto"/>
        <w:left w:val="none" w:sz="0" w:space="0" w:color="auto"/>
        <w:bottom w:val="none" w:sz="0" w:space="0" w:color="auto"/>
        <w:right w:val="none" w:sz="0" w:space="0" w:color="auto"/>
      </w:divBdr>
    </w:div>
    <w:div w:id="843403048">
      <w:bodyDiv w:val="1"/>
      <w:marLeft w:val="0"/>
      <w:marRight w:val="0"/>
      <w:marTop w:val="0"/>
      <w:marBottom w:val="0"/>
      <w:divBdr>
        <w:top w:val="none" w:sz="0" w:space="0" w:color="auto"/>
        <w:left w:val="none" w:sz="0" w:space="0" w:color="auto"/>
        <w:bottom w:val="none" w:sz="0" w:space="0" w:color="auto"/>
        <w:right w:val="none" w:sz="0" w:space="0" w:color="auto"/>
      </w:divBdr>
    </w:div>
    <w:div w:id="850535629">
      <w:bodyDiv w:val="1"/>
      <w:marLeft w:val="0"/>
      <w:marRight w:val="0"/>
      <w:marTop w:val="0"/>
      <w:marBottom w:val="0"/>
      <w:divBdr>
        <w:top w:val="none" w:sz="0" w:space="0" w:color="auto"/>
        <w:left w:val="none" w:sz="0" w:space="0" w:color="auto"/>
        <w:bottom w:val="none" w:sz="0" w:space="0" w:color="auto"/>
        <w:right w:val="none" w:sz="0" w:space="0" w:color="auto"/>
      </w:divBdr>
    </w:div>
    <w:div w:id="921375485">
      <w:bodyDiv w:val="1"/>
      <w:marLeft w:val="0"/>
      <w:marRight w:val="0"/>
      <w:marTop w:val="0"/>
      <w:marBottom w:val="0"/>
      <w:divBdr>
        <w:top w:val="none" w:sz="0" w:space="0" w:color="auto"/>
        <w:left w:val="none" w:sz="0" w:space="0" w:color="auto"/>
        <w:bottom w:val="none" w:sz="0" w:space="0" w:color="auto"/>
        <w:right w:val="none" w:sz="0" w:space="0" w:color="auto"/>
      </w:divBdr>
    </w:div>
    <w:div w:id="1043793442">
      <w:bodyDiv w:val="1"/>
      <w:marLeft w:val="0"/>
      <w:marRight w:val="0"/>
      <w:marTop w:val="0"/>
      <w:marBottom w:val="0"/>
      <w:divBdr>
        <w:top w:val="none" w:sz="0" w:space="0" w:color="auto"/>
        <w:left w:val="none" w:sz="0" w:space="0" w:color="auto"/>
        <w:bottom w:val="none" w:sz="0" w:space="0" w:color="auto"/>
        <w:right w:val="none" w:sz="0" w:space="0" w:color="auto"/>
      </w:divBdr>
    </w:div>
    <w:div w:id="1055082700">
      <w:bodyDiv w:val="1"/>
      <w:marLeft w:val="0"/>
      <w:marRight w:val="0"/>
      <w:marTop w:val="0"/>
      <w:marBottom w:val="0"/>
      <w:divBdr>
        <w:top w:val="none" w:sz="0" w:space="0" w:color="auto"/>
        <w:left w:val="none" w:sz="0" w:space="0" w:color="auto"/>
        <w:bottom w:val="none" w:sz="0" w:space="0" w:color="auto"/>
        <w:right w:val="none" w:sz="0" w:space="0" w:color="auto"/>
      </w:divBdr>
    </w:div>
    <w:div w:id="1062020195">
      <w:bodyDiv w:val="1"/>
      <w:marLeft w:val="0"/>
      <w:marRight w:val="0"/>
      <w:marTop w:val="0"/>
      <w:marBottom w:val="0"/>
      <w:divBdr>
        <w:top w:val="none" w:sz="0" w:space="0" w:color="auto"/>
        <w:left w:val="none" w:sz="0" w:space="0" w:color="auto"/>
        <w:bottom w:val="none" w:sz="0" w:space="0" w:color="auto"/>
        <w:right w:val="none" w:sz="0" w:space="0" w:color="auto"/>
      </w:divBdr>
    </w:div>
    <w:div w:id="1070465709">
      <w:bodyDiv w:val="1"/>
      <w:marLeft w:val="0"/>
      <w:marRight w:val="0"/>
      <w:marTop w:val="0"/>
      <w:marBottom w:val="0"/>
      <w:divBdr>
        <w:top w:val="none" w:sz="0" w:space="0" w:color="auto"/>
        <w:left w:val="none" w:sz="0" w:space="0" w:color="auto"/>
        <w:bottom w:val="none" w:sz="0" w:space="0" w:color="auto"/>
        <w:right w:val="none" w:sz="0" w:space="0" w:color="auto"/>
      </w:divBdr>
    </w:div>
    <w:div w:id="1085541117">
      <w:bodyDiv w:val="1"/>
      <w:marLeft w:val="0"/>
      <w:marRight w:val="0"/>
      <w:marTop w:val="0"/>
      <w:marBottom w:val="0"/>
      <w:divBdr>
        <w:top w:val="none" w:sz="0" w:space="0" w:color="auto"/>
        <w:left w:val="none" w:sz="0" w:space="0" w:color="auto"/>
        <w:bottom w:val="none" w:sz="0" w:space="0" w:color="auto"/>
        <w:right w:val="none" w:sz="0" w:space="0" w:color="auto"/>
      </w:divBdr>
    </w:div>
    <w:div w:id="1090463455">
      <w:bodyDiv w:val="1"/>
      <w:marLeft w:val="0"/>
      <w:marRight w:val="0"/>
      <w:marTop w:val="0"/>
      <w:marBottom w:val="0"/>
      <w:divBdr>
        <w:top w:val="none" w:sz="0" w:space="0" w:color="auto"/>
        <w:left w:val="none" w:sz="0" w:space="0" w:color="auto"/>
        <w:bottom w:val="none" w:sz="0" w:space="0" w:color="auto"/>
        <w:right w:val="none" w:sz="0" w:space="0" w:color="auto"/>
      </w:divBdr>
    </w:div>
    <w:div w:id="1127897109">
      <w:bodyDiv w:val="1"/>
      <w:marLeft w:val="0"/>
      <w:marRight w:val="0"/>
      <w:marTop w:val="0"/>
      <w:marBottom w:val="0"/>
      <w:divBdr>
        <w:top w:val="none" w:sz="0" w:space="0" w:color="auto"/>
        <w:left w:val="none" w:sz="0" w:space="0" w:color="auto"/>
        <w:bottom w:val="none" w:sz="0" w:space="0" w:color="auto"/>
        <w:right w:val="none" w:sz="0" w:space="0" w:color="auto"/>
      </w:divBdr>
    </w:div>
    <w:div w:id="1144202086">
      <w:bodyDiv w:val="1"/>
      <w:marLeft w:val="0"/>
      <w:marRight w:val="0"/>
      <w:marTop w:val="0"/>
      <w:marBottom w:val="0"/>
      <w:divBdr>
        <w:top w:val="none" w:sz="0" w:space="0" w:color="auto"/>
        <w:left w:val="none" w:sz="0" w:space="0" w:color="auto"/>
        <w:bottom w:val="none" w:sz="0" w:space="0" w:color="auto"/>
        <w:right w:val="none" w:sz="0" w:space="0" w:color="auto"/>
      </w:divBdr>
    </w:div>
    <w:div w:id="1154569025">
      <w:bodyDiv w:val="1"/>
      <w:marLeft w:val="0"/>
      <w:marRight w:val="0"/>
      <w:marTop w:val="0"/>
      <w:marBottom w:val="0"/>
      <w:divBdr>
        <w:top w:val="none" w:sz="0" w:space="0" w:color="auto"/>
        <w:left w:val="none" w:sz="0" w:space="0" w:color="auto"/>
        <w:bottom w:val="none" w:sz="0" w:space="0" w:color="auto"/>
        <w:right w:val="none" w:sz="0" w:space="0" w:color="auto"/>
      </w:divBdr>
    </w:div>
    <w:div w:id="1170408086">
      <w:bodyDiv w:val="1"/>
      <w:marLeft w:val="0"/>
      <w:marRight w:val="0"/>
      <w:marTop w:val="0"/>
      <w:marBottom w:val="0"/>
      <w:divBdr>
        <w:top w:val="none" w:sz="0" w:space="0" w:color="auto"/>
        <w:left w:val="none" w:sz="0" w:space="0" w:color="auto"/>
        <w:bottom w:val="none" w:sz="0" w:space="0" w:color="auto"/>
        <w:right w:val="none" w:sz="0" w:space="0" w:color="auto"/>
      </w:divBdr>
    </w:div>
    <w:div w:id="1171335840">
      <w:bodyDiv w:val="1"/>
      <w:marLeft w:val="0"/>
      <w:marRight w:val="0"/>
      <w:marTop w:val="0"/>
      <w:marBottom w:val="0"/>
      <w:divBdr>
        <w:top w:val="none" w:sz="0" w:space="0" w:color="auto"/>
        <w:left w:val="none" w:sz="0" w:space="0" w:color="auto"/>
        <w:bottom w:val="none" w:sz="0" w:space="0" w:color="auto"/>
        <w:right w:val="none" w:sz="0" w:space="0" w:color="auto"/>
      </w:divBdr>
    </w:div>
    <w:div w:id="1192038601">
      <w:bodyDiv w:val="1"/>
      <w:marLeft w:val="0"/>
      <w:marRight w:val="0"/>
      <w:marTop w:val="0"/>
      <w:marBottom w:val="0"/>
      <w:divBdr>
        <w:top w:val="none" w:sz="0" w:space="0" w:color="auto"/>
        <w:left w:val="none" w:sz="0" w:space="0" w:color="auto"/>
        <w:bottom w:val="none" w:sz="0" w:space="0" w:color="auto"/>
        <w:right w:val="none" w:sz="0" w:space="0" w:color="auto"/>
      </w:divBdr>
    </w:div>
    <w:div w:id="1203516067">
      <w:bodyDiv w:val="1"/>
      <w:marLeft w:val="0"/>
      <w:marRight w:val="0"/>
      <w:marTop w:val="0"/>
      <w:marBottom w:val="0"/>
      <w:divBdr>
        <w:top w:val="none" w:sz="0" w:space="0" w:color="auto"/>
        <w:left w:val="none" w:sz="0" w:space="0" w:color="auto"/>
        <w:bottom w:val="none" w:sz="0" w:space="0" w:color="auto"/>
        <w:right w:val="none" w:sz="0" w:space="0" w:color="auto"/>
      </w:divBdr>
    </w:div>
    <w:div w:id="1243369105">
      <w:bodyDiv w:val="1"/>
      <w:marLeft w:val="0"/>
      <w:marRight w:val="0"/>
      <w:marTop w:val="0"/>
      <w:marBottom w:val="0"/>
      <w:divBdr>
        <w:top w:val="none" w:sz="0" w:space="0" w:color="auto"/>
        <w:left w:val="none" w:sz="0" w:space="0" w:color="auto"/>
        <w:bottom w:val="none" w:sz="0" w:space="0" w:color="auto"/>
        <w:right w:val="none" w:sz="0" w:space="0" w:color="auto"/>
      </w:divBdr>
    </w:div>
    <w:div w:id="1265041489">
      <w:bodyDiv w:val="1"/>
      <w:marLeft w:val="0"/>
      <w:marRight w:val="0"/>
      <w:marTop w:val="0"/>
      <w:marBottom w:val="0"/>
      <w:divBdr>
        <w:top w:val="none" w:sz="0" w:space="0" w:color="auto"/>
        <w:left w:val="none" w:sz="0" w:space="0" w:color="auto"/>
        <w:bottom w:val="none" w:sz="0" w:space="0" w:color="auto"/>
        <w:right w:val="none" w:sz="0" w:space="0" w:color="auto"/>
      </w:divBdr>
    </w:div>
    <w:div w:id="1342125346">
      <w:bodyDiv w:val="1"/>
      <w:marLeft w:val="0"/>
      <w:marRight w:val="0"/>
      <w:marTop w:val="0"/>
      <w:marBottom w:val="0"/>
      <w:divBdr>
        <w:top w:val="none" w:sz="0" w:space="0" w:color="auto"/>
        <w:left w:val="none" w:sz="0" w:space="0" w:color="auto"/>
        <w:bottom w:val="none" w:sz="0" w:space="0" w:color="auto"/>
        <w:right w:val="none" w:sz="0" w:space="0" w:color="auto"/>
      </w:divBdr>
    </w:div>
    <w:div w:id="1404982348">
      <w:bodyDiv w:val="1"/>
      <w:marLeft w:val="0"/>
      <w:marRight w:val="0"/>
      <w:marTop w:val="0"/>
      <w:marBottom w:val="0"/>
      <w:divBdr>
        <w:top w:val="none" w:sz="0" w:space="0" w:color="auto"/>
        <w:left w:val="none" w:sz="0" w:space="0" w:color="auto"/>
        <w:bottom w:val="none" w:sz="0" w:space="0" w:color="auto"/>
        <w:right w:val="none" w:sz="0" w:space="0" w:color="auto"/>
      </w:divBdr>
    </w:div>
    <w:div w:id="1546984017">
      <w:bodyDiv w:val="1"/>
      <w:marLeft w:val="0"/>
      <w:marRight w:val="0"/>
      <w:marTop w:val="0"/>
      <w:marBottom w:val="0"/>
      <w:divBdr>
        <w:top w:val="none" w:sz="0" w:space="0" w:color="auto"/>
        <w:left w:val="none" w:sz="0" w:space="0" w:color="auto"/>
        <w:bottom w:val="none" w:sz="0" w:space="0" w:color="auto"/>
        <w:right w:val="none" w:sz="0" w:space="0" w:color="auto"/>
      </w:divBdr>
    </w:div>
    <w:div w:id="1563448417">
      <w:bodyDiv w:val="1"/>
      <w:marLeft w:val="0"/>
      <w:marRight w:val="0"/>
      <w:marTop w:val="0"/>
      <w:marBottom w:val="0"/>
      <w:divBdr>
        <w:top w:val="none" w:sz="0" w:space="0" w:color="auto"/>
        <w:left w:val="none" w:sz="0" w:space="0" w:color="auto"/>
        <w:bottom w:val="none" w:sz="0" w:space="0" w:color="auto"/>
        <w:right w:val="none" w:sz="0" w:space="0" w:color="auto"/>
      </w:divBdr>
    </w:div>
    <w:div w:id="1612202332">
      <w:bodyDiv w:val="1"/>
      <w:marLeft w:val="0"/>
      <w:marRight w:val="0"/>
      <w:marTop w:val="0"/>
      <w:marBottom w:val="0"/>
      <w:divBdr>
        <w:top w:val="none" w:sz="0" w:space="0" w:color="auto"/>
        <w:left w:val="none" w:sz="0" w:space="0" w:color="auto"/>
        <w:bottom w:val="none" w:sz="0" w:space="0" w:color="auto"/>
        <w:right w:val="none" w:sz="0" w:space="0" w:color="auto"/>
      </w:divBdr>
    </w:div>
    <w:div w:id="1634407245">
      <w:bodyDiv w:val="1"/>
      <w:marLeft w:val="0"/>
      <w:marRight w:val="0"/>
      <w:marTop w:val="0"/>
      <w:marBottom w:val="0"/>
      <w:divBdr>
        <w:top w:val="none" w:sz="0" w:space="0" w:color="auto"/>
        <w:left w:val="none" w:sz="0" w:space="0" w:color="auto"/>
        <w:bottom w:val="none" w:sz="0" w:space="0" w:color="auto"/>
        <w:right w:val="none" w:sz="0" w:space="0" w:color="auto"/>
      </w:divBdr>
    </w:div>
    <w:div w:id="1696299315">
      <w:bodyDiv w:val="1"/>
      <w:marLeft w:val="0"/>
      <w:marRight w:val="0"/>
      <w:marTop w:val="0"/>
      <w:marBottom w:val="0"/>
      <w:divBdr>
        <w:top w:val="none" w:sz="0" w:space="0" w:color="auto"/>
        <w:left w:val="none" w:sz="0" w:space="0" w:color="auto"/>
        <w:bottom w:val="none" w:sz="0" w:space="0" w:color="auto"/>
        <w:right w:val="none" w:sz="0" w:space="0" w:color="auto"/>
      </w:divBdr>
    </w:div>
    <w:div w:id="1778475948">
      <w:bodyDiv w:val="1"/>
      <w:marLeft w:val="0"/>
      <w:marRight w:val="0"/>
      <w:marTop w:val="0"/>
      <w:marBottom w:val="0"/>
      <w:divBdr>
        <w:top w:val="none" w:sz="0" w:space="0" w:color="auto"/>
        <w:left w:val="none" w:sz="0" w:space="0" w:color="auto"/>
        <w:bottom w:val="none" w:sz="0" w:space="0" w:color="auto"/>
        <w:right w:val="none" w:sz="0" w:space="0" w:color="auto"/>
      </w:divBdr>
    </w:div>
    <w:div w:id="1798833438">
      <w:bodyDiv w:val="1"/>
      <w:marLeft w:val="0"/>
      <w:marRight w:val="0"/>
      <w:marTop w:val="0"/>
      <w:marBottom w:val="0"/>
      <w:divBdr>
        <w:top w:val="none" w:sz="0" w:space="0" w:color="auto"/>
        <w:left w:val="none" w:sz="0" w:space="0" w:color="auto"/>
        <w:bottom w:val="none" w:sz="0" w:space="0" w:color="auto"/>
        <w:right w:val="none" w:sz="0" w:space="0" w:color="auto"/>
      </w:divBdr>
    </w:div>
    <w:div w:id="1819150336">
      <w:bodyDiv w:val="1"/>
      <w:marLeft w:val="0"/>
      <w:marRight w:val="0"/>
      <w:marTop w:val="0"/>
      <w:marBottom w:val="0"/>
      <w:divBdr>
        <w:top w:val="none" w:sz="0" w:space="0" w:color="auto"/>
        <w:left w:val="none" w:sz="0" w:space="0" w:color="auto"/>
        <w:bottom w:val="none" w:sz="0" w:space="0" w:color="auto"/>
        <w:right w:val="none" w:sz="0" w:space="0" w:color="auto"/>
      </w:divBdr>
    </w:div>
    <w:div w:id="1826046097">
      <w:bodyDiv w:val="1"/>
      <w:marLeft w:val="0"/>
      <w:marRight w:val="0"/>
      <w:marTop w:val="0"/>
      <w:marBottom w:val="0"/>
      <w:divBdr>
        <w:top w:val="none" w:sz="0" w:space="0" w:color="auto"/>
        <w:left w:val="none" w:sz="0" w:space="0" w:color="auto"/>
        <w:bottom w:val="none" w:sz="0" w:space="0" w:color="auto"/>
        <w:right w:val="none" w:sz="0" w:space="0" w:color="auto"/>
      </w:divBdr>
    </w:div>
    <w:div w:id="1864320458">
      <w:bodyDiv w:val="1"/>
      <w:marLeft w:val="0"/>
      <w:marRight w:val="0"/>
      <w:marTop w:val="0"/>
      <w:marBottom w:val="0"/>
      <w:divBdr>
        <w:top w:val="none" w:sz="0" w:space="0" w:color="auto"/>
        <w:left w:val="none" w:sz="0" w:space="0" w:color="auto"/>
        <w:bottom w:val="none" w:sz="0" w:space="0" w:color="auto"/>
        <w:right w:val="none" w:sz="0" w:space="0" w:color="auto"/>
      </w:divBdr>
    </w:div>
    <w:div w:id="1963148184">
      <w:bodyDiv w:val="1"/>
      <w:marLeft w:val="0"/>
      <w:marRight w:val="0"/>
      <w:marTop w:val="0"/>
      <w:marBottom w:val="0"/>
      <w:divBdr>
        <w:top w:val="none" w:sz="0" w:space="0" w:color="auto"/>
        <w:left w:val="none" w:sz="0" w:space="0" w:color="auto"/>
        <w:bottom w:val="none" w:sz="0" w:space="0" w:color="auto"/>
        <w:right w:val="none" w:sz="0" w:space="0" w:color="auto"/>
      </w:divBdr>
    </w:div>
    <w:div w:id="2017920265">
      <w:bodyDiv w:val="1"/>
      <w:marLeft w:val="0"/>
      <w:marRight w:val="0"/>
      <w:marTop w:val="0"/>
      <w:marBottom w:val="0"/>
      <w:divBdr>
        <w:top w:val="none" w:sz="0" w:space="0" w:color="auto"/>
        <w:left w:val="none" w:sz="0" w:space="0" w:color="auto"/>
        <w:bottom w:val="none" w:sz="0" w:space="0" w:color="auto"/>
        <w:right w:val="none" w:sz="0" w:space="0" w:color="auto"/>
      </w:divBdr>
    </w:div>
    <w:div w:id="2054848215">
      <w:bodyDiv w:val="1"/>
      <w:marLeft w:val="0"/>
      <w:marRight w:val="0"/>
      <w:marTop w:val="0"/>
      <w:marBottom w:val="0"/>
      <w:divBdr>
        <w:top w:val="none" w:sz="0" w:space="0" w:color="auto"/>
        <w:left w:val="none" w:sz="0" w:space="0" w:color="auto"/>
        <w:bottom w:val="none" w:sz="0" w:space="0" w:color="auto"/>
        <w:right w:val="none" w:sz="0" w:space="0" w:color="auto"/>
      </w:divBdr>
    </w:div>
    <w:div w:id="2077897770">
      <w:bodyDiv w:val="1"/>
      <w:marLeft w:val="0"/>
      <w:marRight w:val="0"/>
      <w:marTop w:val="0"/>
      <w:marBottom w:val="0"/>
      <w:divBdr>
        <w:top w:val="none" w:sz="0" w:space="0" w:color="auto"/>
        <w:left w:val="none" w:sz="0" w:space="0" w:color="auto"/>
        <w:bottom w:val="none" w:sz="0" w:space="0" w:color="auto"/>
        <w:right w:val="none" w:sz="0" w:space="0" w:color="auto"/>
      </w:divBdr>
    </w:div>
    <w:div w:id="2101104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Ale20</b:Tag>
    <b:SourceType>InternetSite</b:SourceType>
    <b:Guid>{D099D290-11E6-48B3-A301-8BF34BFEACBD}</b:Guid>
    <b:Author>
      <b:Author>
        <b:NameList>
          <b:Person>
            <b:Last>[3] Hern</b:Last>
            <b:First>Alex</b:First>
          </b:Person>
        </b:NameList>
      </b:Author>
    </b:Author>
    <b:Title>Apple accuses Facebook of 'disregard for user privacy'</b:Title>
    <b:InternetSiteTitle>theguardian.com</b:InternetSiteTitle>
    <b:Year>2020</b:Year>
    <b:Month>Nov</b:Month>
    <b:Day>20</b:Day>
    <b:URL>https://www.theguardian.com/technology/2020/nov/20/apple-accuses-facebook-of-disregard-for-user-privacy</b:URL>
    <b:RefOrder>2</b:RefOrder>
  </b:Source>
  <b:Source>
    <b:Tag>App201</b:Tag>
    <b:SourceType>InternetSite</b:SourceType>
    <b:Guid>{BC8E4C5E-8DE3-4B37-9735-E0AD2C7AF502}</b:Guid>
    <b:Author>
      <b:Author>
        <b:NameList>
          <b:Person>
            <b:Last>[5] inc</b:Last>
            <b:First>Apple</b:First>
          </b:Person>
        </b:NameList>
      </b:Author>
    </b:Author>
    <b:Title>Apple Health Study Apps Privacy Policy</b:Title>
    <b:InternetSiteTitle>apple.com</b:InternetSiteTitle>
    <b:Year>2020</b:Year>
    <b:Month>Nov</b:Month>
    <b:Day>20</b:Day>
    <b:URL>https://www.apple.com/legal/privacy/apple-health-studies/en-ww/</b:URL>
    <b:RefOrder>3</b:RefOrder>
  </b:Source>
  <b:Source>
    <b:Tag>App20</b:Tag>
    <b:SourceType>InternetSite</b:SourceType>
    <b:Guid>{8CA6A338-0071-46A0-86B9-36064F8867DA}</b:Guid>
    <b:Author>
      <b:Author>
        <b:NameList>
          <b:Person>
            <b:Last>[4] inc</b:Last>
            <b:First>Apple</b:First>
          </b:Person>
        </b:NameList>
      </b:Author>
    </b:Author>
    <b:Title>Apple Privacy Policy, Personal Data Apple Collects from You</b:Title>
    <b:InternetSiteTitle>apple.com</b:InternetSiteTitle>
    <b:Year>2020</b:Year>
    <b:Month>Dec</b:Month>
    <b:Day>14</b:Day>
    <b:URL>https://www.apple.com/legal/privacy/en-ww/</b:URL>
    <b:RefOrder>4</b:RefOrder>
  </b:Source>
  <b:Source>
    <b:Tag>App21</b:Tag>
    <b:SourceType>InternetSite</b:SourceType>
    <b:Guid>{A4280956-2A0F-4D14-843C-366E5F7A7D07}</b:Guid>
    <b:Author>
      <b:Author>
        <b:NameList>
          <b:Person>
            <b:Last>[2] inc.</b:Last>
            <b:First>Apple</b:First>
          </b:Person>
        </b:NameList>
      </b:Author>
    </b:Author>
    <b:Title>Preparing apps for review</b:Title>
    <b:InternetSiteTitle>developer.apple.com</b:InternetSiteTitle>
    <b:Year>2021</b:Year>
    <b:Month>Feb</b:Month>
    <b:Day>27</b:Day>
    <b:URL>https://developer.apple.com/app-store/review/#:~:text=On%20average%2C%2050%25%20of%20apps,and%20you%20will%20be%20notified</b:URL>
    <b:RefOrder>5</b:RefOrder>
  </b:Source>
  <b:Source>
    <b:Tag>Goo21</b:Tag>
    <b:SourceType>InternetSite</b:SourceType>
    <b:Guid>{0A7721A3-A827-4BC8-A686-428A82F7040D}</b:Guid>
    <b:Title>play console help</b:Title>
    <b:Year>2021</b:Year>
    <b:Author>
      <b:Author>
        <b:NameList>
          <b:Person>
            <b:Last>[1]</b:Last>
            <b:First>Google</b:First>
          </b:Person>
        </b:NameList>
      </b:Author>
    </b:Author>
    <b:InternetSiteTitle>support.google.com</b:InternetSiteTitle>
    <b:Month>Feb</b:Month>
    <b:Day>27</b:Day>
    <b:URL>https://support.google.com/googleplay/android-developer/answer/9859751?hl=en#:~:text=Note%3A%20For%20certain%20developer%20accounts,how%20long%20this%20should%20take</b:URL>
    <b:RefOrder>6</b:RefOrder>
  </b:Source>
  <b:Source>
    <b:Tag>6Ap20</b:Tag>
    <b:SourceType>InternetSite</b:SourceType>
    <b:Guid>{0B180A02-27B9-4B7E-AE61-230363009207}</b:Guid>
    <b:Author>
      <b:Author>
        <b:NameList>
          <b:Person>
            <b:Last>[6]Apple</b:Last>
          </b:Person>
        </b:NameList>
      </b:Author>
    </b:Author>
    <b:Title>Apple Platform Security</b:Title>
    <b:InternetSiteTitle>support.aple.com</b:InternetSiteTitle>
    <b:Year>2020</b:Year>
    <b:Month>March</b:Month>
    <b:Day>1</b:Day>
    <b:URL>https://support.apple.com/en-ie/guide/security/welcome/web</b:URL>
    <b:RefOrder>7</b:RefOrder>
  </b:Source>
  <b:Source>
    <b:Tag>7Ap21</b:Tag>
    <b:SourceType>InternetSite</b:SourceType>
    <b:Guid>{8E4C2B68-8B94-4A62-82B8-DA4FAA0FAED6}</b:Guid>
    <b:Author>
      <b:Author>
        <b:NameList>
          <b:Person>
            <b:Last>[7]Apple</b:Last>
          </b:Person>
        </b:NameList>
      </b:Author>
    </b:Author>
    <b:Title>Apple Privacy Policy, Protection of Personal Data at Apple</b:Title>
    <b:InternetSiteTitle>apple.com</b:InternetSiteTitle>
    <b:Year>2021</b:Year>
    <b:Month>Feb</b:Month>
    <b:Day>27</b:Day>
    <b:URL>https://www.apple.com/legal/privacy/en-ww/</b:URL>
    <b:RefOrder>8</b:RefOrder>
  </b:Source>
  <b:Source>
    <b:Tag>8Ap21</b:Tag>
    <b:SourceType>InternetSite</b:SourceType>
    <b:Guid>{E9C8C8B8-9C24-45A0-AF67-9CE12C295653}</b:Guid>
    <b:Author>
      <b:Author>
        <b:NameList>
          <b:Person>
            <b:Last>[8]Apple</b:Last>
          </b:Person>
        </b:NameList>
      </b:Author>
    </b:Author>
    <b:Title>Protection of Personal Data at Apple</b:Title>
    <b:InternetSiteTitle>apple.com</b:InternetSiteTitle>
    <b:Year>2021</b:Year>
    <b:Month>Feb</b:Month>
    <b:Day>27</b:Day>
    <b:URL>https://www.apple.com/legal/privacy/en-ww/</b:URL>
    <b:RefOrder>9</b:RefOrder>
  </b:Source>
  <b:Source>
    <b:Tag>9Ap21</b:Tag>
    <b:SourceType>InternetSite</b:SourceType>
    <b:Guid>{2D79084D-9A85-4C75-8427-37B41BA41C1C}</b:Guid>
    <b:Author>
      <b:Author>
        <b:NameList>
          <b:Person>
            <b:Last>[9]Apple</b:Last>
          </b:Person>
        </b:NameList>
      </b:Author>
    </b:Author>
    <b:Title>Privacy Governance</b:Title>
    <b:InternetSiteTitle>apple.com</b:InternetSiteTitle>
    <b:Year>2021</b:Year>
    <b:Month>Feb</b:Month>
    <b:Day>27</b:Day>
    <b:URL>https://www.apple.com/legal/privacy/en-ww/governance/</b:URL>
    <b:RefOrder>10</b:RefOrder>
  </b:Source>
  <b:Source>
    <b:Tag>10A21</b:Tag>
    <b:SourceType>InternetSite</b:SourceType>
    <b:Guid>{C5657570-F089-4C87-8DEA-073EFCC300CB}</b:Guid>
    <b:Title>Our Commitment to</b:Title>
    <b:Year>2021</b:Year>
    <b:Author>
      <b:Author>
        <b:NameList>
          <b:Person>
            <b:Last>[10]Apple</b:Last>
          </b:Person>
        </b:NameList>
      </b:Author>
    </b:Author>
    <b:InternetSiteTitle>apple.com</b:InternetSiteTitle>
    <b:Month>March</b:Month>
    <b:Day>6</b:Day>
    <b:URL>https://s2.q4cdn.com/470004039/files/doc_downloads/gov_docs/2020/Apple-Human-Rights-Policy.pdf</b:URL>
    <b:RefOrder>11</b:RefOrder>
  </b:Source>
  <b:Source>
    <b:Tag>11A21</b:Tag>
    <b:SourceType>InternetSite</b:SourceType>
    <b:Guid>{A6E2DCCC-A78D-4739-B173-8161109B4958}</b:Guid>
    <b:Author>
      <b:Author>
        <b:NameList>
          <b:Person>
            <b:Last>[11]Apple</b:Last>
          </b:Person>
        </b:NameList>
      </b:Author>
    </b:Author>
    <b:Title>Transparency Report</b:Title>
    <b:InternetSiteTitle>apple.com</b:InternetSiteTitle>
    <b:Year>2021</b:Year>
    <b:Month>March</b:Month>
    <b:Day>6</b:Day>
    <b:URL>https://www.apple.com/legal/transparency/</b:URL>
    <b:RefOrder>12</b:RefOrder>
  </b:Source>
  <b:Source>
    <b:Tag>1221</b:Tag>
    <b:SourceType>InternetSite</b:SourceType>
    <b:Guid>{5ED0369F-43AD-4DDA-A4CC-615FCDFA4808}</b:Guid>
    <b:Author>
      <b:Author>
        <b:NameList>
          <b:Person>
            <b:Last>[12]</b:Last>
          </b:Person>
        </b:NameList>
      </b:Author>
    </b:Author>
    <b:Title>Archive or make copies of the information you store in iCloud</b:Title>
    <b:InternetSiteTitle>apple.com</b:InternetSiteTitle>
    <b:Year>2021</b:Year>
    <b:Month>march</b:Month>
    <b:Day>11</b:Day>
    <b:URL>https://support.apple.com/en-us/HT204055</b:URL>
    <b:RefOrder>1</b:RefOrder>
  </b:Source>
</b:Sources>
</file>

<file path=customXml/itemProps1.xml><?xml version="1.0" encoding="utf-8"?>
<ds:datastoreItem xmlns:ds="http://schemas.openxmlformats.org/officeDocument/2006/customXml" ds:itemID="{E4E6BD95-2E54-46AD-BF45-C02F9D37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7</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94</cp:revision>
  <dcterms:created xsi:type="dcterms:W3CDTF">2021-02-27T14:00:00Z</dcterms:created>
  <dcterms:modified xsi:type="dcterms:W3CDTF">2021-03-13T19:21:00Z</dcterms:modified>
</cp:coreProperties>
</file>