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7867" w14:textId="77777777" w:rsidR="005E43FE" w:rsidRDefault="00F519AA">
      <w:pPr>
        <w:pStyle w:val="Title"/>
        <w:spacing w:line="360" w:lineRule="auto"/>
      </w:pPr>
      <w:bookmarkStart w:id="0" w:name="_Hlk57755128"/>
      <w:bookmarkEnd w:id="0"/>
      <w:r>
        <w:rPr>
          <w:noProof/>
          <w:sz w:val="32"/>
          <w:szCs w:val="32"/>
        </w:rPr>
        <w:drawing>
          <wp:inline distT="0" distB="0" distL="0" distR="0" wp14:anchorId="43A6EEAA" wp14:editId="761ED642">
            <wp:extent cx="1438275" cy="14382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6BADB56" w14:textId="77777777" w:rsidR="005E43FE" w:rsidRDefault="005E43FE">
      <w:pPr>
        <w:pStyle w:val="Title"/>
        <w:spacing w:line="360" w:lineRule="auto"/>
      </w:pPr>
    </w:p>
    <w:p w14:paraId="797D5CDD" w14:textId="77777777" w:rsidR="005E43FE" w:rsidRDefault="005E43FE">
      <w:pPr>
        <w:pStyle w:val="Title"/>
        <w:spacing w:line="360" w:lineRule="auto"/>
        <w:jc w:val="both"/>
      </w:pPr>
    </w:p>
    <w:p w14:paraId="59607668" w14:textId="77777777" w:rsidR="005E43FE" w:rsidRDefault="005E43FE">
      <w:pPr>
        <w:pStyle w:val="Title"/>
        <w:spacing w:line="360" w:lineRule="auto"/>
        <w:jc w:val="both"/>
        <w:rPr>
          <w:sz w:val="28"/>
          <w:szCs w:val="28"/>
        </w:rPr>
      </w:pPr>
    </w:p>
    <w:p w14:paraId="64AB51D0" w14:textId="77777777" w:rsidR="005E43FE" w:rsidRDefault="00F519AA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of Computer Science</w:t>
      </w:r>
    </w:p>
    <w:p w14:paraId="1B6E9732" w14:textId="77777777" w:rsidR="005E43FE" w:rsidRDefault="005E43FE">
      <w:pPr>
        <w:pStyle w:val="Title"/>
        <w:spacing w:line="360" w:lineRule="auto"/>
      </w:pPr>
    </w:p>
    <w:p w14:paraId="7CAB0B96" w14:textId="77777777" w:rsidR="005E43FE" w:rsidRDefault="005E43FE">
      <w:pPr>
        <w:pStyle w:val="Title"/>
        <w:spacing w:line="360" w:lineRule="auto"/>
        <w:jc w:val="left"/>
      </w:pPr>
    </w:p>
    <w:p w14:paraId="48E8830F" w14:textId="77777777" w:rsidR="005E43FE" w:rsidRDefault="005E43FE">
      <w:pPr>
        <w:pStyle w:val="Title"/>
        <w:spacing w:line="360" w:lineRule="auto"/>
      </w:pPr>
    </w:p>
    <w:p w14:paraId="1AF8C32C" w14:textId="18505202" w:rsidR="005E43FE" w:rsidRDefault="00F519AA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B1048">
        <w:rPr>
          <w:sz w:val="32"/>
          <w:szCs w:val="32"/>
        </w:rPr>
        <w:t>Machine Learning</w:t>
      </w:r>
      <w:r>
        <w:rPr>
          <w:sz w:val="32"/>
          <w:szCs w:val="32"/>
        </w:rPr>
        <w:t xml:space="preserve"> in Fulfilment of</w:t>
      </w:r>
    </w:p>
    <w:p w14:paraId="546437F7" w14:textId="50932E48" w:rsidR="005E43FE" w:rsidRDefault="002B1048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SPEC9270</w:t>
      </w:r>
    </w:p>
    <w:p w14:paraId="23C3D56D" w14:textId="77777777" w:rsidR="005E43FE" w:rsidRDefault="005E43FE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2ADF7025" w14:textId="77777777" w:rsidR="005E43FE" w:rsidRDefault="005E43FE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58DE0219" w14:textId="77777777" w:rsidR="005E43FE" w:rsidRDefault="00F519AA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Maksymilian Drzezdzon</w:t>
      </w:r>
    </w:p>
    <w:p w14:paraId="58035DEF" w14:textId="77777777" w:rsidR="005E43FE" w:rsidRDefault="00F519AA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C15311966</w:t>
      </w:r>
    </w:p>
    <w:p w14:paraId="14378666" w14:textId="77777777" w:rsidR="005E43FE" w:rsidRDefault="005E43FE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2BB219" w14:textId="77777777" w:rsidR="005E43FE" w:rsidRDefault="005E43FE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5C4803" w14:textId="77777777" w:rsidR="005E43FE" w:rsidRDefault="00F519AA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Degree: TU060/1</w:t>
      </w:r>
    </w:p>
    <w:p w14:paraId="1343A09D" w14:textId="2FB5D691" w:rsidR="005E43FE" w:rsidRDefault="00F519AA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Module Coordinator: </w:t>
      </w:r>
      <w:r w:rsidR="00AB7AE3">
        <w:rPr>
          <w:rFonts w:ascii="Times New Roman" w:hAnsi="Times New Roman"/>
          <w:sz w:val="28"/>
          <w:szCs w:val="28"/>
          <w:lang w:val="en-US"/>
        </w:rPr>
        <w:t>Sarah Jane Delany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47574E3" w14:textId="77777777" w:rsidR="005E43FE" w:rsidRDefault="005E43FE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11F7BD" w14:textId="77777777" w:rsidR="005E43FE" w:rsidRDefault="005E43FE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59EE3E" w14:textId="69156D0A" w:rsidR="005E43FE" w:rsidRDefault="00B944A6">
      <w:pPr>
        <w:pStyle w:val="Body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="00F519AA">
        <w:rPr>
          <w:rFonts w:ascii="Times New Roman" w:eastAsia="Times New Roman" w:hAnsi="Times New Roman" w:cs="Times New Roman"/>
          <w:lang w:val="en-US"/>
        </w:rPr>
        <w:tab/>
      </w:r>
    </w:p>
    <w:p w14:paraId="459EEC63" w14:textId="77777777" w:rsidR="00E67EDA" w:rsidRDefault="00F519A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hAnsi="Times New Roman"/>
          <w:b/>
          <w:bCs/>
          <w:sz w:val="24"/>
          <w:szCs w:val="24"/>
          <w:lang w:val="en-US"/>
        </w:rPr>
        <w:t>Date:   2020/11/09</w:t>
      </w:r>
    </w:p>
    <w:p w14:paraId="456EB873" w14:textId="69A56907" w:rsidR="005E43FE" w:rsidRDefault="005E43FE" w:rsidP="000875BA">
      <w:pPr>
        <w:pStyle w:val="Body"/>
        <w:spacing w:line="360" w:lineRule="auto"/>
      </w:pPr>
    </w:p>
    <w:sectPr w:rsidR="005E43FE">
      <w:footerReference w:type="default" r:id="rId8"/>
      <w:pgSz w:w="11900" w:h="16840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055D4" w14:textId="77777777" w:rsidR="00F97401" w:rsidRDefault="00F97401">
      <w:r>
        <w:separator/>
      </w:r>
    </w:p>
  </w:endnote>
  <w:endnote w:type="continuationSeparator" w:id="0">
    <w:p w14:paraId="307FF4CB" w14:textId="77777777" w:rsidR="00F97401" w:rsidRDefault="00F9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FAD93" w14:textId="77777777" w:rsidR="005E43FE" w:rsidRDefault="00F519AA">
    <w:pPr>
      <w:pStyle w:val="Footer"/>
      <w:pBdr>
        <w:top w:val="single" w:sz="4" w:space="0" w:color="D9D9D9"/>
      </w:pBdr>
      <w:tabs>
        <w:tab w:val="clear" w:pos="9026"/>
        <w:tab w:val="right" w:pos="900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0875BA">
      <w:rPr>
        <w:noProof/>
      </w:rPr>
      <w:t>1</w:t>
    </w:r>
    <w:r>
      <w:fldChar w:fldCharType="end"/>
    </w:r>
    <w:r>
      <w:t xml:space="preserve"> | </w:t>
    </w:r>
    <w:r>
      <w:rPr>
        <w:color w:val="7F7F7F"/>
        <w:u w:color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2C11" w14:textId="77777777" w:rsidR="00F97401" w:rsidRDefault="00F97401">
      <w:r>
        <w:separator/>
      </w:r>
    </w:p>
  </w:footnote>
  <w:footnote w:type="continuationSeparator" w:id="0">
    <w:p w14:paraId="1AB2A3A6" w14:textId="77777777" w:rsidR="00F97401" w:rsidRDefault="00F97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3FE"/>
    <w:rsid w:val="000252FA"/>
    <w:rsid w:val="00050B29"/>
    <w:rsid w:val="00080523"/>
    <w:rsid w:val="000875BA"/>
    <w:rsid w:val="000A61B8"/>
    <w:rsid w:val="000D1632"/>
    <w:rsid w:val="00105D6A"/>
    <w:rsid w:val="00112675"/>
    <w:rsid w:val="00141C1E"/>
    <w:rsid w:val="001B2398"/>
    <w:rsid w:val="00242FF6"/>
    <w:rsid w:val="00253280"/>
    <w:rsid w:val="00280362"/>
    <w:rsid w:val="002B1048"/>
    <w:rsid w:val="003331EA"/>
    <w:rsid w:val="00396A72"/>
    <w:rsid w:val="00406D60"/>
    <w:rsid w:val="004E18D2"/>
    <w:rsid w:val="0051004F"/>
    <w:rsid w:val="00535136"/>
    <w:rsid w:val="005536EB"/>
    <w:rsid w:val="005E43FE"/>
    <w:rsid w:val="006D1085"/>
    <w:rsid w:val="007009F0"/>
    <w:rsid w:val="00715602"/>
    <w:rsid w:val="0073263B"/>
    <w:rsid w:val="007A53EF"/>
    <w:rsid w:val="008006E7"/>
    <w:rsid w:val="00840314"/>
    <w:rsid w:val="00850CFA"/>
    <w:rsid w:val="00877408"/>
    <w:rsid w:val="008C2D44"/>
    <w:rsid w:val="008E100D"/>
    <w:rsid w:val="00906AFF"/>
    <w:rsid w:val="009C3E1D"/>
    <w:rsid w:val="00A16C40"/>
    <w:rsid w:val="00A33992"/>
    <w:rsid w:val="00A354F0"/>
    <w:rsid w:val="00A66E4A"/>
    <w:rsid w:val="00A73BFC"/>
    <w:rsid w:val="00A73E21"/>
    <w:rsid w:val="00AB7AE3"/>
    <w:rsid w:val="00AE3451"/>
    <w:rsid w:val="00B33BAE"/>
    <w:rsid w:val="00B944A6"/>
    <w:rsid w:val="00BB7896"/>
    <w:rsid w:val="00BC1865"/>
    <w:rsid w:val="00C1772E"/>
    <w:rsid w:val="00C502EE"/>
    <w:rsid w:val="00C53203"/>
    <w:rsid w:val="00C953E6"/>
    <w:rsid w:val="00CC33DE"/>
    <w:rsid w:val="00D6702D"/>
    <w:rsid w:val="00D91A40"/>
    <w:rsid w:val="00DC7B40"/>
    <w:rsid w:val="00DD40C9"/>
    <w:rsid w:val="00DF5EEA"/>
    <w:rsid w:val="00E67EDA"/>
    <w:rsid w:val="00E75385"/>
    <w:rsid w:val="00EB6DEB"/>
    <w:rsid w:val="00F519AA"/>
    <w:rsid w:val="00F97401"/>
    <w:rsid w:val="00FD186C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067A"/>
  <w15:docId w15:val="{9837A464-9221-4221-A371-6B9541A6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5B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Title">
    <w:name w:val="Title"/>
    <w:uiPriority w:val="10"/>
    <w:qFormat/>
    <w:pPr>
      <w:jc w:val="center"/>
    </w:pPr>
    <w:rPr>
      <w:rFonts w:eastAsia="Times New Roman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563C1"/>
      <w:u w:val="none" w:color="0563C1"/>
    </w:rPr>
  </w:style>
  <w:style w:type="character" w:customStyle="1" w:styleId="Heading1Char">
    <w:name w:val="Heading 1 Char"/>
    <w:basedOn w:val="DefaultParagraphFont"/>
    <w:link w:val="Heading1"/>
    <w:uiPriority w:val="9"/>
    <w:rsid w:val="000875BA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08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Ale20</b:Tag>
    <b:SourceType>InternetSite</b:SourceType>
    <b:Guid>{D099D290-11E6-48B3-A301-8BF34BFEACBD}</b:Guid>
    <b:Author>
      <b:Author>
        <b:NameList>
          <b:Person>
            <b:Last>[3] Hern</b:Last>
            <b:First>Alex</b:First>
          </b:Person>
        </b:NameList>
      </b:Author>
    </b:Author>
    <b:Title>Apple accuses Facebook of 'disregard for user privacy'</b:Title>
    <b:InternetSiteTitle>theguardian.com</b:InternetSiteTitle>
    <b:Year>2020</b:Year>
    <b:Month>Nov</b:Month>
    <b:Day>20</b:Day>
    <b:URL>https://www.theguardian.com/technology/2020/nov/20/apple-accuses-facebook-of-disregard-for-user-privacy</b:URL>
    <b:RefOrder>1</b:RefOrder>
  </b:Source>
  <b:Source>
    <b:Tag>App201</b:Tag>
    <b:SourceType>InternetSite</b:SourceType>
    <b:Guid>{BC8E4C5E-8DE3-4B37-9735-E0AD2C7AF502}</b:Guid>
    <b:Author>
      <b:Author>
        <b:NameList>
          <b:Person>
            <b:Last>[5] inc</b:Last>
            <b:First>Apple</b:First>
          </b:Person>
        </b:NameList>
      </b:Author>
    </b:Author>
    <b:Title>Apple Health Study Apps Privacy Policy</b:Title>
    <b:InternetSiteTitle>apple.com</b:InternetSiteTitle>
    <b:Year>2020</b:Year>
    <b:Month>Nov</b:Month>
    <b:Day>20</b:Day>
    <b:URL>https://www.apple.com/legal/privacy/apple-health-studies/en-ww/</b:URL>
    <b:RefOrder>2</b:RefOrder>
  </b:Source>
  <b:Source>
    <b:Tag>App20</b:Tag>
    <b:SourceType>InternetSite</b:SourceType>
    <b:Guid>{8CA6A338-0071-46A0-86B9-36064F8867DA}</b:Guid>
    <b:Author>
      <b:Author>
        <b:NameList>
          <b:Person>
            <b:Last>[4] inc</b:Last>
            <b:First>Apple</b:First>
          </b:Person>
        </b:NameList>
      </b:Author>
    </b:Author>
    <b:Title>Apple Privacy Policy, Personal Data Apple Collects from You</b:Title>
    <b:InternetSiteTitle>apple.com</b:InternetSiteTitle>
    <b:Year>2020</b:Year>
    <b:Month>Dec</b:Month>
    <b:Day>14</b:Day>
    <b:URL>https://www.apple.com/legal/privacy/en-ww/</b:URL>
    <b:RefOrder>3</b:RefOrder>
  </b:Source>
  <b:Source>
    <b:Tag>App21</b:Tag>
    <b:SourceType>InternetSite</b:SourceType>
    <b:Guid>{A4280956-2A0F-4D14-843C-366E5F7A7D07}</b:Guid>
    <b:Author>
      <b:Author>
        <b:NameList>
          <b:Person>
            <b:Last>[2] inc.</b:Last>
            <b:First>Apple</b:First>
          </b:Person>
        </b:NameList>
      </b:Author>
    </b:Author>
    <b:Title>Preparing apps for review</b:Title>
    <b:InternetSiteTitle>developer.apple.com</b:InternetSiteTitle>
    <b:Year>2021</b:Year>
    <b:Month>Feb</b:Month>
    <b:Day>27</b:Day>
    <b:URL>https://developer.apple.com/app-store/review/#:~:text=On%20average%2C%2050%25%20of%20apps,and%20you%20will%20be%20notified</b:URL>
    <b:RefOrder>4</b:RefOrder>
  </b:Source>
  <b:Source>
    <b:Tag>Goo21</b:Tag>
    <b:SourceType>InternetSite</b:SourceType>
    <b:Guid>{0A7721A3-A827-4BC8-A686-428A82F7040D}</b:Guid>
    <b:Title>play console help</b:Title>
    <b:Year>2021</b:Year>
    <b:Author>
      <b:Author>
        <b:NameList>
          <b:Person>
            <b:Last>[1]</b:Last>
            <b:First>Google</b:First>
          </b:Person>
        </b:NameList>
      </b:Author>
    </b:Author>
    <b:InternetSiteTitle>support.google.com</b:InternetSiteTitle>
    <b:Month>Feb</b:Month>
    <b:Day>27</b:Day>
    <b:URL>https://support.google.com/googleplay/android-developer/answer/9859751?hl=en#:~:text=Note%3A%20For%20certain%20developer%20accounts,how%20long%20this%20should%20take</b:URL>
    <b:RefOrder>5</b:RefOrder>
  </b:Source>
  <b:Source>
    <b:Tag>6Ap20</b:Tag>
    <b:SourceType>InternetSite</b:SourceType>
    <b:Guid>{0B180A02-27B9-4B7E-AE61-230363009207}</b:Guid>
    <b:Author>
      <b:Author>
        <b:NameList>
          <b:Person>
            <b:Last>[6]Apple</b:Last>
          </b:Person>
        </b:NameList>
      </b:Author>
    </b:Author>
    <b:Title>Apple Platform Security</b:Title>
    <b:InternetSiteTitle>support.aple.com</b:InternetSiteTitle>
    <b:Year>2020</b:Year>
    <b:Month>March</b:Month>
    <b:Day>1</b:Day>
    <b:URL>https://support.apple.com/en-ie/guide/security/welcome/web</b:URL>
    <b:RefOrder>6</b:RefOrder>
  </b:Source>
  <b:Source>
    <b:Tag>7Ap21</b:Tag>
    <b:SourceType>InternetSite</b:SourceType>
    <b:Guid>{8E4C2B68-8B94-4A62-82B8-DA4FAA0FAED6}</b:Guid>
    <b:Author>
      <b:Author>
        <b:NameList>
          <b:Person>
            <b:Last>[7]Apple</b:Last>
          </b:Person>
        </b:NameList>
      </b:Author>
    </b:Author>
    <b:Title>Apple Privacy Policy, Protection of Personal Data at Apple</b:Title>
    <b:InternetSiteTitle>apple.com</b:InternetSiteTitle>
    <b:Year>2021</b:Year>
    <b:Month>Feb</b:Month>
    <b:Day>27</b:Day>
    <b:URL>https://www.apple.com/legal/privacy/en-ww/</b:URL>
    <b:RefOrder>7</b:RefOrder>
  </b:Source>
  <b:Source>
    <b:Tag>8Ap21</b:Tag>
    <b:SourceType>InternetSite</b:SourceType>
    <b:Guid>{E9C8C8B8-9C24-45A0-AF67-9CE12C295653}</b:Guid>
    <b:Author>
      <b:Author>
        <b:NameList>
          <b:Person>
            <b:Last>[8]Apple</b:Last>
          </b:Person>
        </b:NameList>
      </b:Author>
    </b:Author>
    <b:Title>Protection of Personal Data at Apple</b:Title>
    <b:InternetSiteTitle>apple.com</b:InternetSiteTitle>
    <b:Year>2021</b:Year>
    <b:Month>Feb</b:Month>
    <b:Day>27</b:Day>
    <b:URL>https://www.apple.com/legal/privacy/en-ww/</b:URL>
    <b:RefOrder>8</b:RefOrder>
  </b:Source>
  <b:Source>
    <b:Tag>9Ap21</b:Tag>
    <b:SourceType>InternetSite</b:SourceType>
    <b:Guid>{2D79084D-9A85-4C75-8427-37B41BA41C1C}</b:Guid>
    <b:Author>
      <b:Author>
        <b:NameList>
          <b:Person>
            <b:Last>[9]Apple</b:Last>
          </b:Person>
        </b:NameList>
      </b:Author>
    </b:Author>
    <b:Title>Privacy Governance</b:Title>
    <b:InternetSiteTitle>apple.com</b:InternetSiteTitle>
    <b:Year>2021</b:Year>
    <b:Month>Feb</b:Month>
    <b:Day>27</b:Day>
    <b:URL>https://www.apple.com/legal/privacy/en-ww/governance/</b:URL>
    <b:RefOrder>9</b:RefOrder>
  </b:Source>
  <b:Source>
    <b:Tag>10A21</b:Tag>
    <b:SourceType>InternetSite</b:SourceType>
    <b:Guid>{C5657570-F089-4C87-8DEA-073EFCC300CB}</b:Guid>
    <b:Title>Our Commitment to</b:Title>
    <b:Year>2021</b:Year>
    <b:Author>
      <b:Author>
        <b:NameList>
          <b:Person>
            <b:Last>[10]Apple</b:Last>
          </b:Person>
        </b:NameList>
      </b:Author>
    </b:Author>
    <b:InternetSiteTitle>apple.com</b:InternetSiteTitle>
    <b:Month>March</b:Month>
    <b:Day>6</b:Day>
    <b:URL>https://s2.q4cdn.com/470004039/files/doc_downloads/gov_docs/2020/Apple-Human-Rights-Policy.pdf</b:URL>
    <b:RefOrder>10</b:RefOrder>
  </b:Source>
  <b:Source>
    <b:Tag>11A21</b:Tag>
    <b:SourceType>InternetSite</b:SourceType>
    <b:Guid>{A6E2DCCC-A78D-4739-B173-8161109B4958}</b:Guid>
    <b:Author>
      <b:Author>
        <b:NameList>
          <b:Person>
            <b:Last>[11]Apple</b:Last>
          </b:Person>
        </b:NameList>
      </b:Author>
    </b:Author>
    <b:Title>Transparency Report</b:Title>
    <b:InternetSiteTitle>apple.com</b:InternetSiteTitle>
    <b:Year>2021</b:Year>
    <b:Month>March</b:Month>
    <b:Day>6</b:Day>
    <b:URL>https://www.apple.com/legal/transparency/</b:URL>
    <b:RefOrder>11</b:RefOrder>
  </b:Source>
</b:Sources>
</file>

<file path=customXml/itemProps1.xml><?xml version="1.0" encoding="utf-8"?>
<ds:datastoreItem xmlns:ds="http://schemas.openxmlformats.org/officeDocument/2006/customXml" ds:itemID="{5BBE1D21-4237-40D2-A3BD-374918C47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Drzezdzon</cp:lastModifiedBy>
  <cp:revision>49</cp:revision>
  <dcterms:created xsi:type="dcterms:W3CDTF">2021-02-27T14:00:00Z</dcterms:created>
  <dcterms:modified xsi:type="dcterms:W3CDTF">2021-03-08T19:30:00Z</dcterms:modified>
</cp:coreProperties>
</file>