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Mężczyzna: </w:t>
      </w:r>
      <w:r>
        <w:rPr>
          <w:rFonts w:ascii="Courier New" w:hAnsi="Courier New" w:cs="Courier New"/>
          <w:sz w:val="24"/>
          <w:szCs w:val="24"/>
          <w:lang w:val="pl-PL"/>
        </w:rPr>
        <w:t>Dzień dobry</w:t>
      </w: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 u mnie problemy z dostawą towaru.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Służba wsparcia : </w:t>
      </w:r>
      <w:r>
        <w:rPr>
          <w:rFonts w:ascii="Courier New" w:hAnsi="Courier New" w:cs="Courier New"/>
          <w:sz w:val="24"/>
          <w:szCs w:val="24"/>
          <w:lang w:val="pl-PL"/>
        </w:rPr>
        <w:t>Dzień dobry</w:t>
      </w: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 podajcie numer zamówienia, które zamówiliście, i popatrzymy w czym sprawę.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Mężczyzna: Dobrze, oto kod PL97767667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Służba wsparcia : Wasz towar czeka wysyłki, są możliwe zwłoki zza pandemii, czekajcie. </w:t>
      </w:r>
    </w:p>
    <w:p w:rsidR="000E3BBE" w:rsidRDefault="000E3BBE" w:rsidP="000E3BBE">
      <w:pPr>
        <w:rPr>
          <w:rFonts w:ascii="Courier New" w:hAnsi="Courier New" w:cs="Courier New"/>
          <w:sz w:val="24"/>
          <w:szCs w:val="24"/>
          <w:lang w:val="pl-PL"/>
        </w:rPr>
      </w:pPr>
      <w:r w:rsidRPr="000E3BBE">
        <w:rPr>
          <w:rFonts w:ascii="Courier New" w:hAnsi="Courier New" w:cs="Courier New"/>
          <w:sz w:val="24"/>
          <w:szCs w:val="24"/>
          <w:lang w:val="pl-PL"/>
        </w:rPr>
        <w:t xml:space="preserve">WZORZEC: FASADA </w:t>
      </w:r>
    </w:p>
    <w:p w:rsidR="000E3BBE" w:rsidRPr="000E3BBE" w:rsidRDefault="000E3BBE" w:rsidP="000E3BBE">
      <w:pPr>
        <w:rPr>
          <w:lang w:val="pl-PL"/>
        </w:rPr>
      </w:pPr>
      <w:bookmarkStart w:id="0" w:name="_GoBack"/>
      <w:bookmarkEnd w:id="0"/>
      <w:r w:rsidRPr="000E3BBE">
        <w:rPr>
          <w:rFonts w:ascii="Courier New" w:hAnsi="Courier New" w:cs="Courier New"/>
          <w:sz w:val="24"/>
          <w:szCs w:val="24"/>
          <w:lang w:val="pl-PL"/>
        </w:rPr>
        <w:t>DLACZEGO: Kiedy dzwonimy do sklepu i czynimy zamówienie czy zapytujemy, że z nim, współpracownik służby wsparcia zgłasza się naszym FASADĄ do wszystkich służb i działów sklepu. On nadaje uproszczony interfejs.</w:t>
      </w:r>
    </w:p>
    <w:sectPr w:rsidR="000E3BBE" w:rsidRPr="000E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65"/>
    <w:rsid w:val="000E3BBE"/>
    <w:rsid w:val="0012359C"/>
    <w:rsid w:val="003B46D1"/>
    <w:rsid w:val="00547265"/>
    <w:rsid w:val="008215A1"/>
    <w:rsid w:val="00A3402E"/>
    <w:rsid w:val="00B7655E"/>
    <w:rsid w:val="00BA53CB"/>
    <w:rsid w:val="00C86D70"/>
    <w:rsid w:val="00F21597"/>
    <w:rsid w:val="00F65309"/>
    <w:rsid w:val="00F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D36CD-A622-4F76-83F8-6C49EBF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6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B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Black</dc:creator>
  <cp:keywords/>
  <dc:description/>
  <cp:lastModifiedBy>Don Black</cp:lastModifiedBy>
  <cp:revision>3</cp:revision>
  <dcterms:created xsi:type="dcterms:W3CDTF">2020-06-20T17:02:00Z</dcterms:created>
  <dcterms:modified xsi:type="dcterms:W3CDTF">2020-06-22T13:30:00Z</dcterms:modified>
</cp:coreProperties>
</file>