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2B2" w:rsidRPr="00F7643C" w:rsidRDefault="000762B2" w:rsidP="000762B2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b/>
          <w:sz w:val="28"/>
          <w:szCs w:val="28"/>
          <w:lang w:eastAsia="ru-RU"/>
        </w:rPr>
        <w:t>Функция. Задачи для закрепления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1.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f(x) = 4x – 7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Найти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: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 xml:space="preserve"> f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3</m:t>
            </m:r>
          </m:e>
        </m:d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,  f(0),  f(-2),  f(0.5)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2.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 xml:space="preserve"> g(x) = x^2 - 3x + 2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Найти: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g(1), g(2), g(0), g(-1), g(10)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3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.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h(x) = |x - 5|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Найти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: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 xml:space="preserve">h(5), </m:t>
        </m:r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h(</m:t>
        </m:r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 xml:space="preserve">7), </m:t>
        </m:r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h(</m:t>
        </m:r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 xml:space="preserve">3), </m:t>
        </m:r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h(-</m:t>
        </m:r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1)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4.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p(a,b) = ab + a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Найти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: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2,3</m:t>
            </m:r>
          </m:e>
        </m:d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, p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0,10</m:t>
            </m:r>
          </m:e>
        </m:d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,p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-1,4</m:t>
            </m:r>
          </m:e>
        </m:d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,p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5,-2</m:t>
            </m:r>
          </m:e>
        </m:d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5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.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 xml:space="preserve"> q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x, y, z</m:t>
            </m:r>
          </m:e>
        </m:d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=x+y –z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Найти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: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q(1,2,3), q(10,0,5), q(-1,-2,-3)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6. Найти D(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):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а) f(x) 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</m:t>
            </m:r>
          </m:den>
        </m:f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б) f(x) 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x-4</m:t>
            </m:r>
          </m:den>
        </m:f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в)  f(x) 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5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-9</m:t>
            </m:r>
          </m:den>
        </m:f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г) f(x) 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+1</m:t>
            </m:r>
          </m:den>
        </m:f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7. Найти D(f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):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а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) f(x) =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</m:t>
            </m:r>
          </m:e>
        </m:rad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б) f(x) =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x-3</m:t>
            </m:r>
          </m:e>
        </m:rad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в) f(x) =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5-x</m:t>
            </m:r>
          </m:e>
        </m:rad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г) f(x) =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-4</m:t>
            </m:r>
          </m:e>
        </m:rad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д) f(x) =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+1</m:t>
            </m:r>
          </m:e>
        </m:rad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8. Найти D(f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):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f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(x) 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x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+2</m:t>
                </m:r>
              </m:e>
            </m:rad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x-1</m:t>
            </m:r>
          </m:den>
        </m:f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9. Найти E(f), при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D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)=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R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: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а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) f(x) =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2</m:t>
            </m:r>
          </m:sup>
        </m:sSup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б) f(x) = x</w:t>
      </w:r>
      <w:r w:rsidRPr="00F7643C">
        <w:rPr>
          <w:rFonts w:ascii="Arial" w:eastAsia="Times New Roman" w:hAnsi="Arial" w:cs="Arial"/>
          <w:sz w:val="28"/>
          <w:szCs w:val="28"/>
          <w:vertAlign w:val="superscript"/>
          <w:lang w:eastAsia="ru-RU"/>
        </w:rPr>
        <w:t>2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+3;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в) f(x) = -x</w:t>
      </w:r>
      <w:r w:rsidRPr="00F7643C">
        <w:rPr>
          <w:rFonts w:ascii="Arial" w:eastAsia="Times New Roman" w:hAnsi="Arial" w:cs="Arial"/>
          <w:sz w:val="28"/>
          <w:szCs w:val="28"/>
          <w:vertAlign w:val="superscript"/>
          <w:lang w:eastAsia="ru-RU"/>
        </w:rPr>
        <w:t>2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+1;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г) f(x) = |x|;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д) f(x) = |x| - 2.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10. Найти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E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):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lastRenderedPageBreak/>
        <w:t>f(x) = 3.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11. Перевести на человеческий + проверить на 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истинность: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а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)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∀</m:t>
        </m:r>
        <m:r>
          <w:rPr>
            <w:rFonts w:ascii="Cambria Math" w:hAnsi="Cambria Math" w:cs="Arial"/>
            <w:sz w:val="28"/>
            <w:szCs w:val="28"/>
            <w:lang w:val="en-US"/>
          </w:rPr>
          <m:t>x</m:t>
        </m:r>
        <m:r>
          <w:rPr>
            <w:rFonts w:ascii="Cambria Math" w:hAnsi="Cambria Math" w:cs="Arial"/>
            <w:sz w:val="28"/>
            <w:szCs w:val="28"/>
          </w:rPr>
          <m:t>∈</m:t>
        </m:r>
        <m:r>
          <w:rPr>
            <w:rFonts w:ascii="Cambria Math" w:hAnsi="Cambria Math" w:cs="Arial"/>
            <w:sz w:val="28"/>
            <w:szCs w:val="28"/>
            <w:lang w:val="en-US"/>
          </w:rPr>
          <m:t>R</m:t>
        </m:r>
        <m:r>
          <w:rPr>
            <w:rFonts w:ascii="Cambria Math" w:hAnsi="Cambria Math" w:cs="Arial"/>
            <w:sz w:val="28"/>
            <w:szCs w:val="28"/>
          </w:rPr>
          <m:t xml:space="preserve">: 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Arial"/>
            <w:sz w:val="28"/>
            <w:szCs w:val="28"/>
          </w:rPr>
          <m:t xml:space="preserve"> ≥1</m:t>
        </m:r>
      </m:oMath>
      <w:r w:rsidRPr="00F7643C">
        <w:rPr>
          <w:rFonts w:ascii="Arial" w:eastAsia="Times New Roman" w:hAnsi="Arial" w:cs="Arial"/>
          <w:sz w:val="28"/>
          <w:szCs w:val="28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б)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∀</m:t>
        </m:r>
        <m:r>
          <w:rPr>
            <w:rFonts w:ascii="Cambria Math" w:hAnsi="Cambria Math" w:cs="Arial"/>
            <w:sz w:val="28"/>
            <w:szCs w:val="28"/>
            <w:lang w:val="en-US"/>
          </w:rPr>
          <m:t>x</m:t>
        </m:r>
        <m:r>
          <w:rPr>
            <w:rFonts w:ascii="Cambria Math" w:hAnsi="Cambria Math" w:cs="Arial"/>
            <w:sz w:val="28"/>
            <w:szCs w:val="28"/>
          </w:rPr>
          <m:t>∈</m:t>
        </m:r>
        <m:r>
          <w:rPr>
            <w:rFonts w:ascii="Cambria Math" w:hAnsi="Cambria Math" w:cs="Arial"/>
            <w:sz w:val="28"/>
            <w:szCs w:val="28"/>
            <w:lang w:val="en-US"/>
          </w:rPr>
          <m:t>R</m:t>
        </m:r>
        <m:r>
          <w:rPr>
            <w:rFonts w:ascii="Cambria Math" w:hAnsi="Cambria Math" w:cs="Arial"/>
            <w:sz w:val="28"/>
            <w:szCs w:val="28"/>
          </w:rPr>
          <m:t xml:space="preserve">: 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Arial"/>
            <w:sz w:val="28"/>
            <w:szCs w:val="28"/>
          </w:rPr>
          <m:t>≥-8</m:t>
        </m:r>
      </m:oMath>
      <w:r w:rsidRPr="00F7643C">
        <w:rPr>
          <w:rFonts w:ascii="Arial" w:eastAsia="Times New Roman" w:hAnsi="Arial" w:cs="Arial"/>
          <w:sz w:val="28"/>
          <w:szCs w:val="28"/>
        </w:rPr>
        <w:t>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в)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∃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x &gt; 0: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</m:t>
            </m:r>
          </m:den>
        </m:f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= 0;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г)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 xml:space="preserve"> ∃</m:t>
        </m:r>
        <m:r>
          <w:rPr>
            <w:rFonts w:ascii="Cambria Math" w:hAnsi="Cambria Math" w:cs="Arial"/>
            <w:sz w:val="28"/>
            <w:szCs w:val="28"/>
            <w:lang w:val="en-US"/>
          </w:rPr>
          <m:t>x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: |x| = -1.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12. Записать с помощью 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кванторов: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а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>) Квадрат любого числа неотрицателен;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б) Существует число, которое меньше своего квадрата;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в) Для любого числа найдётся большее его число;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г) Не все числа положительны.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13. f(x) = x+3, g(x) = 2x;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Найти: f(g(4)), g(f(4)), f(g(0)).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14. f(x) = x^2, g(x) = x-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1;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Записать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>: f(g(x)) и g(f(x));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Вычислить: f(g(5)), g(f(5)).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15. p(x) 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</m:den>
        </m:f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,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q(x) = x+2;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Найти p(q(x)) и указать, при каких x она определена.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16. Три функции: f(x) = x+1, g(x) = x^2, h(x) = 2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x;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Найти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h(g(f(3))).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17. Функция F(n) для целых положительных n: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F(n) =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n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/2 – если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n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– четное,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proofErr w:type="gramStart"/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(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n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)=3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n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+1 – если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n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– нечетное.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Вычислить: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а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>) F(6);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б) F(F(5));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в) F(F(F(7)));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г) Найти, через сколько шагов F(F(… F(3)…)) станет равно 1 (здесь недалеко от формулировки гипотезы </w:t>
      </w:r>
      <w:proofErr w:type="spell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Коллатца</w:t>
      </w:r>
      <w:proofErr w:type="spell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>).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18. Дана функция f: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N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→</m:t>
        </m:r>
      </m:oMath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N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(из натуральных в натуральные), такая что f(1) = 3, f(2) = 2, а для всех остальных n: f(n) = n.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Найти f(f(1)) и f(f(2)).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19. Дана функция f(x) 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ax+b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cx+d</m:t>
            </m:r>
          </m:den>
        </m:f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При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каких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a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b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c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и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d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f(f(x))=x для всех x? (здесь нужно действовать аккуратно)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lastRenderedPageBreak/>
        <w:br/>
        <w:t>20.  f(x) = 2x + 1;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Найти f(f(x)) и f(f(f(x))).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Вывести формулу для 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f(f(… f(x)…))) с n повторениями в общем виде (ответ зависит от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n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).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21. Может ли функция иметь два разных значения для одного аргумента? Почему?</w:t>
      </w:r>
    </w:p>
    <w:p w:rsidR="000762B2" w:rsidRPr="00F7643C" w:rsidRDefault="000762B2" w:rsidP="000762B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  <w:t>22. Привести пример функции, у которой область определения — все числа от 0 до 10, а область значений — только {0 и 1}.</w:t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2B2"/>
    <w:rsid w:val="000762B2"/>
    <w:rsid w:val="005E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82F8B5-2011-44D1-90D7-5CBB8CA0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62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2026-06-19T07:09:00Z</dcterms:created>
  <dcterms:modified xsi:type="dcterms:W3CDTF">2026-06-19T07:09:00Z</dcterms:modified>
</cp:coreProperties>
</file>