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интеллектуальных систем и программирования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«Программная инженерия» им. Л.П. Фельдмана</w:t>
      </w:r>
    </w:p>
    <w:p>
      <w:pPr>
        <w:pStyle w:val="Standard"/>
        <w:ind w:left="0" w:right="0" w:hanging="0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  <w:t>ОТЧЁТ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по дисциплине «Системное программирование»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Лабораторная работа № 1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 xml:space="preserve">ВАРИАНТ № </w:t>
      </w:r>
      <w:r>
        <w:rPr>
          <w:rFonts w:eastAsia="MS Mincho" w:cs="Times New Roman"/>
          <w:bCs/>
          <w:color w:val="000000"/>
          <w:szCs w:val="28"/>
        </w:rPr>
        <w:t>19</w:t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tbl>
      <w:tblPr>
        <w:tblW w:w="94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5"/>
        <w:gridCol w:w="3397"/>
      </w:tblGrid>
      <w:tr>
        <w:trPr/>
        <w:tc>
          <w:tcPr>
            <w:tcW w:w="609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Проверила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асистент кафедры программной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ru-RU" w:bidi="ar-SA"/>
              </w:rPr>
              <w:t>инженерии им. Л.П. Фельдмана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Незамова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Л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.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.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</w:rPr>
            </w:r>
          </w:p>
        </w:tc>
        <w:tc>
          <w:tcPr>
            <w:tcW w:w="339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Выполнил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студент группы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ПИ-20а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Слипенко М. К.</w:t>
            </w:r>
          </w:p>
        </w:tc>
      </w:tr>
    </w:tbl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354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354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ДОНЕЦК – 202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Видео игра RPG, с реализацией механик, не менее 30-ти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К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раткое описание модулей модулируемого проекта: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Игровой движок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Обеспечивает базовую архитектуру для разработки игры, включая физику, рендеринг, анимацию и управление аудио.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Графический рендерер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Отвечает за визуализацию игрового мира, персонажей и эффектов.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физики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Симулирует физические взаимодействия в игре, такие как столкновения, гравитация и динамика.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анимации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анимациями персонажей и объектов для придания им жизни и реалистичности.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Менеджер аудио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всеми аудиоэффектами и музыкальным сопровождением игры.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искусственного интеллекта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поведением неигровых персонажей (NPC), включая врагов и союзников.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Интерфейс пользователя (UI)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Предоставляет элементы управления и информационные панели для взаимодействия игрока с игрой.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квестов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заданиями и миссиями, предлагая игроку цели и вознаграждения.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Инвентарь и система предметов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предметами, которые игрок может найти, купить, продать или использовать.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персонажей и развития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созданием персонажей, их навыками, уровнями и прогрессом.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боя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Регулирует механики боя, включая атаку, защиту и использование специальных умений.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магии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магическими способностями и заклинаниями.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диалогов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игрокам взаимодействовать с NPC через диалоговые окна.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сохранения и загрузки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игроку сохранять и загружать свой прогресс.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Менеджер состояний игры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переходами между различными состояниями игры, такими как меню, игровой процесс и пауза.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крафтинга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игрокам создавать новые предметы, комбинируя имеющиеся ресурсы.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Мир и локации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Создает игровой мир, включая различные локации, города, подземелья и ландшафты.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погоды и времени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Симулирует изменение погоды и суточные циклы, влияя на игровой процесс.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Мультиплеер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игрокам взаимодействовать друг с другом в онлайн-режиме.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достижений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Награждает игроков за выполнение определенных задач и достижения.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Локализация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Переводит текст и аудио игры на разные языки.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Менеджер ресурсов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загрузкой и выгрузкой игровых ресурсов, таких как текстуры, модели и звуки.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Логирование и отладка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Предоставляет инструменты для отслеживания ошибок и оптимизации производительности.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модификаций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сообществу создавать и распространять собственные модификации к игре.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торговли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экономикой в игре, включая торговлю между игроками и NPC.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фракций и репутации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отношениями между различными группировками и их отношением к игроку.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эффектов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специальными визуальными и аудиоэффектами, такими как взрывы, световые эффекты и пр.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Поддержка контроллеров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играть с использованием различных устройств ввода, включая геймпады.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навигации и картографии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Предоставляет игроку карты и инструменты навигации по игровому миру.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уровней сложности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настраивать уровень сложности игры для различных типов игроков.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2240280"/>
            <wp:effectExtent l="0" t="0" r="0" b="0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1 —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Папки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на GitHub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Ссылка на репозиторий: </w:t>
      </w:r>
      <w:hyperlink r:id="rId3">
        <w:r>
          <w:rPr>
            <w:rStyle w:val="-"/>
            <w:rFonts w:eastAsia="MS Mincho" w:ascii="Times New Roman" w:hAnsi="Times New Roman"/>
            <w:bCs/>
            <w:color w:val="000000"/>
            <w:sz w:val="28"/>
            <w:szCs w:val="28"/>
          </w:rPr>
          <w:t>https://github.com/Maks1mS/pppi-rpg-game</w:t>
        </w:r>
      </w:hyperlink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Описание модулей на GitHub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представлено на рисунке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.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032500" cy="324294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Описание модулей на GitHub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2341880"/>
            <wp:effectExtent l="0" t="0" r="0" b="0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3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Отчет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на GitHub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Вывод команды git log --pretty=format:\"%h %ad | %s%d [%an]\" --graph —date=short представлен на рисунке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553710" cy="1796415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Вывод команды git log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Вывод команды git diff для одной из ревизий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(git diff 0acf431..750638a)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представлен на рисунке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5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215646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5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Вывод команды git diff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оценка 5 баллов</w:t>
      </w:r>
    </w:p>
    <w:sectPr>
      <w:type w:val="nextPage"/>
      <w:pgSz w:w="11905" w:h="16837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Strong"/>
    <w:qFormat/>
    <w:rPr>
      <w:b/>
      <w:bCs/>
    </w:rPr>
  </w:style>
  <w:style w:type="character" w:styleId="-">
    <w:name w:val="Hyperlink"/>
    <w:rPr>
      <w:color w:val="000080"/>
      <w:u w:val="single"/>
    </w:rPr>
  </w:style>
  <w:style w:type="character" w:styleId="Style17">
    <w:name w:val="FollowedHyperlink"/>
    <w:rPr>
      <w:color w:val="80000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Title"/>
    <w:basedOn w:val="Normal"/>
    <w:next w:val="Style19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Style21">
    <w:name w:val="List"/>
    <w:basedOn w:val="Style19"/>
    <w:pPr/>
    <w:rPr>
      <w:rFonts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aks1mS/pppi-rpg-gam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LibreOffice/7.5.9.2$Linux_X86_64 LibreOffice_project/50$Build-2</Application>
  <AppVersion>15.0000</AppVersion>
  <Pages>7</Pages>
  <Words>567</Words>
  <Characters>3881</Characters>
  <CharactersWithSpaces>4332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/>
  <dcterms:modified xsi:type="dcterms:W3CDTF">2024-02-14T16:41:17Z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