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7EBA" w14:textId="3970FDB9" w:rsidR="00295A9B" w:rsidRDefault="00C3648C" w:rsidP="00C364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3648C">
        <w:rPr>
          <w:rFonts w:ascii="Times New Roman" w:hAnsi="Times New Roman" w:cs="Times New Roman"/>
          <w:b/>
          <w:bCs/>
          <w:sz w:val="32"/>
          <w:szCs w:val="32"/>
        </w:rPr>
        <w:t xml:space="preserve">Практична робота </w:t>
      </w:r>
      <w:r w:rsidRPr="00C3648C">
        <w:rPr>
          <w:rFonts w:ascii="Times New Roman" w:hAnsi="Times New Roman" w:cs="Times New Roman"/>
          <w:b/>
          <w:bCs/>
          <w:sz w:val="32"/>
          <w:szCs w:val="32"/>
          <w:lang w:val="en-US"/>
        </w:rPr>
        <w:t>2.1</w:t>
      </w:r>
    </w:p>
    <w:p w14:paraId="5B19ACD1" w14:textId="77777777" w:rsidR="00C3648C" w:rsidRDefault="00C3648C" w:rsidP="00C3648C">
      <w:pPr>
        <w:pStyle w:val="NormalWeb"/>
        <w:spacing w:before="0" w:beforeAutospacing="0" w:after="0" w:afterAutospacing="0"/>
        <w:ind w:left="708"/>
      </w:pPr>
      <w:r>
        <w:rPr>
          <w:b/>
          <w:bCs/>
          <w:color w:val="000000"/>
          <w:sz w:val="26"/>
          <w:szCs w:val="26"/>
        </w:rPr>
        <w:t>Мета роботи:</w:t>
      </w:r>
    </w:p>
    <w:p w14:paraId="0307B854" w14:textId="77777777" w:rsidR="00C3648C" w:rsidRDefault="00C3648C" w:rsidP="00C3648C">
      <w:pPr>
        <w:pStyle w:val="NormalWeb"/>
        <w:numPr>
          <w:ilvl w:val="0"/>
          <w:numId w:val="1"/>
        </w:numPr>
        <w:spacing w:before="160" w:beforeAutospacing="0" w:after="0" w:afterAutospacing="0"/>
        <w:ind w:left="717" w:right="-18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навчитися створювати на веб-сторінці таблиці заданої структури за допомогою тегів мови HTML;</w:t>
      </w:r>
    </w:p>
    <w:p w14:paraId="5A371F4B" w14:textId="769FF10D" w:rsidR="00C3648C" w:rsidRDefault="00C3648C" w:rsidP="00C3648C">
      <w:pPr>
        <w:pStyle w:val="NormalWeb"/>
        <w:numPr>
          <w:ilvl w:val="0"/>
          <w:numId w:val="1"/>
        </w:numPr>
        <w:spacing w:before="0" w:beforeAutospacing="0" w:after="0" w:afterAutospacing="0"/>
        <w:ind w:right="-18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навчитися заповнювати комірки таблиць інформацією та зображеннями.</w:t>
      </w:r>
    </w:p>
    <w:p w14:paraId="2D408B68" w14:textId="77777777" w:rsidR="00C3648C" w:rsidRDefault="00C3648C" w:rsidP="00312DA9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179A1C20" w14:textId="427568C1" w:rsidR="00C3648C" w:rsidRPr="00C3648C" w:rsidRDefault="00C3648C" w:rsidP="00C3648C">
      <w:pPr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364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Завдання:</w:t>
      </w:r>
    </w:p>
    <w:p w14:paraId="0E35BF2F" w14:textId="2030DFB6" w:rsidR="00C3648C" w:rsidRPr="00C3648C" w:rsidRDefault="00C3648C" w:rsidP="00C36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F43375" w14:textId="11F5271D" w:rsidR="00C3648C" w:rsidRPr="00C3648C" w:rsidRDefault="00C3648C" w:rsidP="00C3648C">
      <w:pPr>
        <w:numPr>
          <w:ilvl w:val="0"/>
          <w:numId w:val="2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побуду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вав</w:t>
      </w: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на веб-сторінці таблицю заданої структури;</w:t>
      </w:r>
    </w:p>
    <w:p w14:paraId="3966F0FD" w14:textId="16117A1B" w:rsidR="00C3648C" w:rsidRPr="00C3648C" w:rsidRDefault="00C3648C" w:rsidP="00C3648C">
      <w:pPr>
        <w:numPr>
          <w:ilvl w:val="0"/>
          <w:numId w:val="2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заповн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ив</w:t>
      </w: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таблицю інформацією та зображеннями вільної тематики;</w:t>
      </w:r>
    </w:p>
    <w:p w14:paraId="3D37D973" w14:textId="2F8FEFE4" w:rsidR="00C3648C" w:rsidRPr="00C3648C" w:rsidRDefault="00C3648C" w:rsidP="00C3648C">
      <w:pPr>
        <w:numPr>
          <w:ilvl w:val="0"/>
          <w:numId w:val="2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встав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ив</w:t>
      </w: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у комірки таблиці декілька гіперпосилань.</w:t>
      </w:r>
    </w:p>
    <w:p w14:paraId="21CFFB1E" w14:textId="0A2E652D" w:rsidR="00C3648C" w:rsidRPr="00312DA9" w:rsidRDefault="00C3648C" w:rsidP="00312DA9">
      <w:pPr>
        <w:numPr>
          <w:ilvl w:val="0"/>
          <w:numId w:val="2"/>
        </w:num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Зроб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ив</w:t>
      </w: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 xml:space="preserve"> форматування таблиці.</w:t>
      </w:r>
    </w:p>
    <w:p w14:paraId="4A842F0F" w14:textId="30EC1723" w:rsidR="00C3648C" w:rsidRDefault="00C3648C" w:rsidP="00C3648C">
      <w:pPr>
        <w:spacing w:after="0" w:line="240" w:lineRule="auto"/>
        <w:ind w:left="360" w:right="-1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  <w:r w:rsidRPr="00C3648C"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Індивідуальні варіанти завдань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uk-UA"/>
        </w:rPr>
        <w:t xml:space="preserve">: </w:t>
      </w:r>
      <w:r w:rsidRPr="00C364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Варіант 1</w:t>
      </w:r>
    </w:p>
    <w:p w14:paraId="6C405E7F" w14:textId="47F9C657" w:rsidR="00312DA9" w:rsidRPr="00312DA9" w:rsidRDefault="00312DA9" w:rsidP="00C3648C">
      <w:pPr>
        <w:spacing w:after="0" w:line="240" w:lineRule="auto"/>
        <w:ind w:left="360" w:right="-1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F89F4E0" w14:textId="21CE9AF1" w:rsidR="00C3648C" w:rsidRPr="00312DA9" w:rsidRDefault="00312DA9" w:rsidP="00C3648C">
      <w:pPr>
        <w:spacing w:after="0" w:line="240" w:lineRule="auto"/>
        <w:ind w:left="360" w:right="-1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31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Як виглядає сама таблиця</w:t>
      </w:r>
      <w:r w:rsidRPr="00312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:</w:t>
      </w:r>
    </w:p>
    <w:p w14:paraId="5D8B3F68" w14:textId="12970D84" w:rsidR="00312DA9" w:rsidRDefault="00312DA9" w:rsidP="00312DA9">
      <w:pPr>
        <w:spacing w:after="0" w:line="240" w:lineRule="auto"/>
        <w:ind w:left="360"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uk-UA"/>
        </w:rPr>
      </w:pPr>
      <w:r w:rsidRPr="00312DA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uk-UA"/>
        </w:rPr>
        <w:drawing>
          <wp:inline distT="0" distB="0" distL="0" distR="0" wp14:anchorId="1CCEE16B" wp14:editId="72C6F757">
            <wp:extent cx="3848100" cy="10558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384" cy="106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1591" w14:textId="46A21903" w:rsidR="00312DA9" w:rsidRPr="00312DA9" w:rsidRDefault="00312DA9" w:rsidP="00312DA9">
      <w:pPr>
        <w:spacing w:after="0" w:line="240" w:lineRule="auto"/>
        <w:ind w:left="360" w:right="-1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uk-UA"/>
        </w:rPr>
      </w:pPr>
      <w:r w:rsidRPr="00312D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Як виглядає сам </w:t>
      </w:r>
      <w:r w:rsidRPr="00312D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код</w:t>
      </w:r>
      <w:r w:rsidRPr="00312DA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uk-UA"/>
        </w:rPr>
        <w:t>:</w:t>
      </w:r>
    </w:p>
    <w:p w14:paraId="78ACC8E2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A39105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"en"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FF3DA9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72ED7C38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C36C0E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15045E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"viewport"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"width=device-width, initial-scale=1.0"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55553A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Document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B36C10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455B0E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312DA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.centered-text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31C31F99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59FFF8F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vertical-align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middle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61BD5AA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74E07D86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3C624E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944871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ABE56D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8D604A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border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B3BA9E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0B2109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"./ak.webp"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"75"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"210"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FEFD61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"centered-text"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</w:p>
    <w:p w14:paraId="604B6B65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"https://steamcommunity.com/market/listings/730/AK-47%20%7C%20Redline%20%28Minimal%20Wear%29"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Redline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63F6E1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02F2E0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Jaguar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2C4CC0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"centered-text"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</w:p>
    <w:p w14:paraId="48891F44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"https://csgostash.com/skin/1052/AK-47-Asiimov"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Asiimov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815269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4376C3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2FF0E7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Cartel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39B47F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CE392A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73CF9B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Neon Revolution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F054DC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Case Hardened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F456CF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</w:p>
    <w:p w14:paraId="01B329B5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"https://steamcommunity.com/market/listings/730/AK-47%20%7C%20Bloodsport%20%28Field-Tested%29"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Bloodsport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53A473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D8A341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Vulcan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FBA610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312DA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colspan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312DA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Elite Build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1EAF86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4056E2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520694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D31383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A067D3" w14:textId="77777777" w:rsidR="00312DA9" w:rsidRPr="00312DA9" w:rsidRDefault="00312DA9" w:rsidP="00312D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312DA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312DA9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7F0354" w14:textId="77777777" w:rsidR="00312DA9" w:rsidRDefault="00312DA9" w:rsidP="00312DA9">
      <w:pPr>
        <w:spacing w:after="0" w:line="240" w:lineRule="auto"/>
        <w:ind w:right="-1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uk-UA"/>
        </w:rPr>
      </w:pPr>
    </w:p>
    <w:p w14:paraId="3EC264F9" w14:textId="1C5709E6" w:rsidR="00C3648C" w:rsidRPr="00312DA9" w:rsidRDefault="00312DA9" w:rsidP="00312DA9">
      <w:pPr>
        <w:spacing w:after="0" w:line="240" w:lineRule="auto"/>
        <w:ind w:left="360" w:right="-180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proofErr w:type="spellStart"/>
      <w:r w:rsidRPr="00312D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Контрольні</w:t>
      </w:r>
      <w:proofErr w:type="spellEnd"/>
      <w:r w:rsidRPr="00312D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312D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запитання</w:t>
      </w:r>
      <w:proofErr w:type="spellEnd"/>
    </w:p>
    <w:p w14:paraId="1B69F8B7" w14:textId="05B6753E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За допомогою якого тегу мови HTML створюється таблиця?</w:t>
      </w:r>
    </w:p>
    <w:p w14:paraId="4B773602" w14:textId="77777777" w:rsidR="00312DA9" w:rsidRPr="00312DA9" w:rsidRDefault="00312DA9" w:rsidP="00312DA9">
      <w:pPr>
        <w:ind w:left="1080"/>
      </w:pPr>
      <w:r w:rsidRPr="00312DA9">
        <w:t>Таблицю створюється за допомогою тегу &lt;table&gt;.</w:t>
      </w:r>
    </w:p>
    <w:p w14:paraId="375FC70A" w14:textId="5C068E4B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Які теги використовуються для створення окремих комірок таблиці?</w:t>
      </w:r>
    </w:p>
    <w:p w14:paraId="70639C14" w14:textId="77777777" w:rsidR="00312DA9" w:rsidRPr="00312DA9" w:rsidRDefault="00312DA9" w:rsidP="00312DA9">
      <w:pPr>
        <w:ind w:left="1080"/>
      </w:pPr>
      <w:r w:rsidRPr="00312DA9">
        <w:t>Для створення окремих комірок таблиці використовуються теги &lt;td&gt; (для звичайних комірок) та &lt;th&gt; (для комірок заголовків).</w:t>
      </w:r>
    </w:p>
    <w:p w14:paraId="3867961D" w14:textId="49F9E44C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Чим відрізняються теги &lt;td&gt; і &lt;th&gt;?</w:t>
      </w:r>
    </w:p>
    <w:p w14:paraId="78F6B145" w14:textId="77777777" w:rsidR="00312DA9" w:rsidRPr="00312DA9" w:rsidRDefault="00312DA9" w:rsidP="00312DA9">
      <w:pPr>
        <w:ind w:left="1080"/>
      </w:pPr>
      <w:r w:rsidRPr="00312DA9">
        <w:t>Тег &lt;td&gt; використовується для створення звичайних комірок таблиці, тоді як &lt;th&gt; використовується для створення комірок заголовків, які часто мають більший текст та можуть бути виділені більш важливим стилем.</w:t>
      </w:r>
    </w:p>
    <w:p w14:paraId="2AFBA2FF" w14:textId="703A2230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Як створити комірку, яка простягається на декілька стовпців?</w:t>
      </w:r>
    </w:p>
    <w:p w14:paraId="12A8DF17" w14:textId="77777777" w:rsidR="00312DA9" w:rsidRPr="00312DA9" w:rsidRDefault="00312DA9" w:rsidP="00312DA9">
      <w:pPr>
        <w:ind w:left="1080"/>
      </w:pPr>
      <w:r w:rsidRPr="00312DA9">
        <w:t>Для створення комірки, яка простягається на декілька стовпців, використовується атрибут colspan, наприклад: &lt;td colspan="2"&gt;.</w:t>
      </w:r>
    </w:p>
    <w:p w14:paraId="73832FA6" w14:textId="593C0A7D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Як створити комірку, яка простягається на декілька рядків?</w:t>
      </w:r>
    </w:p>
    <w:p w14:paraId="0AC7D949" w14:textId="77777777" w:rsidR="00312DA9" w:rsidRPr="00312DA9" w:rsidRDefault="00312DA9" w:rsidP="00312DA9">
      <w:pPr>
        <w:ind w:left="1080"/>
      </w:pPr>
      <w:r w:rsidRPr="00312DA9">
        <w:t>Для створення комірки, яка простягається на декілька рядків, використовується атрибут rowspan, наприклад: &lt;td rowspan="3"&gt;.</w:t>
      </w:r>
    </w:p>
    <w:p w14:paraId="2FE7813D" w14:textId="479561C3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Як можна вказати довжину та ширину таблиці?</w:t>
      </w:r>
    </w:p>
    <w:p w14:paraId="5F55D215" w14:textId="77777777" w:rsidR="00312DA9" w:rsidRPr="00312DA9" w:rsidRDefault="00312DA9" w:rsidP="00312DA9">
      <w:pPr>
        <w:ind w:left="1080"/>
      </w:pPr>
      <w:r w:rsidRPr="00312DA9">
        <w:t>Довжину та ширину таблиці можна вказати за допомогою атрибутів width і height тегу &lt;table&gt;, наприклад: &lt;table width="500" height="300"&gt;.</w:t>
      </w:r>
    </w:p>
    <w:p w14:paraId="7A69500F" w14:textId="0EFECB39" w:rsidR="00312DA9" w:rsidRPr="00312DA9" w:rsidRDefault="00312DA9" w:rsidP="00312DA9">
      <w:pPr>
        <w:pStyle w:val="ListParagraph"/>
        <w:numPr>
          <w:ilvl w:val="1"/>
          <w:numId w:val="1"/>
        </w:numPr>
      </w:pPr>
      <w:r w:rsidRPr="00312DA9">
        <w:t>Які атрибути тегу &lt;table&gt; визначають спосіб вирівнювання вмістимого в комірках таблиці?</w:t>
      </w:r>
    </w:p>
    <w:p w14:paraId="353146E3" w14:textId="77777777" w:rsidR="00312DA9" w:rsidRPr="00312DA9" w:rsidRDefault="00312DA9" w:rsidP="00312DA9">
      <w:pPr>
        <w:ind w:left="1080"/>
      </w:pPr>
      <w:r w:rsidRPr="00312DA9">
        <w:t>Для вирівнювання вмісту в комірках таблиці використовуються наступні атрибути:</w:t>
      </w:r>
    </w:p>
    <w:p w14:paraId="3E793A9F" w14:textId="77777777" w:rsidR="00312DA9" w:rsidRPr="00312DA9" w:rsidRDefault="00312DA9" w:rsidP="00312DA9">
      <w:pPr>
        <w:ind w:left="1080"/>
      </w:pPr>
      <w:r w:rsidRPr="00312DA9">
        <w:t>align для горизонтального вирівнювання (left, right, center).</w:t>
      </w:r>
    </w:p>
    <w:p w14:paraId="52236F21" w14:textId="560BB5F9" w:rsidR="00312DA9" w:rsidRPr="00312DA9" w:rsidRDefault="00312DA9" w:rsidP="00312DA9">
      <w:pPr>
        <w:ind w:left="1080"/>
      </w:pPr>
      <w:r w:rsidRPr="00312DA9">
        <w:t>valign для вертикального вирівнювання (top, middle, bottom).</w:t>
      </w:r>
    </w:p>
    <w:sectPr w:rsidR="00312DA9" w:rsidRPr="00312DA9" w:rsidSect="00C3648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8324" w14:textId="77777777" w:rsidR="00046CC5" w:rsidRDefault="00046CC5" w:rsidP="00C3648C">
      <w:pPr>
        <w:spacing w:after="0" w:line="240" w:lineRule="auto"/>
      </w:pPr>
      <w:r>
        <w:separator/>
      </w:r>
    </w:p>
  </w:endnote>
  <w:endnote w:type="continuationSeparator" w:id="0">
    <w:p w14:paraId="0BC78E42" w14:textId="77777777" w:rsidR="00046CC5" w:rsidRDefault="00046CC5" w:rsidP="00C3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AD11" w14:textId="77777777" w:rsidR="00046CC5" w:rsidRDefault="00046CC5" w:rsidP="00C3648C">
      <w:pPr>
        <w:spacing w:after="0" w:line="240" w:lineRule="auto"/>
      </w:pPr>
      <w:r>
        <w:separator/>
      </w:r>
    </w:p>
  </w:footnote>
  <w:footnote w:type="continuationSeparator" w:id="0">
    <w:p w14:paraId="26C40369" w14:textId="77777777" w:rsidR="00046CC5" w:rsidRDefault="00046CC5" w:rsidP="00C36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7918" w14:textId="195D9D09" w:rsidR="00C3648C" w:rsidRPr="00C3648C" w:rsidRDefault="00C3648C">
    <w:pPr>
      <w:pStyle w:val="Header"/>
    </w:pPr>
    <w:r>
      <w:t>Виконав Цвик Максим Група КН-32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00A"/>
    <w:multiLevelType w:val="hybridMultilevel"/>
    <w:tmpl w:val="F29277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6CB"/>
    <w:multiLevelType w:val="multilevel"/>
    <w:tmpl w:val="6E28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179EA"/>
    <w:multiLevelType w:val="multilevel"/>
    <w:tmpl w:val="D48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972F5"/>
    <w:multiLevelType w:val="multilevel"/>
    <w:tmpl w:val="A81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C"/>
    <w:rsid w:val="00046CC5"/>
    <w:rsid w:val="00295A9B"/>
    <w:rsid w:val="00312DA9"/>
    <w:rsid w:val="00C3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4614"/>
  <w15:chartTrackingRefBased/>
  <w15:docId w15:val="{33E63526-FABE-4710-B01D-D4854B17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48C"/>
  </w:style>
  <w:style w:type="paragraph" w:styleId="Footer">
    <w:name w:val="footer"/>
    <w:basedOn w:val="Normal"/>
    <w:link w:val="FooterChar"/>
    <w:uiPriority w:val="99"/>
    <w:unhideWhenUsed/>
    <w:rsid w:val="00C36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48C"/>
  </w:style>
  <w:style w:type="paragraph" w:styleId="NormalWeb">
    <w:name w:val="Normal (Web)"/>
    <w:basedOn w:val="Normal"/>
    <w:uiPriority w:val="99"/>
    <w:semiHidden/>
    <w:unhideWhenUsed/>
    <w:rsid w:val="00C3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C3648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2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3C2A-DF03-4607-9026-876BC0ED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2106</Words>
  <Characters>1201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Цвик Максим</dc:creator>
  <cp:keywords/>
  <dc:description/>
  <cp:lastModifiedBy>Цвик Максим</cp:lastModifiedBy>
  <cp:revision>1</cp:revision>
  <dcterms:created xsi:type="dcterms:W3CDTF">2023-10-05T20:28:00Z</dcterms:created>
  <dcterms:modified xsi:type="dcterms:W3CDTF">2023-10-05T20:53:00Z</dcterms:modified>
</cp:coreProperties>
</file>