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91A54" w14:textId="77777777"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663F2FC" w14:textId="77777777"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36DB204" w14:textId="77777777"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253490D" w14:textId="77777777"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0264C77" w14:textId="77777777"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8505BC7" w14:textId="77777777"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DDDC65E" w14:textId="77777777"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01005A0" w14:textId="77777777"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1B4A02B" w14:textId="77777777"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97171AE" w14:textId="77777777"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022F4CF" w14:textId="77777777"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8165F72" w14:textId="77777777"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D5885BD" w14:textId="77777777"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80F57BD" w14:textId="77777777"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77A0">
        <w:rPr>
          <w:rFonts w:ascii="Times New Roman" w:hAnsi="Times New Roman" w:cs="Times New Roman"/>
          <w:sz w:val="28"/>
          <w:szCs w:val="28"/>
        </w:rPr>
        <w:t>Информационная система</w:t>
      </w:r>
      <w:r w:rsidRPr="000D77A0">
        <w:rPr>
          <w:rFonts w:ascii="Times New Roman" w:hAnsi="Times New Roman" w:cs="Times New Roman"/>
          <w:sz w:val="28"/>
          <w:szCs w:val="28"/>
        </w:rPr>
        <w:br/>
      </w:r>
      <w:r w:rsidRPr="000D77A0">
        <w:rPr>
          <w:rFonts w:ascii="Times New Roman" w:hAnsi="Times New Roman" w:cs="Times New Roman"/>
          <w:b/>
          <w:sz w:val="28"/>
          <w:szCs w:val="28"/>
        </w:rPr>
        <w:t>«</w:t>
      </w:r>
      <w:r w:rsidR="00CA6D08">
        <w:rPr>
          <w:rFonts w:ascii="Times New Roman" w:hAnsi="Times New Roman" w:cs="Times New Roman"/>
          <w:b/>
          <w:sz w:val="28"/>
          <w:szCs w:val="28"/>
        </w:rPr>
        <w:t>Выполнение функции</w:t>
      </w:r>
      <w:r w:rsidRPr="000D77A0">
        <w:rPr>
          <w:rFonts w:ascii="Times New Roman" w:hAnsi="Times New Roman" w:cs="Times New Roman"/>
          <w:b/>
          <w:sz w:val="28"/>
          <w:szCs w:val="28"/>
        </w:rPr>
        <w:t>»</w:t>
      </w:r>
    </w:p>
    <w:p w14:paraId="1FA5AA5B" w14:textId="77777777"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851D7B" w14:textId="77777777"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C8C8E8" w14:textId="77777777"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D04239" w14:textId="77777777"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77A0">
        <w:rPr>
          <w:rFonts w:ascii="Times New Roman" w:hAnsi="Times New Roman" w:cs="Times New Roman"/>
          <w:b/>
          <w:sz w:val="28"/>
          <w:szCs w:val="28"/>
        </w:rPr>
        <w:t>Рабочая документация</w:t>
      </w:r>
    </w:p>
    <w:p w14:paraId="47896BA9" w14:textId="77777777"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F3FBE5" w14:textId="77777777"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77A0">
        <w:rPr>
          <w:rFonts w:ascii="Times New Roman" w:hAnsi="Times New Roman" w:cs="Times New Roman"/>
          <w:b/>
          <w:sz w:val="28"/>
          <w:szCs w:val="28"/>
        </w:rPr>
        <w:t>Руководство пользователя</w:t>
      </w:r>
    </w:p>
    <w:p w14:paraId="141387AA" w14:textId="77777777"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4847D1" w14:textId="77777777"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F80C93" w14:textId="77777777"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07093E" w14:textId="77777777"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FA5EF3" w14:textId="77777777"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195870" w14:textId="77777777"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627117" w14:textId="77777777"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99663B" w14:textId="77777777"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F3CE56" w14:textId="77777777"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3F781B" w14:textId="77777777"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EF8CDB" w14:textId="77777777"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FBA0DF" w14:textId="77777777"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5779C1" w14:textId="77777777"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E6CCC9" w14:textId="77777777"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4B1588" w14:textId="77777777"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85EC6E" w14:textId="77777777"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CC12A0" w14:textId="77777777"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F355B8" w14:textId="77777777"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2C6CA1" w14:textId="77777777"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502ED5" w14:textId="36480E27"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921931F" w14:textId="77777777" w:rsidR="00FA4FC4" w:rsidRPr="000D77A0" w:rsidRDefault="00FA4FC4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0D77A0">
        <w:rPr>
          <w:rFonts w:ascii="Times New Roman" w:hAnsi="Times New Roman" w:cs="Times New Roman"/>
          <w:sz w:val="28"/>
          <w:szCs w:val="28"/>
        </w:rPr>
        <w:br w:type="page"/>
      </w:r>
    </w:p>
    <w:p w14:paraId="5815DBC2" w14:textId="77777777" w:rsidR="00FA4FC4" w:rsidRPr="000D77A0" w:rsidRDefault="00FA4FC4" w:rsidP="00C77569">
      <w:pPr>
        <w:pStyle w:val="1"/>
      </w:pPr>
      <w:bookmarkStart w:id="0" w:name="_Toc100167133"/>
      <w:r w:rsidRPr="000D77A0">
        <w:lastRenderedPageBreak/>
        <w:t>Аннотация</w:t>
      </w:r>
      <w:bookmarkEnd w:id="0"/>
    </w:p>
    <w:p w14:paraId="599C96F6" w14:textId="77777777"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585460" w14:textId="77777777" w:rsidR="00FA4FC4" w:rsidRPr="000D77A0" w:rsidRDefault="00FA4FC4" w:rsidP="00FA4FC4">
      <w:pPr>
        <w:spacing w:after="0" w:line="360" w:lineRule="auto"/>
        <w:ind w:left="239" w:right="262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0D77A0">
        <w:rPr>
          <w:rFonts w:ascii="Times New Roman" w:hAnsi="Times New Roman" w:cs="Times New Roman"/>
          <w:sz w:val="28"/>
          <w:szCs w:val="28"/>
        </w:rPr>
        <w:t>Настоящий</w:t>
      </w:r>
      <w:r w:rsidRPr="000D77A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D77A0">
        <w:rPr>
          <w:rFonts w:ascii="Times New Roman" w:hAnsi="Times New Roman" w:cs="Times New Roman"/>
          <w:sz w:val="28"/>
          <w:szCs w:val="28"/>
        </w:rPr>
        <w:t>документ</w:t>
      </w:r>
      <w:r w:rsidRPr="000D77A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D77A0">
        <w:rPr>
          <w:rFonts w:ascii="Times New Roman" w:hAnsi="Times New Roman" w:cs="Times New Roman"/>
          <w:sz w:val="28"/>
          <w:szCs w:val="28"/>
        </w:rPr>
        <w:t>представляет</w:t>
      </w:r>
      <w:r w:rsidRPr="000D77A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D77A0">
        <w:rPr>
          <w:rFonts w:ascii="Times New Roman" w:hAnsi="Times New Roman" w:cs="Times New Roman"/>
          <w:sz w:val="28"/>
          <w:szCs w:val="28"/>
        </w:rPr>
        <w:t>собой</w:t>
      </w:r>
      <w:r w:rsidRPr="000D77A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D77A0">
        <w:rPr>
          <w:rFonts w:ascii="Times New Roman" w:hAnsi="Times New Roman" w:cs="Times New Roman"/>
          <w:sz w:val="28"/>
          <w:szCs w:val="28"/>
        </w:rPr>
        <w:t>руководство</w:t>
      </w:r>
      <w:r w:rsidRPr="000D77A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D77A0">
        <w:rPr>
          <w:rFonts w:ascii="Times New Roman" w:hAnsi="Times New Roman" w:cs="Times New Roman"/>
          <w:sz w:val="28"/>
          <w:szCs w:val="28"/>
        </w:rPr>
        <w:t>пользователя</w:t>
      </w:r>
      <w:r w:rsidRPr="000D77A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D77A0">
        <w:rPr>
          <w:rFonts w:ascii="Times New Roman" w:hAnsi="Times New Roman" w:cs="Times New Roman"/>
          <w:sz w:val="28"/>
          <w:szCs w:val="28"/>
        </w:rPr>
        <w:t>(далее</w:t>
      </w:r>
      <w:r w:rsidRPr="000D77A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D77A0">
        <w:rPr>
          <w:rFonts w:ascii="Times New Roman" w:hAnsi="Times New Roman" w:cs="Times New Roman"/>
          <w:sz w:val="28"/>
          <w:szCs w:val="28"/>
        </w:rPr>
        <w:t>Руководство)</w:t>
      </w:r>
      <w:r w:rsidRPr="000D77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D77A0">
        <w:rPr>
          <w:rFonts w:ascii="Times New Roman" w:hAnsi="Times New Roman" w:cs="Times New Roman"/>
          <w:sz w:val="28"/>
          <w:szCs w:val="28"/>
        </w:rPr>
        <w:t>информационной</w:t>
      </w:r>
      <w:r w:rsidRPr="000D77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D77A0">
        <w:rPr>
          <w:rFonts w:ascii="Times New Roman" w:hAnsi="Times New Roman" w:cs="Times New Roman"/>
          <w:sz w:val="28"/>
          <w:szCs w:val="28"/>
        </w:rPr>
        <w:t>системы</w:t>
      </w:r>
      <w:r w:rsidR="00601603">
        <w:rPr>
          <w:rFonts w:ascii="Times New Roman" w:hAnsi="Times New Roman" w:cs="Times New Roman"/>
          <w:sz w:val="28"/>
          <w:szCs w:val="28"/>
        </w:rPr>
        <w:t xml:space="preserve"> выполнение функции</w:t>
      </w:r>
      <w:r w:rsidRPr="000D77A0">
        <w:rPr>
          <w:rFonts w:ascii="Times New Roman" w:hAnsi="Times New Roman" w:cs="Times New Roman"/>
          <w:sz w:val="28"/>
          <w:szCs w:val="28"/>
        </w:rPr>
        <w:t>.</w:t>
      </w:r>
    </w:p>
    <w:p w14:paraId="42A9CE20" w14:textId="77777777" w:rsidR="00FA4FC4" w:rsidRPr="000D77A0" w:rsidRDefault="00FA4FC4" w:rsidP="00FA4FC4">
      <w:pPr>
        <w:spacing w:after="0" w:line="360" w:lineRule="auto"/>
        <w:ind w:left="239" w:right="257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0D77A0">
        <w:rPr>
          <w:rFonts w:ascii="Times New Roman" w:hAnsi="Times New Roman" w:cs="Times New Roman"/>
          <w:sz w:val="28"/>
          <w:szCs w:val="28"/>
        </w:rPr>
        <w:t>Пользовательский интерфейс программы обеспечивает информационную поддержку</w:t>
      </w:r>
      <w:r w:rsidRPr="000D77A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D77A0">
        <w:rPr>
          <w:rFonts w:ascii="Times New Roman" w:hAnsi="Times New Roman" w:cs="Times New Roman"/>
          <w:sz w:val="28"/>
          <w:szCs w:val="28"/>
        </w:rPr>
        <w:t>деятельности</w:t>
      </w:r>
      <w:r w:rsidRPr="000D77A0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0D77A0">
        <w:rPr>
          <w:rFonts w:ascii="Times New Roman" w:hAnsi="Times New Roman" w:cs="Times New Roman"/>
          <w:sz w:val="28"/>
          <w:szCs w:val="28"/>
        </w:rPr>
        <w:t>оператора.</w:t>
      </w:r>
    </w:p>
    <w:p w14:paraId="07558702" w14:textId="77777777" w:rsidR="00FA4FC4" w:rsidRPr="000D77A0" w:rsidRDefault="00FA4FC4" w:rsidP="00FA4FC4">
      <w:pPr>
        <w:spacing w:after="0" w:line="360" w:lineRule="auto"/>
        <w:ind w:left="239" w:right="257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0D77A0">
        <w:rPr>
          <w:rFonts w:ascii="Times New Roman" w:hAnsi="Times New Roman" w:cs="Times New Roman"/>
          <w:spacing w:val="-1"/>
          <w:sz w:val="28"/>
          <w:szCs w:val="28"/>
        </w:rPr>
        <w:t>Руководство</w:t>
      </w:r>
      <w:r w:rsidRPr="000D77A0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0D77A0">
        <w:rPr>
          <w:rFonts w:ascii="Times New Roman" w:hAnsi="Times New Roman" w:cs="Times New Roman"/>
          <w:spacing w:val="-1"/>
          <w:sz w:val="28"/>
          <w:szCs w:val="28"/>
        </w:rPr>
        <w:t>определяет</w:t>
      </w:r>
      <w:r w:rsidRPr="000D77A0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0D77A0">
        <w:rPr>
          <w:rFonts w:ascii="Times New Roman" w:hAnsi="Times New Roman" w:cs="Times New Roman"/>
          <w:spacing w:val="-1"/>
          <w:sz w:val="28"/>
          <w:szCs w:val="28"/>
        </w:rPr>
        <w:t>порядок работы с программой для пользователя</w:t>
      </w:r>
      <w:r w:rsidRPr="000D77A0">
        <w:rPr>
          <w:rFonts w:ascii="Times New Roman" w:hAnsi="Times New Roman" w:cs="Times New Roman"/>
          <w:sz w:val="28"/>
          <w:szCs w:val="28"/>
        </w:rPr>
        <w:t>.</w:t>
      </w:r>
    </w:p>
    <w:p w14:paraId="772901FC" w14:textId="77777777" w:rsidR="00FA4FC4" w:rsidRPr="000D77A0" w:rsidRDefault="00FA4FC4" w:rsidP="00FA4FC4">
      <w:pPr>
        <w:spacing w:after="0" w:line="360" w:lineRule="auto"/>
        <w:ind w:left="239" w:right="262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0D77A0">
        <w:rPr>
          <w:rFonts w:ascii="Times New Roman" w:hAnsi="Times New Roman" w:cs="Times New Roman"/>
          <w:sz w:val="28"/>
          <w:szCs w:val="28"/>
        </w:rPr>
        <w:t>Перед</w:t>
      </w:r>
      <w:r w:rsidRPr="000D77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D77A0">
        <w:rPr>
          <w:rFonts w:ascii="Times New Roman" w:hAnsi="Times New Roman" w:cs="Times New Roman"/>
          <w:sz w:val="28"/>
          <w:szCs w:val="28"/>
        </w:rPr>
        <w:t>работой</w:t>
      </w:r>
      <w:r w:rsidRPr="000D77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D77A0">
        <w:rPr>
          <w:rFonts w:ascii="Times New Roman" w:hAnsi="Times New Roman" w:cs="Times New Roman"/>
          <w:sz w:val="28"/>
          <w:szCs w:val="28"/>
        </w:rPr>
        <w:t>пользователя</w:t>
      </w:r>
      <w:r w:rsidRPr="000D77A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0D77A0">
        <w:rPr>
          <w:rFonts w:ascii="Times New Roman" w:hAnsi="Times New Roman" w:cs="Times New Roman"/>
          <w:sz w:val="28"/>
          <w:szCs w:val="28"/>
        </w:rPr>
        <w:t>с</w:t>
      </w:r>
      <w:r w:rsidRPr="000D77A0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0D77A0">
        <w:rPr>
          <w:rFonts w:ascii="Times New Roman" w:hAnsi="Times New Roman" w:cs="Times New Roman"/>
          <w:sz w:val="28"/>
          <w:szCs w:val="28"/>
        </w:rPr>
        <w:t>программой</w:t>
      </w:r>
      <w:r w:rsidRPr="000D77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D77A0">
        <w:rPr>
          <w:rFonts w:ascii="Times New Roman" w:hAnsi="Times New Roman" w:cs="Times New Roman"/>
          <w:sz w:val="28"/>
          <w:szCs w:val="28"/>
        </w:rPr>
        <w:t>рекомендуется</w:t>
      </w:r>
      <w:r w:rsidRPr="000D77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D77A0">
        <w:rPr>
          <w:rFonts w:ascii="Times New Roman" w:hAnsi="Times New Roman" w:cs="Times New Roman"/>
          <w:sz w:val="28"/>
          <w:szCs w:val="28"/>
        </w:rPr>
        <w:t>внимательно</w:t>
      </w:r>
      <w:r w:rsidRPr="000D77A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0D77A0">
        <w:rPr>
          <w:rFonts w:ascii="Times New Roman" w:hAnsi="Times New Roman" w:cs="Times New Roman"/>
          <w:sz w:val="28"/>
          <w:szCs w:val="28"/>
        </w:rPr>
        <w:t xml:space="preserve">ознакомиться </w:t>
      </w:r>
      <w:r w:rsidR="00CA6D08" w:rsidRPr="000D77A0">
        <w:rPr>
          <w:rFonts w:ascii="Times New Roman" w:hAnsi="Times New Roman" w:cs="Times New Roman"/>
          <w:spacing w:val="-57"/>
          <w:sz w:val="28"/>
          <w:szCs w:val="28"/>
        </w:rPr>
        <w:t>с</w:t>
      </w:r>
      <w:r w:rsidR="00CA6D08" w:rsidRPr="000D77A0">
        <w:rPr>
          <w:rFonts w:ascii="Times New Roman" w:hAnsi="Times New Roman" w:cs="Times New Roman"/>
          <w:sz w:val="28"/>
          <w:szCs w:val="28"/>
        </w:rPr>
        <w:t xml:space="preserve"> </w:t>
      </w:r>
      <w:r w:rsidR="00CA6D08">
        <w:rPr>
          <w:rFonts w:ascii="Times New Roman" w:hAnsi="Times New Roman" w:cs="Times New Roman"/>
          <w:sz w:val="28"/>
          <w:szCs w:val="28"/>
        </w:rPr>
        <w:t xml:space="preserve"> </w:t>
      </w:r>
      <w:r w:rsidR="00CA6D08" w:rsidRPr="000D77A0">
        <w:rPr>
          <w:rFonts w:ascii="Times New Roman" w:hAnsi="Times New Roman" w:cs="Times New Roman"/>
          <w:sz w:val="28"/>
          <w:szCs w:val="28"/>
        </w:rPr>
        <w:t>настоящим</w:t>
      </w:r>
      <w:r w:rsidRPr="000D77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D77A0">
        <w:rPr>
          <w:rFonts w:ascii="Times New Roman" w:hAnsi="Times New Roman" w:cs="Times New Roman"/>
          <w:sz w:val="28"/>
          <w:szCs w:val="28"/>
        </w:rPr>
        <w:t>руководством.</w:t>
      </w:r>
    </w:p>
    <w:p w14:paraId="7B3E0B77" w14:textId="77777777" w:rsidR="00FA4FC4" w:rsidRPr="000D77A0" w:rsidRDefault="00FA4FC4" w:rsidP="00FA4FC4">
      <w:pPr>
        <w:spacing w:after="0" w:line="360" w:lineRule="auto"/>
        <w:ind w:left="239" w:right="757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0D77A0">
        <w:rPr>
          <w:rFonts w:ascii="Times New Roman" w:hAnsi="Times New Roman" w:cs="Times New Roman"/>
          <w:sz w:val="28"/>
          <w:szCs w:val="28"/>
        </w:rPr>
        <w:t>Документ подготовлен в соответствии с РД 50-34.698-90 - в части структуры и</w:t>
      </w:r>
      <w:r w:rsidRPr="000D77A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D77A0">
        <w:rPr>
          <w:rFonts w:ascii="Times New Roman" w:hAnsi="Times New Roman" w:cs="Times New Roman"/>
          <w:sz w:val="28"/>
          <w:szCs w:val="28"/>
        </w:rPr>
        <w:t>содержания документов, и в соответствии с ГОСТ 34.201-89 - в части наименования и</w:t>
      </w:r>
      <w:r w:rsidRPr="000D77A0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0D77A0">
        <w:rPr>
          <w:rFonts w:ascii="Times New Roman" w:hAnsi="Times New Roman" w:cs="Times New Roman"/>
          <w:sz w:val="28"/>
          <w:szCs w:val="28"/>
        </w:rPr>
        <w:t>обозначения</w:t>
      </w:r>
      <w:r w:rsidRPr="000D77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D77A0">
        <w:rPr>
          <w:rFonts w:ascii="Times New Roman" w:hAnsi="Times New Roman" w:cs="Times New Roman"/>
          <w:sz w:val="28"/>
          <w:szCs w:val="28"/>
        </w:rPr>
        <w:t>документов.</w:t>
      </w:r>
    </w:p>
    <w:p w14:paraId="164ADC3A" w14:textId="77777777" w:rsidR="00FA4FC4" w:rsidRPr="000D77A0" w:rsidRDefault="00FA4FC4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0D77A0">
        <w:rPr>
          <w:rFonts w:ascii="Times New Roman" w:hAnsi="Times New Roman" w:cs="Times New Roman"/>
          <w:sz w:val="28"/>
          <w:szCs w:val="28"/>
        </w:rPr>
        <w:br w:type="page"/>
      </w:r>
    </w:p>
    <w:p w14:paraId="50EF6A9F" w14:textId="77777777" w:rsidR="00FA4FC4" w:rsidRPr="000D77A0" w:rsidRDefault="00FA4FC4" w:rsidP="00FA4F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77A0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0BDA2F88" w14:textId="77777777" w:rsidR="00C77569" w:rsidRPr="00C77569" w:rsidRDefault="00FA4FC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0D77A0">
        <w:rPr>
          <w:rFonts w:cs="Times New Roman"/>
          <w:szCs w:val="28"/>
        </w:rPr>
        <w:fldChar w:fldCharType="begin"/>
      </w:r>
      <w:r w:rsidRPr="000D77A0">
        <w:rPr>
          <w:rFonts w:cs="Times New Roman"/>
          <w:szCs w:val="28"/>
        </w:rPr>
        <w:instrText xml:space="preserve"> TOC \o "1-2" \h \z \u </w:instrText>
      </w:r>
      <w:r w:rsidRPr="000D77A0">
        <w:rPr>
          <w:rFonts w:cs="Times New Roman"/>
          <w:szCs w:val="28"/>
        </w:rPr>
        <w:fldChar w:fldCharType="separate"/>
      </w:r>
      <w:hyperlink w:anchor="_Toc100167133" w:history="1">
        <w:r w:rsidR="00C77569" w:rsidRPr="00C77569">
          <w:rPr>
            <w:rStyle w:val="a3"/>
            <w:noProof/>
          </w:rPr>
          <w:t>Аннотация</w:t>
        </w:r>
        <w:r w:rsidR="00C77569" w:rsidRPr="00C77569">
          <w:rPr>
            <w:noProof/>
            <w:webHidden/>
          </w:rPr>
          <w:tab/>
        </w:r>
        <w:r w:rsidR="00C77569" w:rsidRPr="00C77569">
          <w:rPr>
            <w:noProof/>
            <w:webHidden/>
          </w:rPr>
          <w:fldChar w:fldCharType="begin"/>
        </w:r>
        <w:r w:rsidR="00C77569" w:rsidRPr="00C77569">
          <w:rPr>
            <w:noProof/>
            <w:webHidden/>
          </w:rPr>
          <w:instrText xml:space="preserve"> PAGEREF _Toc100167133 \h </w:instrText>
        </w:r>
        <w:r w:rsidR="00C77569" w:rsidRPr="00C77569">
          <w:rPr>
            <w:noProof/>
            <w:webHidden/>
          </w:rPr>
        </w:r>
        <w:r w:rsidR="00C77569" w:rsidRPr="00C77569">
          <w:rPr>
            <w:noProof/>
            <w:webHidden/>
          </w:rPr>
          <w:fldChar w:fldCharType="separate"/>
        </w:r>
        <w:r w:rsidR="00C77569" w:rsidRPr="00C77569">
          <w:rPr>
            <w:noProof/>
            <w:webHidden/>
          </w:rPr>
          <w:t>2</w:t>
        </w:r>
        <w:r w:rsidR="00C77569" w:rsidRPr="00C77569">
          <w:rPr>
            <w:noProof/>
            <w:webHidden/>
          </w:rPr>
          <w:fldChar w:fldCharType="end"/>
        </w:r>
      </w:hyperlink>
    </w:p>
    <w:p w14:paraId="4C5E18BF" w14:textId="77777777" w:rsidR="00C77569" w:rsidRPr="00C77569" w:rsidRDefault="00000000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0167134" w:history="1">
        <w:r w:rsidR="00C77569" w:rsidRPr="00C77569">
          <w:rPr>
            <w:rStyle w:val="a3"/>
            <w:noProof/>
          </w:rPr>
          <w:t>1.</w:t>
        </w:r>
        <w:r w:rsidR="00C77569" w:rsidRPr="00C7756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7569" w:rsidRPr="00C77569">
          <w:rPr>
            <w:rStyle w:val="a3"/>
            <w:noProof/>
          </w:rPr>
          <w:t>Введение</w:t>
        </w:r>
        <w:r w:rsidR="00C77569" w:rsidRPr="00C77569">
          <w:rPr>
            <w:noProof/>
            <w:webHidden/>
          </w:rPr>
          <w:tab/>
        </w:r>
        <w:r w:rsidR="00C77569" w:rsidRPr="00C77569">
          <w:rPr>
            <w:noProof/>
            <w:webHidden/>
          </w:rPr>
          <w:fldChar w:fldCharType="begin"/>
        </w:r>
        <w:r w:rsidR="00C77569" w:rsidRPr="00C77569">
          <w:rPr>
            <w:noProof/>
            <w:webHidden/>
          </w:rPr>
          <w:instrText xml:space="preserve"> PAGEREF _Toc100167134 \h </w:instrText>
        </w:r>
        <w:r w:rsidR="00C77569" w:rsidRPr="00C77569">
          <w:rPr>
            <w:noProof/>
            <w:webHidden/>
          </w:rPr>
        </w:r>
        <w:r w:rsidR="00C77569" w:rsidRPr="00C77569">
          <w:rPr>
            <w:noProof/>
            <w:webHidden/>
          </w:rPr>
          <w:fldChar w:fldCharType="separate"/>
        </w:r>
        <w:r w:rsidR="00C77569" w:rsidRPr="00C77569">
          <w:rPr>
            <w:noProof/>
            <w:webHidden/>
          </w:rPr>
          <w:t>4</w:t>
        </w:r>
        <w:r w:rsidR="00C77569" w:rsidRPr="00C77569">
          <w:rPr>
            <w:noProof/>
            <w:webHidden/>
          </w:rPr>
          <w:fldChar w:fldCharType="end"/>
        </w:r>
      </w:hyperlink>
    </w:p>
    <w:p w14:paraId="50E834E6" w14:textId="77777777" w:rsidR="00C77569" w:rsidRPr="00C77569" w:rsidRDefault="00000000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0167135" w:history="1">
        <w:r w:rsidR="00C77569" w:rsidRPr="00C77569">
          <w:rPr>
            <w:rStyle w:val="a3"/>
            <w:rFonts w:cs="Times New Roman"/>
            <w:noProof/>
          </w:rPr>
          <w:t>1.1</w:t>
        </w:r>
        <w:r w:rsidR="00C77569" w:rsidRPr="00C7756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7569" w:rsidRPr="00C77569">
          <w:rPr>
            <w:rStyle w:val="a3"/>
            <w:rFonts w:cs="Times New Roman"/>
            <w:noProof/>
          </w:rPr>
          <w:t>Область применения</w:t>
        </w:r>
        <w:r w:rsidR="00C77569" w:rsidRPr="00C77569">
          <w:rPr>
            <w:noProof/>
            <w:webHidden/>
          </w:rPr>
          <w:tab/>
        </w:r>
        <w:r w:rsidR="00C77569" w:rsidRPr="00C77569">
          <w:rPr>
            <w:noProof/>
            <w:webHidden/>
          </w:rPr>
          <w:fldChar w:fldCharType="begin"/>
        </w:r>
        <w:r w:rsidR="00C77569" w:rsidRPr="00C77569">
          <w:rPr>
            <w:noProof/>
            <w:webHidden/>
          </w:rPr>
          <w:instrText xml:space="preserve"> PAGEREF _Toc100167135 \h </w:instrText>
        </w:r>
        <w:r w:rsidR="00C77569" w:rsidRPr="00C77569">
          <w:rPr>
            <w:noProof/>
            <w:webHidden/>
          </w:rPr>
        </w:r>
        <w:r w:rsidR="00C77569" w:rsidRPr="00C77569">
          <w:rPr>
            <w:noProof/>
            <w:webHidden/>
          </w:rPr>
          <w:fldChar w:fldCharType="separate"/>
        </w:r>
        <w:r w:rsidR="00C77569" w:rsidRPr="00C77569">
          <w:rPr>
            <w:noProof/>
            <w:webHidden/>
          </w:rPr>
          <w:t>4</w:t>
        </w:r>
        <w:r w:rsidR="00C77569" w:rsidRPr="00C77569">
          <w:rPr>
            <w:noProof/>
            <w:webHidden/>
          </w:rPr>
          <w:fldChar w:fldCharType="end"/>
        </w:r>
      </w:hyperlink>
    </w:p>
    <w:p w14:paraId="77422967" w14:textId="77777777" w:rsidR="00C77569" w:rsidRPr="00C77569" w:rsidRDefault="00000000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0167136" w:history="1">
        <w:r w:rsidR="00C77569" w:rsidRPr="00C77569">
          <w:rPr>
            <w:rStyle w:val="a3"/>
            <w:rFonts w:cs="Times New Roman"/>
            <w:noProof/>
          </w:rPr>
          <w:t>1.2</w:t>
        </w:r>
        <w:r w:rsidR="00C77569" w:rsidRPr="00C7756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7569" w:rsidRPr="00C77569">
          <w:rPr>
            <w:rStyle w:val="a3"/>
            <w:rFonts w:cs="Times New Roman"/>
            <w:noProof/>
          </w:rPr>
          <w:t>Краткое описание возможностей</w:t>
        </w:r>
        <w:r w:rsidR="00C77569" w:rsidRPr="00C77569">
          <w:rPr>
            <w:noProof/>
            <w:webHidden/>
          </w:rPr>
          <w:tab/>
        </w:r>
        <w:r w:rsidR="00C77569" w:rsidRPr="00C77569">
          <w:rPr>
            <w:noProof/>
            <w:webHidden/>
          </w:rPr>
          <w:fldChar w:fldCharType="begin"/>
        </w:r>
        <w:r w:rsidR="00C77569" w:rsidRPr="00C77569">
          <w:rPr>
            <w:noProof/>
            <w:webHidden/>
          </w:rPr>
          <w:instrText xml:space="preserve"> PAGEREF _Toc100167136 \h </w:instrText>
        </w:r>
        <w:r w:rsidR="00C77569" w:rsidRPr="00C77569">
          <w:rPr>
            <w:noProof/>
            <w:webHidden/>
          </w:rPr>
        </w:r>
        <w:r w:rsidR="00C77569" w:rsidRPr="00C77569">
          <w:rPr>
            <w:noProof/>
            <w:webHidden/>
          </w:rPr>
          <w:fldChar w:fldCharType="separate"/>
        </w:r>
        <w:r w:rsidR="00C77569" w:rsidRPr="00C77569">
          <w:rPr>
            <w:noProof/>
            <w:webHidden/>
          </w:rPr>
          <w:t>4</w:t>
        </w:r>
        <w:r w:rsidR="00C77569" w:rsidRPr="00C77569">
          <w:rPr>
            <w:noProof/>
            <w:webHidden/>
          </w:rPr>
          <w:fldChar w:fldCharType="end"/>
        </w:r>
      </w:hyperlink>
    </w:p>
    <w:p w14:paraId="403B4A0E" w14:textId="77777777" w:rsidR="00C77569" w:rsidRPr="00C77569" w:rsidRDefault="00000000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0167137" w:history="1">
        <w:r w:rsidR="00C77569" w:rsidRPr="00C77569">
          <w:rPr>
            <w:rStyle w:val="a3"/>
            <w:rFonts w:cs="Times New Roman"/>
            <w:noProof/>
          </w:rPr>
          <w:t>1.3</w:t>
        </w:r>
        <w:r w:rsidR="00C77569" w:rsidRPr="00C7756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7569" w:rsidRPr="00C77569">
          <w:rPr>
            <w:rStyle w:val="a3"/>
            <w:rFonts w:cs="Times New Roman"/>
            <w:noProof/>
          </w:rPr>
          <w:t>Уровень подготовки пользователя</w:t>
        </w:r>
        <w:r w:rsidR="00C77569" w:rsidRPr="00C77569">
          <w:rPr>
            <w:noProof/>
            <w:webHidden/>
          </w:rPr>
          <w:tab/>
        </w:r>
        <w:r w:rsidR="00C77569" w:rsidRPr="00C77569">
          <w:rPr>
            <w:noProof/>
            <w:webHidden/>
          </w:rPr>
          <w:fldChar w:fldCharType="begin"/>
        </w:r>
        <w:r w:rsidR="00C77569" w:rsidRPr="00C77569">
          <w:rPr>
            <w:noProof/>
            <w:webHidden/>
          </w:rPr>
          <w:instrText xml:space="preserve"> PAGEREF _Toc100167137 \h </w:instrText>
        </w:r>
        <w:r w:rsidR="00C77569" w:rsidRPr="00C77569">
          <w:rPr>
            <w:noProof/>
            <w:webHidden/>
          </w:rPr>
        </w:r>
        <w:r w:rsidR="00C77569" w:rsidRPr="00C77569">
          <w:rPr>
            <w:noProof/>
            <w:webHidden/>
          </w:rPr>
          <w:fldChar w:fldCharType="separate"/>
        </w:r>
        <w:r w:rsidR="00C77569" w:rsidRPr="00C77569">
          <w:rPr>
            <w:noProof/>
            <w:webHidden/>
          </w:rPr>
          <w:t>4</w:t>
        </w:r>
        <w:r w:rsidR="00C77569" w:rsidRPr="00C77569">
          <w:rPr>
            <w:noProof/>
            <w:webHidden/>
          </w:rPr>
          <w:fldChar w:fldCharType="end"/>
        </w:r>
      </w:hyperlink>
    </w:p>
    <w:p w14:paraId="3D94DBD2" w14:textId="77777777" w:rsidR="00C77569" w:rsidRPr="00C77569" w:rsidRDefault="00000000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0167138" w:history="1">
        <w:r w:rsidR="00C77569" w:rsidRPr="00C77569">
          <w:rPr>
            <w:rStyle w:val="a3"/>
            <w:noProof/>
          </w:rPr>
          <w:t>2.</w:t>
        </w:r>
        <w:r w:rsidR="00C77569" w:rsidRPr="00C7756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7569" w:rsidRPr="00C77569">
          <w:rPr>
            <w:rStyle w:val="a3"/>
            <w:noProof/>
          </w:rPr>
          <w:t>Назначение и условия применения</w:t>
        </w:r>
        <w:r w:rsidR="00C77569" w:rsidRPr="00C77569">
          <w:rPr>
            <w:noProof/>
            <w:webHidden/>
          </w:rPr>
          <w:tab/>
        </w:r>
        <w:r w:rsidR="00C77569" w:rsidRPr="00C77569">
          <w:rPr>
            <w:noProof/>
            <w:webHidden/>
          </w:rPr>
          <w:fldChar w:fldCharType="begin"/>
        </w:r>
        <w:r w:rsidR="00C77569" w:rsidRPr="00C77569">
          <w:rPr>
            <w:noProof/>
            <w:webHidden/>
          </w:rPr>
          <w:instrText xml:space="preserve"> PAGEREF _Toc100167138 \h </w:instrText>
        </w:r>
        <w:r w:rsidR="00C77569" w:rsidRPr="00C77569">
          <w:rPr>
            <w:noProof/>
            <w:webHidden/>
          </w:rPr>
        </w:r>
        <w:r w:rsidR="00C77569" w:rsidRPr="00C77569">
          <w:rPr>
            <w:noProof/>
            <w:webHidden/>
          </w:rPr>
          <w:fldChar w:fldCharType="separate"/>
        </w:r>
        <w:r w:rsidR="00C77569" w:rsidRPr="00C77569">
          <w:rPr>
            <w:noProof/>
            <w:webHidden/>
          </w:rPr>
          <w:t>5</w:t>
        </w:r>
        <w:r w:rsidR="00C77569" w:rsidRPr="00C77569">
          <w:rPr>
            <w:noProof/>
            <w:webHidden/>
          </w:rPr>
          <w:fldChar w:fldCharType="end"/>
        </w:r>
      </w:hyperlink>
    </w:p>
    <w:p w14:paraId="12C1CDE0" w14:textId="77777777" w:rsidR="00C77569" w:rsidRPr="00C77569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0167139" w:history="1">
        <w:r w:rsidR="00C77569" w:rsidRPr="00C77569">
          <w:rPr>
            <w:rStyle w:val="a3"/>
            <w:rFonts w:cs="Times New Roman"/>
            <w:noProof/>
          </w:rPr>
          <w:t>2.1 Назначение</w:t>
        </w:r>
        <w:r w:rsidR="00C77569" w:rsidRPr="00C77569">
          <w:rPr>
            <w:noProof/>
            <w:webHidden/>
          </w:rPr>
          <w:tab/>
        </w:r>
        <w:r w:rsidR="00C77569" w:rsidRPr="00C77569">
          <w:rPr>
            <w:noProof/>
            <w:webHidden/>
          </w:rPr>
          <w:fldChar w:fldCharType="begin"/>
        </w:r>
        <w:r w:rsidR="00C77569" w:rsidRPr="00C77569">
          <w:rPr>
            <w:noProof/>
            <w:webHidden/>
          </w:rPr>
          <w:instrText xml:space="preserve"> PAGEREF _Toc100167139 \h </w:instrText>
        </w:r>
        <w:r w:rsidR="00C77569" w:rsidRPr="00C77569">
          <w:rPr>
            <w:noProof/>
            <w:webHidden/>
          </w:rPr>
        </w:r>
        <w:r w:rsidR="00C77569" w:rsidRPr="00C77569">
          <w:rPr>
            <w:noProof/>
            <w:webHidden/>
          </w:rPr>
          <w:fldChar w:fldCharType="separate"/>
        </w:r>
        <w:r w:rsidR="00C77569" w:rsidRPr="00C77569">
          <w:rPr>
            <w:noProof/>
            <w:webHidden/>
          </w:rPr>
          <w:t>5</w:t>
        </w:r>
        <w:r w:rsidR="00C77569" w:rsidRPr="00C77569">
          <w:rPr>
            <w:noProof/>
            <w:webHidden/>
          </w:rPr>
          <w:fldChar w:fldCharType="end"/>
        </w:r>
      </w:hyperlink>
    </w:p>
    <w:p w14:paraId="3003C1E6" w14:textId="77777777" w:rsidR="00C77569" w:rsidRPr="00C77569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0167140" w:history="1">
        <w:r w:rsidR="00C77569" w:rsidRPr="00C77569">
          <w:rPr>
            <w:rStyle w:val="a3"/>
            <w:rFonts w:cs="Times New Roman"/>
            <w:noProof/>
          </w:rPr>
          <w:t>2.2 Условия применения</w:t>
        </w:r>
        <w:r w:rsidR="00C77569" w:rsidRPr="00C77569">
          <w:rPr>
            <w:noProof/>
            <w:webHidden/>
          </w:rPr>
          <w:tab/>
        </w:r>
        <w:r w:rsidR="00C77569" w:rsidRPr="00C77569">
          <w:rPr>
            <w:noProof/>
            <w:webHidden/>
          </w:rPr>
          <w:fldChar w:fldCharType="begin"/>
        </w:r>
        <w:r w:rsidR="00C77569" w:rsidRPr="00C77569">
          <w:rPr>
            <w:noProof/>
            <w:webHidden/>
          </w:rPr>
          <w:instrText xml:space="preserve"> PAGEREF _Toc100167140 \h </w:instrText>
        </w:r>
        <w:r w:rsidR="00C77569" w:rsidRPr="00C77569">
          <w:rPr>
            <w:noProof/>
            <w:webHidden/>
          </w:rPr>
        </w:r>
        <w:r w:rsidR="00C77569" w:rsidRPr="00C77569">
          <w:rPr>
            <w:noProof/>
            <w:webHidden/>
          </w:rPr>
          <w:fldChar w:fldCharType="separate"/>
        </w:r>
        <w:r w:rsidR="00C77569" w:rsidRPr="00C77569">
          <w:rPr>
            <w:noProof/>
            <w:webHidden/>
          </w:rPr>
          <w:t>5</w:t>
        </w:r>
        <w:r w:rsidR="00C77569" w:rsidRPr="00C77569">
          <w:rPr>
            <w:noProof/>
            <w:webHidden/>
          </w:rPr>
          <w:fldChar w:fldCharType="end"/>
        </w:r>
      </w:hyperlink>
    </w:p>
    <w:p w14:paraId="1B325EE3" w14:textId="77777777" w:rsidR="00C77569" w:rsidRPr="00C77569" w:rsidRDefault="00000000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0167141" w:history="1">
        <w:r w:rsidR="00C77569" w:rsidRPr="00C77569">
          <w:rPr>
            <w:rStyle w:val="a3"/>
            <w:noProof/>
          </w:rPr>
          <w:t>3.</w:t>
        </w:r>
        <w:r w:rsidR="00C77569" w:rsidRPr="00C7756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7569" w:rsidRPr="00C77569">
          <w:rPr>
            <w:rStyle w:val="a3"/>
            <w:noProof/>
          </w:rPr>
          <w:t>Подготовка к работе</w:t>
        </w:r>
        <w:r w:rsidR="00C77569" w:rsidRPr="00C77569">
          <w:rPr>
            <w:noProof/>
            <w:webHidden/>
          </w:rPr>
          <w:tab/>
        </w:r>
        <w:r w:rsidR="00C77569" w:rsidRPr="00C77569">
          <w:rPr>
            <w:noProof/>
            <w:webHidden/>
          </w:rPr>
          <w:fldChar w:fldCharType="begin"/>
        </w:r>
        <w:r w:rsidR="00C77569" w:rsidRPr="00C77569">
          <w:rPr>
            <w:noProof/>
            <w:webHidden/>
          </w:rPr>
          <w:instrText xml:space="preserve"> PAGEREF _Toc100167141 \h </w:instrText>
        </w:r>
        <w:r w:rsidR="00C77569" w:rsidRPr="00C77569">
          <w:rPr>
            <w:noProof/>
            <w:webHidden/>
          </w:rPr>
        </w:r>
        <w:r w:rsidR="00C77569" w:rsidRPr="00C77569">
          <w:rPr>
            <w:noProof/>
            <w:webHidden/>
          </w:rPr>
          <w:fldChar w:fldCharType="separate"/>
        </w:r>
        <w:r w:rsidR="00C77569" w:rsidRPr="00C77569">
          <w:rPr>
            <w:noProof/>
            <w:webHidden/>
          </w:rPr>
          <w:t>6</w:t>
        </w:r>
        <w:r w:rsidR="00C77569" w:rsidRPr="00C77569">
          <w:rPr>
            <w:noProof/>
            <w:webHidden/>
          </w:rPr>
          <w:fldChar w:fldCharType="end"/>
        </w:r>
      </w:hyperlink>
    </w:p>
    <w:p w14:paraId="766EE521" w14:textId="77777777" w:rsidR="00C77569" w:rsidRPr="00C77569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0167142" w:history="1">
        <w:r w:rsidR="00C77569" w:rsidRPr="00C77569">
          <w:rPr>
            <w:rStyle w:val="a3"/>
            <w:rFonts w:cs="Times New Roman"/>
            <w:noProof/>
          </w:rPr>
          <w:t>3.1 Порядок проверки работоспособности</w:t>
        </w:r>
        <w:r w:rsidR="00C77569" w:rsidRPr="00C77569">
          <w:rPr>
            <w:noProof/>
            <w:webHidden/>
          </w:rPr>
          <w:tab/>
        </w:r>
        <w:r w:rsidR="00C77569" w:rsidRPr="00C77569">
          <w:rPr>
            <w:noProof/>
            <w:webHidden/>
          </w:rPr>
          <w:fldChar w:fldCharType="begin"/>
        </w:r>
        <w:r w:rsidR="00C77569" w:rsidRPr="00C77569">
          <w:rPr>
            <w:noProof/>
            <w:webHidden/>
          </w:rPr>
          <w:instrText xml:space="preserve"> PAGEREF _Toc100167142 \h </w:instrText>
        </w:r>
        <w:r w:rsidR="00C77569" w:rsidRPr="00C77569">
          <w:rPr>
            <w:noProof/>
            <w:webHidden/>
          </w:rPr>
        </w:r>
        <w:r w:rsidR="00C77569" w:rsidRPr="00C77569">
          <w:rPr>
            <w:noProof/>
            <w:webHidden/>
          </w:rPr>
          <w:fldChar w:fldCharType="separate"/>
        </w:r>
        <w:r w:rsidR="00C77569" w:rsidRPr="00C77569">
          <w:rPr>
            <w:noProof/>
            <w:webHidden/>
          </w:rPr>
          <w:t>6</w:t>
        </w:r>
        <w:r w:rsidR="00C77569" w:rsidRPr="00C77569">
          <w:rPr>
            <w:noProof/>
            <w:webHidden/>
          </w:rPr>
          <w:fldChar w:fldCharType="end"/>
        </w:r>
      </w:hyperlink>
    </w:p>
    <w:p w14:paraId="17592BCF" w14:textId="77777777" w:rsidR="00C77569" w:rsidRPr="00C77569" w:rsidRDefault="00000000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0167143" w:history="1">
        <w:r w:rsidR="00C77569" w:rsidRPr="00C77569">
          <w:rPr>
            <w:rStyle w:val="a3"/>
            <w:noProof/>
          </w:rPr>
          <w:t>4.</w:t>
        </w:r>
        <w:r w:rsidR="00C77569" w:rsidRPr="00C7756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7569" w:rsidRPr="00C77569">
          <w:rPr>
            <w:rStyle w:val="a3"/>
            <w:noProof/>
          </w:rPr>
          <w:t>Описание операций</w:t>
        </w:r>
        <w:r w:rsidR="00C77569" w:rsidRPr="00C77569">
          <w:rPr>
            <w:noProof/>
            <w:webHidden/>
          </w:rPr>
          <w:tab/>
        </w:r>
        <w:r w:rsidR="00C77569" w:rsidRPr="00C77569">
          <w:rPr>
            <w:noProof/>
            <w:webHidden/>
          </w:rPr>
          <w:fldChar w:fldCharType="begin"/>
        </w:r>
        <w:r w:rsidR="00C77569" w:rsidRPr="00C77569">
          <w:rPr>
            <w:noProof/>
            <w:webHidden/>
          </w:rPr>
          <w:instrText xml:space="preserve"> PAGEREF _Toc100167143 \h </w:instrText>
        </w:r>
        <w:r w:rsidR="00C77569" w:rsidRPr="00C77569">
          <w:rPr>
            <w:noProof/>
            <w:webHidden/>
          </w:rPr>
        </w:r>
        <w:r w:rsidR="00C77569" w:rsidRPr="00C77569">
          <w:rPr>
            <w:noProof/>
            <w:webHidden/>
          </w:rPr>
          <w:fldChar w:fldCharType="separate"/>
        </w:r>
        <w:r w:rsidR="00C77569" w:rsidRPr="00C77569">
          <w:rPr>
            <w:noProof/>
            <w:webHidden/>
          </w:rPr>
          <w:t>7</w:t>
        </w:r>
        <w:r w:rsidR="00C77569" w:rsidRPr="00C77569">
          <w:rPr>
            <w:noProof/>
            <w:webHidden/>
          </w:rPr>
          <w:fldChar w:fldCharType="end"/>
        </w:r>
      </w:hyperlink>
    </w:p>
    <w:p w14:paraId="52F271C0" w14:textId="77777777" w:rsidR="00C77569" w:rsidRPr="00C77569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0167144" w:history="1">
        <w:r w:rsidR="00C77569" w:rsidRPr="00C77569">
          <w:rPr>
            <w:rStyle w:val="a3"/>
            <w:rFonts w:cs="Times New Roman"/>
            <w:noProof/>
          </w:rPr>
          <w:t>4.1 Вход в программу под своей учетной записью</w:t>
        </w:r>
        <w:r w:rsidR="00C77569" w:rsidRPr="00C77569">
          <w:rPr>
            <w:noProof/>
            <w:webHidden/>
          </w:rPr>
          <w:tab/>
        </w:r>
        <w:r w:rsidR="00C77569" w:rsidRPr="00C77569">
          <w:rPr>
            <w:noProof/>
            <w:webHidden/>
          </w:rPr>
          <w:fldChar w:fldCharType="begin"/>
        </w:r>
        <w:r w:rsidR="00C77569" w:rsidRPr="00C77569">
          <w:rPr>
            <w:noProof/>
            <w:webHidden/>
          </w:rPr>
          <w:instrText xml:space="preserve"> PAGEREF _Toc100167144 \h </w:instrText>
        </w:r>
        <w:r w:rsidR="00C77569" w:rsidRPr="00C77569">
          <w:rPr>
            <w:noProof/>
            <w:webHidden/>
          </w:rPr>
        </w:r>
        <w:r w:rsidR="00C77569" w:rsidRPr="00C77569">
          <w:rPr>
            <w:noProof/>
            <w:webHidden/>
          </w:rPr>
          <w:fldChar w:fldCharType="separate"/>
        </w:r>
        <w:r w:rsidR="00C77569" w:rsidRPr="00C77569">
          <w:rPr>
            <w:noProof/>
            <w:webHidden/>
          </w:rPr>
          <w:t>7</w:t>
        </w:r>
        <w:r w:rsidR="00C77569" w:rsidRPr="00C77569">
          <w:rPr>
            <w:noProof/>
            <w:webHidden/>
          </w:rPr>
          <w:fldChar w:fldCharType="end"/>
        </w:r>
      </w:hyperlink>
    </w:p>
    <w:p w14:paraId="3A02AC84" w14:textId="77777777" w:rsidR="00C77569" w:rsidRPr="00C77569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0167145" w:history="1">
        <w:r w:rsidR="00C77569" w:rsidRPr="00C77569">
          <w:rPr>
            <w:rStyle w:val="a3"/>
            <w:rFonts w:cs="Times New Roman"/>
            <w:noProof/>
          </w:rPr>
          <w:t>4.2 Взаимодействие с программой</w:t>
        </w:r>
        <w:r w:rsidR="00C77569" w:rsidRPr="00C77569">
          <w:rPr>
            <w:noProof/>
            <w:webHidden/>
          </w:rPr>
          <w:tab/>
        </w:r>
        <w:r w:rsidR="00C77569" w:rsidRPr="00C77569">
          <w:rPr>
            <w:noProof/>
            <w:webHidden/>
          </w:rPr>
          <w:fldChar w:fldCharType="begin"/>
        </w:r>
        <w:r w:rsidR="00C77569" w:rsidRPr="00C77569">
          <w:rPr>
            <w:noProof/>
            <w:webHidden/>
          </w:rPr>
          <w:instrText xml:space="preserve"> PAGEREF _Toc100167145 \h </w:instrText>
        </w:r>
        <w:r w:rsidR="00C77569" w:rsidRPr="00C77569">
          <w:rPr>
            <w:noProof/>
            <w:webHidden/>
          </w:rPr>
        </w:r>
        <w:r w:rsidR="00C77569" w:rsidRPr="00C77569">
          <w:rPr>
            <w:noProof/>
            <w:webHidden/>
          </w:rPr>
          <w:fldChar w:fldCharType="separate"/>
        </w:r>
        <w:r w:rsidR="00C77569" w:rsidRPr="00C77569">
          <w:rPr>
            <w:noProof/>
            <w:webHidden/>
          </w:rPr>
          <w:t>7</w:t>
        </w:r>
        <w:r w:rsidR="00C77569" w:rsidRPr="00C77569">
          <w:rPr>
            <w:noProof/>
            <w:webHidden/>
          </w:rPr>
          <w:fldChar w:fldCharType="end"/>
        </w:r>
      </w:hyperlink>
    </w:p>
    <w:p w14:paraId="13A10EA9" w14:textId="77777777" w:rsidR="00C77569" w:rsidRPr="00C77569" w:rsidRDefault="00000000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0167146" w:history="1">
        <w:r w:rsidR="00C77569" w:rsidRPr="00C77569">
          <w:rPr>
            <w:rStyle w:val="a3"/>
            <w:noProof/>
          </w:rPr>
          <w:t>5.</w:t>
        </w:r>
        <w:r w:rsidR="00C77569" w:rsidRPr="00C7756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7569" w:rsidRPr="00C77569">
          <w:rPr>
            <w:rStyle w:val="a3"/>
            <w:noProof/>
          </w:rPr>
          <w:t>Возможные ошибки и рекомендации по устранению</w:t>
        </w:r>
        <w:r w:rsidR="00C77569" w:rsidRPr="00C77569">
          <w:rPr>
            <w:noProof/>
            <w:webHidden/>
          </w:rPr>
          <w:tab/>
        </w:r>
        <w:r w:rsidR="00C77569" w:rsidRPr="00C77569">
          <w:rPr>
            <w:noProof/>
            <w:webHidden/>
          </w:rPr>
          <w:fldChar w:fldCharType="begin"/>
        </w:r>
        <w:r w:rsidR="00C77569" w:rsidRPr="00C77569">
          <w:rPr>
            <w:noProof/>
            <w:webHidden/>
          </w:rPr>
          <w:instrText xml:space="preserve"> PAGEREF _Toc100167146 \h </w:instrText>
        </w:r>
        <w:r w:rsidR="00C77569" w:rsidRPr="00C77569">
          <w:rPr>
            <w:noProof/>
            <w:webHidden/>
          </w:rPr>
        </w:r>
        <w:r w:rsidR="00C77569" w:rsidRPr="00C77569">
          <w:rPr>
            <w:noProof/>
            <w:webHidden/>
          </w:rPr>
          <w:fldChar w:fldCharType="separate"/>
        </w:r>
        <w:r w:rsidR="00C77569" w:rsidRPr="00C77569">
          <w:rPr>
            <w:noProof/>
            <w:webHidden/>
          </w:rPr>
          <w:t>9</w:t>
        </w:r>
        <w:r w:rsidR="00C77569" w:rsidRPr="00C77569">
          <w:rPr>
            <w:noProof/>
            <w:webHidden/>
          </w:rPr>
          <w:fldChar w:fldCharType="end"/>
        </w:r>
      </w:hyperlink>
    </w:p>
    <w:p w14:paraId="24BC208B" w14:textId="77777777"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D77A0">
        <w:rPr>
          <w:rFonts w:ascii="Times New Roman" w:hAnsi="Times New Roman" w:cs="Times New Roman"/>
          <w:sz w:val="28"/>
          <w:szCs w:val="28"/>
        </w:rPr>
        <w:fldChar w:fldCharType="end"/>
      </w:r>
    </w:p>
    <w:p w14:paraId="60394258" w14:textId="77777777" w:rsidR="00FA4FC4" w:rsidRPr="000D77A0" w:rsidRDefault="00FA4FC4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0D77A0">
        <w:rPr>
          <w:rFonts w:ascii="Times New Roman" w:hAnsi="Times New Roman" w:cs="Times New Roman"/>
          <w:sz w:val="28"/>
          <w:szCs w:val="28"/>
        </w:rPr>
        <w:br w:type="page"/>
      </w:r>
    </w:p>
    <w:p w14:paraId="0FB31F9C" w14:textId="77777777" w:rsidR="00FA4FC4" w:rsidRPr="000D77A0" w:rsidRDefault="00FA4FC4" w:rsidP="00C77569">
      <w:pPr>
        <w:pStyle w:val="1"/>
        <w:numPr>
          <w:ilvl w:val="0"/>
          <w:numId w:val="1"/>
        </w:numPr>
      </w:pPr>
      <w:bookmarkStart w:id="1" w:name="_Toc100167134"/>
      <w:r w:rsidRPr="000D77A0">
        <w:lastRenderedPageBreak/>
        <w:t>Введение</w:t>
      </w:r>
      <w:bookmarkEnd w:id="1"/>
    </w:p>
    <w:p w14:paraId="65D05DE4" w14:textId="77777777" w:rsidR="00FA4FC4" w:rsidRPr="000D77A0" w:rsidRDefault="00FA4FC4" w:rsidP="00C77569">
      <w:pPr>
        <w:pStyle w:val="1"/>
      </w:pPr>
    </w:p>
    <w:p w14:paraId="05AED2D7" w14:textId="77777777" w:rsidR="00FA4FC4" w:rsidRPr="000D77A0" w:rsidRDefault="00FA4FC4" w:rsidP="00FA4FC4">
      <w:pPr>
        <w:pStyle w:val="2"/>
        <w:keepNext w:val="0"/>
        <w:keepLines w:val="0"/>
        <w:widowControl w:val="0"/>
        <w:numPr>
          <w:ilvl w:val="1"/>
          <w:numId w:val="2"/>
        </w:numPr>
        <w:tabs>
          <w:tab w:val="left" w:pos="1440"/>
        </w:tabs>
        <w:autoSpaceDE w:val="0"/>
        <w:autoSpaceDN w:val="0"/>
        <w:spacing w:before="0" w:line="240" w:lineRule="auto"/>
        <w:ind w:left="1440" w:hanging="36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0D77A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2" w:name="_Toc100167135"/>
      <w:r w:rsidRPr="000D77A0">
        <w:rPr>
          <w:rFonts w:ascii="Times New Roman" w:hAnsi="Times New Roman" w:cs="Times New Roman"/>
          <w:b/>
          <w:color w:val="auto"/>
          <w:sz w:val="28"/>
          <w:szCs w:val="28"/>
        </w:rPr>
        <w:t>Область применения</w:t>
      </w:r>
      <w:bookmarkEnd w:id="2"/>
    </w:p>
    <w:p w14:paraId="1EDB41DF" w14:textId="77777777" w:rsidR="00FA4FC4" w:rsidRPr="000D77A0" w:rsidRDefault="00FA4FC4" w:rsidP="00FA4FC4">
      <w:pPr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0D77A0">
        <w:rPr>
          <w:rFonts w:ascii="Times New Roman" w:hAnsi="Times New Roman" w:cs="Times New Roman"/>
          <w:sz w:val="28"/>
          <w:szCs w:val="28"/>
        </w:rPr>
        <w:t>Пользовательский интерфейс программы обеспечивает информационную поддержку деятельности пользователя при выполнении следующих операций:</w:t>
      </w:r>
    </w:p>
    <w:p w14:paraId="5C7AD197" w14:textId="77777777" w:rsidR="00FA4FC4" w:rsidRPr="000D77A0" w:rsidRDefault="00FA4FC4" w:rsidP="00FA4FC4">
      <w:pPr>
        <w:jc w:val="both"/>
        <w:rPr>
          <w:rFonts w:ascii="Times New Roman" w:hAnsi="Times New Roman" w:cs="Times New Roman"/>
          <w:sz w:val="28"/>
          <w:szCs w:val="28"/>
        </w:rPr>
      </w:pPr>
      <w:r w:rsidRPr="000D77A0">
        <w:rPr>
          <w:rFonts w:ascii="Times New Roman" w:hAnsi="Times New Roman" w:cs="Times New Roman"/>
          <w:sz w:val="28"/>
          <w:szCs w:val="28"/>
        </w:rPr>
        <w:tab/>
        <w:t xml:space="preserve">- Получение информации </w:t>
      </w:r>
      <w:r w:rsidR="00B04AB2">
        <w:rPr>
          <w:rFonts w:ascii="Times New Roman" w:hAnsi="Times New Roman" w:cs="Times New Roman"/>
          <w:sz w:val="28"/>
          <w:szCs w:val="28"/>
        </w:rPr>
        <w:t>о функции</w:t>
      </w:r>
      <w:r w:rsidRPr="000D77A0">
        <w:rPr>
          <w:rFonts w:ascii="Times New Roman" w:hAnsi="Times New Roman" w:cs="Times New Roman"/>
          <w:sz w:val="28"/>
          <w:szCs w:val="28"/>
        </w:rPr>
        <w:t>,</w:t>
      </w:r>
    </w:p>
    <w:p w14:paraId="6EC775EE" w14:textId="77777777" w:rsidR="00FA4FC4" w:rsidRPr="000D77A0" w:rsidRDefault="00FA4FC4" w:rsidP="00FA4FC4">
      <w:pPr>
        <w:jc w:val="both"/>
        <w:rPr>
          <w:rFonts w:ascii="Times New Roman" w:hAnsi="Times New Roman" w:cs="Times New Roman"/>
          <w:sz w:val="28"/>
          <w:szCs w:val="28"/>
        </w:rPr>
      </w:pPr>
      <w:r w:rsidRPr="000D77A0">
        <w:rPr>
          <w:rFonts w:ascii="Times New Roman" w:hAnsi="Times New Roman" w:cs="Times New Roman"/>
          <w:sz w:val="28"/>
          <w:szCs w:val="28"/>
        </w:rPr>
        <w:tab/>
        <w:t xml:space="preserve">- Редактирование </w:t>
      </w:r>
      <w:r w:rsidR="00B04AB2">
        <w:rPr>
          <w:rFonts w:ascii="Times New Roman" w:hAnsi="Times New Roman" w:cs="Times New Roman"/>
          <w:sz w:val="28"/>
          <w:szCs w:val="28"/>
        </w:rPr>
        <w:t>значений аргументов функции</w:t>
      </w:r>
      <w:r w:rsidRPr="000D77A0">
        <w:rPr>
          <w:rFonts w:ascii="Times New Roman" w:hAnsi="Times New Roman" w:cs="Times New Roman"/>
          <w:sz w:val="28"/>
          <w:szCs w:val="28"/>
        </w:rPr>
        <w:t>.</w:t>
      </w:r>
    </w:p>
    <w:p w14:paraId="750410C3" w14:textId="77777777" w:rsidR="00FA4FC4" w:rsidRPr="000D77A0" w:rsidRDefault="00FA4FC4" w:rsidP="00FA4FC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803F8DC" w14:textId="77777777" w:rsidR="00FA4FC4" w:rsidRPr="000D77A0" w:rsidRDefault="00FA4FC4" w:rsidP="00FA4FC4">
      <w:pPr>
        <w:pStyle w:val="2"/>
        <w:keepNext w:val="0"/>
        <w:keepLines w:val="0"/>
        <w:widowControl w:val="0"/>
        <w:numPr>
          <w:ilvl w:val="1"/>
          <w:numId w:val="2"/>
        </w:numPr>
        <w:tabs>
          <w:tab w:val="left" w:pos="1440"/>
        </w:tabs>
        <w:autoSpaceDE w:val="0"/>
        <w:autoSpaceDN w:val="0"/>
        <w:spacing w:before="0" w:line="240" w:lineRule="auto"/>
        <w:ind w:left="1440" w:hanging="36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0D77A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3" w:name="_Toc100167136"/>
      <w:r w:rsidRPr="000D77A0">
        <w:rPr>
          <w:rFonts w:ascii="Times New Roman" w:hAnsi="Times New Roman" w:cs="Times New Roman"/>
          <w:b/>
          <w:color w:val="auto"/>
          <w:sz w:val="28"/>
          <w:szCs w:val="28"/>
        </w:rPr>
        <w:t>Краткое описание возможностей</w:t>
      </w:r>
      <w:bookmarkEnd w:id="3"/>
    </w:p>
    <w:p w14:paraId="0B6ED8AE" w14:textId="77777777" w:rsidR="00FA4FC4" w:rsidRPr="000D77A0" w:rsidRDefault="00FA4FC4" w:rsidP="00FA4FC4">
      <w:pPr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0D77A0">
        <w:rPr>
          <w:rFonts w:ascii="Times New Roman" w:hAnsi="Times New Roman" w:cs="Times New Roman"/>
          <w:sz w:val="28"/>
          <w:szCs w:val="28"/>
        </w:rPr>
        <w:t xml:space="preserve">Данная программа позволяет осуществлять работу с </w:t>
      </w:r>
      <w:r w:rsidR="00B04AB2">
        <w:rPr>
          <w:rFonts w:ascii="Times New Roman" w:hAnsi="Times New Roman" w:cs="Times New Roman"/>
          <w:sz w:val="28"/>
          <w:szCs w:val="28"/>
        </w:rPr>
        <w:t>графиком функции</w:t>
      </w:r>
      <w:r w:rsidRPr="000D77A0">
        <w:rPr>
          <w:rFonts w:ascii="Times New Roman" w:hAnsi="Times New Roman" w:cs="Times New Roman"/>
          <w:sz w:val="28"/>
          <w:szCs w:val="28"/>
        </w:rPr>
        <w:t>.</w:t>
      </w:r>
    </w:p>
    <w:p w14:paraId="367B4D00" w14:textId="77777777" w:rsidR="00FA4FC4" w:rsidRPr="000D77A0" w:rsidRDefault="00FA4FC4" w:rsidP="00FA4FC4">
      <w:pPr>
        <w:pStyle w:val="2"/>
        <w:keepNext w:val="0"/>
        <w:keepLines w:val="0"/>
        <w:widowControl w:val="0"/>
        <w:numPr>
          <w:ilvl w:val="1"/>
          <w:numId w:val="2"/>
        </w:numPr>
        <w:tabs>
          <w:tab w:val="left" w:pos="1440"/>
        </w:tabs>
        <w:autoSpaceDE w:val="0"/>
        <w:autoSpaceDN w:val="0"/>
        <w:spacing w:before="0" w:line="240" w:lineRule="auto"/>
        <w:ind w:left="1440" w:hanging="36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0D77A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4" w:name="_Toc100167137"/>
      <w:r w:rsidRPr="000D77A0">
        <w:rPr>
          <w:rFonts w:ascii="Times New Roman" w:hAnsi="Times New Roman" w:cs="Times New Roman"/>
          <w:b/>
          <w:color w:val="auto"/>
          <w:sz w:val="28"/>
          <w:szCs w:val="28"/>
        </w:rPr>
        <w:t>Уровень подготовки пользователя</w:t>
      </w:r>
      <w:bookmarkEnd w:id="4"/>
    </w:p>
    <w:p w14:paraId="3345BEE9" w14:textId="77777777" w:rsidR="00FA4FC4" w:rsidRPr="000D77A0" w:rsidRDefault="00FA4FC4" w:rsidP="00FA4FC4">
      <w:pPr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0D77A0">
        <w:rPr>
          <w:rFonts w:ascii="Times New Roman" w:hAnsi="Times New Roman" w:cs="Times New Roman"/>
          <w:sz w:val="28"/>
          <w:szCs w:val="28"/>
        </w:rPr>
        <w:t xml:space="preserve">Для использования программы пользователю необходимо наличие базовых навыков работы с </w:t>
      </w:r>
      <w:r w:rsidRPr="000D77A0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0D77A0">
        <w:rPr>
          <w:rFonts w:ascii="Times New Roman" w:hAnsi="Times New Roman" w:cs="Times New Roman"/>
          <w:sz w:val="28"/>
          <w:szCs w:val="28"/>
        </w:rPr>
        <w:t xml:space="preserve"> </w:t>
      </w:r>
      <w:r w:rsidRPr="000D77A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D77A0">
        <w:rPr>
          <w:rFonts w:ascii="Times New Roman" w:hAnsi="Times New Roman" w:cs="Times New Roman"/>
          <w:sz w:val="28"/>
          <w:szCs w:val="28"/>
        </w:rPr>
        <w:t>.</w:t>
      </w:r>
    </w:p>
    <w:p w14:paraId="15B9B62E" w14:textId="77777777" w:rsidR="00FA4FC4" w:rsidRPr="000D77A0" w:rsidRDefault="00FA4FC4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0D77A0">
        <w:rPr>
          <w:rFonts w:ascii="Times New Roman" w:hAnsi="Times New Roman" w:cs="Times New Roman"/>
          <w:sz w:val="28"/>
          <w:szCs w:val="28"/>
        </w:rPr>
        <w:br w:type="page"/>
      </w:r>
    </w:p>
    <w:p w14:paraId="108ECBC5" w14:textId="77777777" w:rsidR="00FA4FC4" w:rsidRPr="000D77A0" w:rsidRDefault="00FA4FC4" w:rsidP="00C77569">
      <w:pPr>
        <w:pStyle w:val="1"/>
        <w:numPr>
          <w:ilvl w:val="0"/>
          <w:numId w:val="1"/>
        </w:numPr>
      </w:pPr>
      <w:bookmarkStart w:id="5" w:name="_Toc99657519"/>
      <w:bookmarkStart w:id="6" w:name="_Toc100167138"/>
      <w:r w:rsidRPr="000D77A0">
        <w:lastRenderedPageBreak/>
        <w:t>Назначение и условия применения</w:t>
      </w:r>
      <w:bookmarkEnd w:id="5"/>
      <w:bookmarkEnd w:id="6"/>
    </w:p>
    <w:p w14:paraId="512BFBDD" w14:textId="77777777" w:rsidR="00FA4FC4" w:rsidRPr="000D77A0" w:rsidRDefault="00FA4FC4" w:rsidP="00C77569">
      <w:pPr>
        <w:pStyle w:val="1"/>
      </w:pPr>
    </w:p>
    <w:p w14:paraId="1F6A2913" w14:textId="77777777" w:rsidR="00FA4FC4" w:rsidRPr="000D77A0" w:rsidRDefault="00FA4FC4" w:rsidP="00FA4FC4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99657520"/>
      <w:bookmarkStart w:id="8" w:name="_Toc100167139"/>
      <w:r w:rsidRPr="000D77A0">
        <w:rPr>
          <w:rFonts w:ascii="Times New Roman" w:hAnsi="Times New Roman" w:cs="Times New Roman"/>
          <w:b/>
          <w:color w:val="auto"/>
          <w:sz w:val="28"/>
          <w:szCs w:val="28"/>
        </w:rPr>
        <w:t>2.1</w:t>
      </w:r>
      <w:r w:rsidRPr="000D77A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D77A0">
        <w:rPr>
          <w:rFonts w:ascii="Times New Roman" w:hAnsi="Times New Roman" w:cs="Times New Roman"/>
          <w:b/>
          <w:color w:val="auto"/>
          <w:sz w:val="28"/>
          <w:szCs w:val="28"/>
        </w:rPr>
        <w:t>Назначение</w:t>
      </w:r>
      <w:bookmarkEnd w:id="7"/>
      <w:bookmarkEnd w:id="8"/>
    </w:p>
    <w:p w14:paraId="46B684EF" w14:textId="77777777" w:rsidR="00FA4FC4" w:rsidRPr="000D77A0" w:rsidRDefault="00FA4FC4" w:rsidP="00FA4FC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77A0">
        <w:rPr>
          <w:rFonts w:ascii="Times New Roman" w:hAnsi="Times New Roman" w:cs="Times New Roman"/>
          <w:sz w:val="28"/>
          <w:szCs w:val="28"/>
        </w:rPr>
        <w:t xml:space="preserve">Программа предназначена для </w:t>
      </w:r>
      <w:r w:rsidR="00B04AB2">
        <w:rPr>
          <w:rFonts w:ascii="Times New Roman" w:hAnsi="Times New Roman" w:cs="Times New Roman"/>
          <w:sz w:val="28"/>
          <w:szCs w:val="28"/>
        </w:rPr>
        <w:t>построения графика функции</w:t>
      </w:r>
      <w:r w:rsidRPr="000D77A0">
        <w:rPr>
          <w:rFonts w:ascii="Times New Roman" w:hAnsi="Times New Roman" w:cs="Times New Roman"/>
          <w:sz w:val="28"/>
          <w:szCs w:val="28"/>
        </w:rPr>
        <w:t>.</w:t>
      </w:r>
    </w:p>
    <w:p w14:paraId="6316A627" w14:textId="77777777" w:rsidR="00FA4FC4" w:rsidRPr="000D77A0" w:rsidRDefault="00FA4FC4" w:rsidP="00FA4FC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77A0">
        <w:rPr>
          <w:rFonts w:ascii="Times New Roman" w:hAnsi="Times New Roman" w:cs="Times New Roman"/>
          <w:sz w:val="28"/>
          <w:szCs w:val="28"/>
        </w:rPr>
        <w:t>Программа позволяет получать</w:t>
      </w:r>
      <w:r w:rsidR="00B04AB2">
        <w:rPr>
          <w:rFonts w:ascii="Times New Roman" w:hAnsi="Times New Roman" w:cs="Times New Roman"/>
          <w:sz w:val="28"/>
          <w:szCs w:val="28"/>
        </w:rPr>
        <w:t xml:space="preserve"> график функции</w:t>
      </w:r>
      <w:r w:rsidRPr="000D77A0">
        <w:rPr>
          <w:rFonts w:ascii="Times New Roman" w:hAnsi="Times New Roman" w:cs="Times New Roman"/>
          <w:sz w:val="28"/>
          <w:szCs w:val="28"/>
        </w:rPr>
        <w:t xml:space="preserve"> и редактировать </w:t>
      </w:r>
      <w:r w:rsidR="00B04AB2">
        <w:rPr>
          <w:rFonts w:ascii="Times New Roman" w:hAnsi="Times New Roman" w:cs="Times New Roman"/>
          <w:sz w:val="28"/>
          <w:szCs w:val="28"/>
        </w:rPr>
        <w:t>значения аргументов функции</w:t>
      </w:r>
      <w:r w:rsidRPr="000D77A0">
        <w:rPr>
          <w:rFonts w:ascii="Times New Roman" w:hAnsi="Times New Roman" w:cs="Times New Roman"/>
          <w:sz w:val="28"/>
          <w:szCs w:val="28"/>
        </w:rPr>
        <w:t>.</w:t>
      </w:r>
    </w:p>
    <w:p w14:paraId="76F1247E" w14:textId="77777777" w:rsidR="00FA4FC4" w:rsidRPr="000D77A0" w:rsidRDefault="00FA4FC4" w:rsidP="00FA4FC4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99657521"/>
      <w:bookmarkStart w:id="10" w:name="_Toc100167140"/>
      <w:r w:rsidRPr="000D77A0">
        <w:rPr>
          <w:rFonts w:ascii="Times New Roman" w:hAnsi="Times New Roman" w:cs="Times New Roman"/>
          <w:b/>
          <w:color w:val="auto"/>
          <w:sz w:val="28"/>
          <w:szCs w:val="28"/>
        </w:rPr>
        <w:t>2.2</w:t>
      </w:r>
      <w:r w:rsidRPr="000D77A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D77A0">
        <w:rPr>
          <w:rFonts w:ascii="Times New Roman" w:hAnsi="Times New Roman" w:cs="Times New Roman"/>
          <w:b/>
          <w:color w:val="auto"/>
          <w:sz w:val="28"/>
          <w:szCs w:val="28"/>
        </w:rPr>
        <w:t>Условия применения</w:t>
      </w:r>
      <w:bookmarkEnd w:id="9"/>
      <w:bookmarkEnd w:id="10"/>
    </w:p>
    <w:p w14:paraId="1C11FF6B" w14:textId="77777777" w:rsidR="00F6784E" w:rsidRPr="000D77A0" w:rsidRDefault="00FA4FC4" w:rsidP="00FA4FC4">
      <w:pPr>
        <w:pStyle w:val="a4"/>
        <w:spacing w:before="93" w:line="360" w:lineRule="auto"/>
        <w:ind w:left="239" w:right="269" w:firstLine="710"/>
        <w:jc w:val="both"/>
        <w:rPr>
          <w:sz w:val="28"/>
          <w:szCs w:val="28"/>
        </w:rPr>
      </w:pPr>
      <w:r w:rsidRPr="000D77A0">
        <w:rPr>
          <w:sz w:val="28"/>
          <w:szCs w:val="28"/>
        </w:rPr>
        <w:t>Программа может эксплуатироваться и выполнять заданные функции</w:t>
      </w:r>
      <w:r w:rsidRPr="000D77A0">
        <w:rPr>
          <w:spacing w:val="1"/>
          <w:sz w:val="28"/>
          <w:szCs w:val="28"/>
        </w:rPr>
        <w:t xml:space="preserve"> </w:t>
      </w:r>
      <w:r w:rsidRPr="000D77A0">
        <w:rPr>
          <w:sz w:val="28"/>
          <w:szCs w:val="28"/>
        </w:rPr>
        <w:t xml:space="preserve">при соблюдении </w:t>
      </w:r>
      <w:r w:rsidR="00F6784E" w:rsidRPr="000D77A0">
        <w:rPr>
          <w:sz w:val="28"/>
          <w:szCs w:val="28"/>
        </w:rPr>
        <w:t>требований,</w:t>
      </w:r>
      <w:r w:rsidRPr="000D77A0">
        <w:rPr>
          <w:sz w:val="28"/>
          <w:szCs w:val="28"/>
        </w:rPr>
        <w:t xml:space="preserve"> предъявляемых к техническому, системному и</w:t>
      </w:r>
      <w:r w:rsidRPr="000D77A0">
        <w:rPr>
          <w:spacing w:val="1"/>
          <w:sz w:val="28"/>
          <w:szCs w:val="28"/>
        </w:rPr>
        <w:t xml:space="preserve"> </w:t>
      </w:r>
      <w:r w:rsidRPr="000D77A0">
        <w:rPr>
          <w:sz w:val="28"/>
          <w:szCs w:val="28"/>
        </w:rPr>
        <w:t>прикладному</w:t>
      </w:r>
      <w:r w:rsidRPr="000D77A0">
        <w:rPr>
          <w:spacing w:val="-4"/>
          <w:sz w:val="28"/>
          <w:szCs w:val="28"/>
        </w:rPr>
        <w:t xml:space="preserve"> </w:t>
      </w:r>
      <w:r w:rsidRPr="000D77A0">
        <w:rPr>
          <w:sz w:val="28"/>
          <w:szCs w:val="28"/>
        </w:rPr>
        <w:t>программному</w:t>
      </w:r>
      <w:r w:rsidRPr="000D77A0">
        <w:rPr>
          <w:spacing w:val="-3"/>
          <w:sz w:val="28"/>
          <w:szCs w:val="28"/>
        </w:rPr>
        <w:t xml:space="preserve"> </w:t>
      </w:r>
      <w:r w:rsidRPr="000D77A0">
        <w:rPr>
          <w:sz w:val="28"/>
          <w:szCs w:val="28"/>
        </w:rPr>
        <w:t>обеспечению.</w:t>
      </w:r>
    </w:p>
    <w:p w14:paraId="79807945" w14:textId="77777777" w:rsidR="00F6784E" w:rsidRPr="000D77A0" w:rsidRDefault="00F6784E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7A0">
        <w:rPr>
          <w:sz w:val="28"/>
          <w:szCs w:val="28"/>
        </w:rPr>
        <w:br w:type="page"/>
      </w:r>
    </w:p>
    <w:p w14:paraId="50B93E42" w14:textId="77777777" w:rsidR="00F6784E" w:rsidRPr="000D77A0" w:rsidRDefault="00F6784E" w:rsidP="00C77569">
      <w:pPr>
        <w:pStyle w:val="1"/>
        <w:numPr>
          <w:ilvl w:val="0"/>
          <w:numId w:val="1"/>
        </w:numPr>
      </w:pPr>
      <w:bookmarkStart w:id="11" w:name="_Toc99657522"/>
      <w:bookmarkStart w:id="12" w:name="_Toc100167141"/>
      <w:r w:rsidRPr="000D77A0">
        <w:lastRenderedPageBreak/>
        <w:t>Подготовка к работе</w:t>
      </w:r>
      <w:bookmarkEnd w:id="11"/>
      <w:bookmarkEnd w:id="12"/>
    </w:p>
    <w:p w14:paraId="6D963CEB" w14:textId="77777777" w:rsidR="00F6784E" w:rsidRPr="000D77A0" w:rsidRDefault="00F6784E" w:rsidP="00C77569">
      <w:pPr>
        <w:pStyle w:val="1"/>
      </w:pPr>
    </w:p>
    <w:p w14:paraId="37AC067F" w14:textId="77777777" w:rsidR="00F6784E" w:rsidRPr="000D77A0" w:rsidRDefault="00F6784E" w:rsidP="00F6784E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99657523"/>
      <w:bookmarkStart w:id="14" w:name="_Toc100167142"/>
      <w:r w:rsidRPr="000D77A0">
        <w:rPr>
          <w:rFonts w:ascii="Times New Roman" w:hAnsi="Times New Roman" w:cs="Times New Roman"/>
          <w:b/>
          <w:color w:val="auto"/>
          <w:sz w:val="28"/>
          <w:szCs w:val="28"/>
        </w:rPr>
        <w:t>3.1</w:t>
      </w:r>
      <w:r w:rsidRPr="000D77A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D77A0">
        <w:rPr>
          <w:rFonts w:ascii="Times New Roman" w:hAnsi="Times New Roman" w:cs="Times New Roman"/>
          <w:b/>
          <w:color w:val="auto"/>
          <w:sz w:val="28"/>
          <w:szCs w:val="28"/>
        </w:rPr>
        <w:t>Порядок проверки работоспособности</w:t>
      </w:r>
      <w:bookmarkEnd w:id="13"/>
      <w:bookmarkEnd w:id="14"/>
    </w:p>
    <w:p w14:paraId="5D820B2E" w14:textId="77777777" w:rsidR="00F6784E" w:rsidRPr="000D77A0" w:rsidRDefault="00F6784E" w:rsidP="00F678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77A0">
        <w:rPr>
          <w:rFonts w:ascii="Times New Roman" w:hAnsi="Times New Roman" w:cs="Times New Roman"/>
          <w:sz w:val="28"/>
          <w:szCs w:val="28"/>
        </w:rPr>
        <w:t>Проверка работоспособности программы осуществляется путем выполнения операций, описанных в разделе 4 настоящего документа.</w:t>
      </w:r>
    </w:p>
    <w:p w14:paraId="60F3C3C4" w14:textId="77777777" w:rsidR="00F6784E" w:rsidRPr="000D77A0" w:rsidRDefault="00F6784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0D77A0">
        <w:rPr>
          <w:rFonts w:ascii="Times New Roman" w:hAnsi="Times New Roman" w:cs="Times New Roman"/>
          <w:sz w:val="28"/>
          <w:szCs w:val="28"/>
        </w:rPr>
        <w:br w:type="page"/>
      </w:r>
    </w:p>
    <w:p w14:paraId="02AA312A" w14:textId="77777777" w:rsidR="00F6784E" w:rsidRPr="000D77A0" w:rsidRDefault="00F6784E" w:rsidP="00C77569">
      <w:pPr>
        <w:pStyle w:val="1"/>
        <w:numPr>
          <w:ilvl w:val="0"/>
          <w:numId w:val="1"/>
        </w:numPr>
      </w:pPr>
      <w:bookmarkStart w:id="15" w:name="_Toc99657524"/>
      <w:bookmarkStart w:id="16" w:name="_Toc100167143"/>
      <w:r w:rsidRPr="000D77A0">
        <w:lastRenderedPageBreak/>
        <w:t>Описание операций</w:t>
      </w:r>
      <w:bookmarkEnd w:id="15"/>
      <w:bookmarkEnd w:id="16"/>
    </w:p>
    <w:p w14:paraId="562CCE81" w14:textId="77777777" w:rsidR="00F6784E" w:rsidRPr="000D77A0" w:rsidRDefault="00F6784E" w:rsidP="00F6784E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D77A0">
        <w:rPr>
          <w:rFonts w:ascii="Times New Roman" w:hAnsi="Times New Roman" w:cs="Times New Roman"/>
          <w:sz w:val="28"/>
          <w:szCs w:val="28"/>
        </w:rPr>
        <w:t>В данном разделе приводится описание всех операций, существующих в программе.</w:t>
      </w:r>
    </w:p>
    <w:p w14:paraId="0FFB1830" w14:textId="77777777" w:rsidR="00F6784E" w:rsidRPr="000D77A0" w:rsidRDefault="00F6784E" w:rsidP="00F6784E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99657525"/>
      <w:bookmarkStart w:id="18" w:name="_Toc100167144"/>
      <w:r w:rsidRPr="000D77A0">
        <w:rPr>
          <w:rFonts w:ascii="Times New Roman" w:hAnsi="Times New Roman" w:cs="Times New Roman"/>
          <w:b/>
          <w:color w:val="auto"/>
          <w:sz w:val="28"/>
          <w:szCs w:val="28"/>
        </w:rPr>
        <w:t>4.1</w:t>
      </w:r>
      <w:r w:rsidRPr="000D77A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D77A0">
        <w:rPr>
          <w:rFonts w:ascii="Times New Roman" w:hAnsi="Times New Roman" w:cs="Times New Roman"/>
          <w:b/>
          <w:color w:val="auto"/>
          <w:sz w:val="28"/>
          <w:szCs w:val="28"/>
        </w:rPr>
        <w:t>В</w:t>
      </w:r>
      <w:r w:rsidR="00B04AB2">
        <w:rPr>
          <w:rFonts w:ascii="Times New Roman" w:hAnsi="Times New Roman" w:cs="Times New Roman"/>
          <w:b/>
          <w:color w:val="auto"/>
          <w:sz w:val="28"/>
          <w:szCs w:val="28"/>
        </w:rPr>
        <w:t>вод</w:t>
      </w:r>
      <w:r w:rsidRPr="000D77A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в </w:t>
      </w:r>
      <w:bookmarkEnd w:id="17"/>
      <w:bookmarkEnd w:id="18"/>
      <w:r w:rsidR="00B04AB2">
        <w:rPr>
          <w:rFonts w:ascii="Times New Roman" w:hAnsi="Times New Roman" w:cs="Times New Roman"/>
          <w:b/>
          <w:color w:val="auto"/>
          <w:sz w:val="28"/>
          <w:szCs w:val="28"/>
        </w:rPr>
        <w:t>текстовый документ аргументов функции</w:t>
      </w:r>
    </w:p>
    <w:p w14:paraId="2EDBB471" w14:textId="77777777" w:rsidR="00F6784E" w:rsidRPr="004B2E3E" w:rsidRDefault="00B04AB2" w:rsidP="00F678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Запускаем текстовый документ</w:t>
      </w:r>
      <w:r w:rsidRPr="00B04AB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нем изменяем аргументы функции. Все значения вводятся через пробел. Первые два аргумента</w:t>
      </w:r>
      <w:r w:rsidR="004B2E3E">
        <w:rPr>
          <w:rFonts w:ascii="Times New Roman" w:hAnsi="Times New Roman" w:cs="Times New Roman"/>
          <w:sz w:val="28"/>
          <w:szCs w:val="28"/>
        </w:rPr>
        <w:t xml:space="preserve"> это значение </w:t>
      </w:r>
      <w:r w:rsidR="004B2E3E" w:rsidRPr="004B2E3E">
        <w:rPr>
          <w:rFonts w:ascii="Times New Roman" w:hAnsi="Times New Roman" w:cs="Times New Roman"/>
          <w:sz w:val="28"/>
          <w:szCs w:val="28"/>
        </w:rPr>
        <w:t>“</w:t>
      </w:r>
      <w:r w:rsidR="004B2E3E">
        <w:rPr>
          <w:rFonts w:ascii="Times New Roman" w:hAnsi="Times New Roman" w:cs="Times New Roman"/>
          <w:sz w:val="28"/>
          <w:szCs w:val="28"/>
        </w:rPr>
        <w:t>a</w:t>
      </w:r>
      <w:r w:rsidR="004B2E3E" w:rsidRPr="004B2E3E">
        <w:rPr>
          <w:rFonts w:ascii="Times New Roman" w:hAnsi="Times New Roman" w:cs="Times New Roman"/>
          <w:sz w:val="28"/>
          <w:szCs w:val="28"/>
        </w:rPr>
        <w:t>”</w:t>
      </w:r>
      <w:r w:rsidR="004B2E3E">
        <w:rPr>
          <w:rFonts w:ascii="Times New Roman" w:hAnsi="Times New Roman" w:cs="Times New Roman"/>
          <w:sz w:val="28"/>
          <w:szCs w:val="28"/>
        </w:rPr>
        <w:t xml:space="preserve"> и </w:t>
      </w:r>
      <w:r w:rsidR="004B2E3E" w:rsidRPr="004B2E3E">
        <w:rPr>
          <w:rFonts w:ascii="Times New Roman" w:hAnsi="Times New Roman" w:cs="Times New Roman"/>
          <w:sz w:val="28"/>
          <w:szCs w:val="28"/>
        </w:rPr>
        <w:t>“</w:t>
      </w:r>
      <w:r w:rsidR="004B2E3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B2E3E" w:rsidRPr="004B2E3E">
        <w:rPr>
          <w:rFonts w:ascii="Times New Roman" w:hAnsi="Times New Roman" w:cs="Times New Roman"/>
          <w:sz w:val="28"/>
          <w:szCs w:val="28"/>
        </w:rPr>
        <w:t>”</w:t>
      </w:r>
      <w:r w:rsidR="004B2E3E">
        <w:rPr>
          <w:rFonts w:ascii="Times New Roman" w:hAnsi="Times New Roman" w:cs="Times New Roman"/>
          <w:sz w:val="28"/>
          <w:szCs w:val="28"/>
        </w:rPr>
        <w:t xml:space="preserve"> в функции. Вторые два аргумента это шаг сетки.</w:t>
      </w:r>
    </w:p>
    <w:p w14:paraId="3DA62612" w14:textId="77777777" w:rsidR="00F6784E" w:rsidRPr="000D77A0" w:rsidRDefault="00F6784E" w:rsidP="00F6784E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99657526"/>
      <w:bookmarkStart w:id="20" w:name="_Toc100167145"/>
      <w:r w:rsidRPr="000D77A0">
        <w:rPr>
          <w:rFonts w:ascii="Times New Roman" w:hAnsi="Times New Roman" w:cs="Times New Roman"/>
          <w:b/>
          <w:color w:val="auto"/>
          <w:sz w:val="28"/>
          <w:szCs w:val="28"/>
        </w:rPr>
        <w:t>4.2</w:t>
      </w:r>
      <w:r w:rsidRPr="000D77A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D77A0">
        <w:rPr>
          <w:rFonts w:ascii="Times New Roman" w:hAnsi="Times New Roman" w:cs="Times New Roman"/>
          <w:b/>
          <w:color w:val="auto"/>
          <w:sz w:val="28"/>
          <w:szCs w:val="28"/>
        </w:rPr>
        <w:t>Взаимодействие с программой</w:t>
      </w:r>
      <w:bookmarkEnd w:id="19"/>
      <w:bookmarkEnd w:id="20"/>
    </w:p>
    <w:p w14:paraId="2A0F6445" w14:textId="77777777" w:rsidR="00F6784E" w:rsidRPr="000D77A0" w:rsidRDefault="00F6784E" w:rsidP="00F6784E">
      <w:pPr>
        <w:rPr>
          <w:rFonts w:ascii="Times New Roman" w:hAnsi="Times New Roman" w:cs="Times New Roman"/>
          <w:sz w:val="28"/>
          <w:szCs w:val="28"/>
        </w:rPr>
      </w:pPr>
    </w:p>
    <w:p w14:paraId="2B867BD7" w14:textId="77777777" w:rsidR="000D77A0" w:rsidRPr="000D77A0" w:rsidRDefault="000D77A0" w:rsidP="00F6784E">
      <w:pPr>
        <w:rPr>
          <w:rFonts w:ascii="Times New Roman" w:hAnsi="Times New Roman" w:cs="Times New Roman"/>
          <w:sz w:val="28"/>
          <w:szCs w:val="28"/>
        </w:rPr>
      </w:pPr>
      <w:r w:rsidRPr="000D77A0">
        <w:rPr>
          <w:rFonts w:ascii="Times New Roman" w:hAnsi="Times New Roman" w:cs="Times New Roman"/>
          <w:sz w:val="28"/>
          <w:szCs w:val="28"/>
        </w:rPr>
        <w:t xml:space="preserve">После запуска программы пользователю отображается </w:t>
      </w:r>
      <w:r w:rsidR="00B04AB2">
        <w:rPr>
          <w:rFonts w:ascii="Times New Roman" w:hAnsi="Times New Roman" w:cs="Times New Roman"/>
          <w:sz w:val="28"/>
          <w:szCs w:val="28"/>
        </w:rPr>
        <w:t>график данной функции</w:t>
      </w:r>
    </w:p>
    <w:p w14:paraId="6149B99A" w14:textId="77777777" w:rsidR="00FA4FC4" w:rsidRDefault="00FA4FC4" w:rsidP="000D77A0">
      <w:pPr>
        <w:ind w:firstLine="142"/>
        <w:jc w:val="center"/>
        <w:rPr>
          <w:rFonts w:ascii="Times New Roman" w:hAnsi="Times New Roman" w:cs="Times New Roman"/>
          <w:sz w:val="28"/>
          <w:szCs w:val="28"/>
        </w:rPr>
      </w:pPr>
    </w:p>
    <w:p w14:paraId="64622242" w14:textId="77777777" w:rsidR="00413779" w:rsidRDefault="00CA6D08" w:rsidP="000D77A0">
      <w:pPr>
        <w:ind w:firstLine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42C509" wp14:editId="5F8DBF03">
            <wp:extent cx="5940425" cy="44411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2B99" w14:textId="77777777" w:rsidR="00413779" w:rsidRDefault="000D77A0" w:rsidP="00413779">
      <w:pPr>
        <w:ind w:firstLine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413779">
        <w:rPr>
          <w:rFonts w:ascii="Times New Roman" w:hAnsi="Times New Roman" w:cs="Times New Roman"/>
          <w:sz w:val="28"/>
          <w:szCs w:val="28"/>
        </w:rPr>
        <w:t xml:space="preserve"> Рабочее окно приложения</w:t>
      </w:r>
    </w:p>
    <w:p w14:paraId="779A5C74" w14:textId="77777777" w:rsidR="00C77569" w:rsidRDefault="00C7756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7D9C01A" w14:textId="77777777" w:rsidR="00C77569" w:rsidRDefault="00C77569" w:rsidP="00C77569">
      <w:pPr>
        <w:pStyle w:val="1"/>
        <w:numPr>
          <w:ilvl w:val="0"/>
          <w:numId w:val="1"/>
        </w:numPr>
      </w:pPr>
      <w:bookmarkStart w:id="21" w:name="_Toc99657527"/>
      <w:bookmarkStart w:id="22" w:name="_Toc100167146"/>
      <w:r>
        <w:lastRenderedPageBreak/>
        <w:t>Возможные ошибки и рекомендации по устранению</w:t>
      </w:r>
      <w:bookmarkEnd w:id="21"/>
      <w:bookmarkEnd w:id="22"/>
    </w:p>
    <w:p w14:paraId="77ABB049" w14:textId="77777777" w:rsidR="00C77569" w:rsidRDefault="00C77569" w:rsidP="00C77569">
      <w:pPr>
        <w:pStyle w:val="1"/>
      </w:pPr>
    </w:p>
    <w:tbl>
      <w:tblPr>
        <w:tblStyle w:val="a6"/>
        <w:tblW w:w="9629" w:type="dxa"/>
        <w:tblInd w:w="-5" w:type="dxa"/>
        <w:tblLook w:val="04A0" w:firstRow="1" w:lastRow="0" w:firstColumn="1" w:lastColumn="0" w:noHBand="0" w:noVBand="1"/>
      </w:tblPr>
      <w:tblGrid>
        <w:gridCol w:w="4764"/>
        <w:gridCol w:w="4865"/>
      </w:tblGrid>
      <w:tr w:rsidR="00C77569" w:rsidRPr="00C77569" w14:paraId="5860EE65" w14:textId="77777777" w:rsidTr="00C77569">
        <w:trPr>
          <w:trHeight w:val="695"/>
        </w:trPr>
        <w:tc>
          <w:tcPr>
            <w:tcW w:w="4764" w:type="dxa"/>
          </w:tcPr>
          <w:p w14:paraId="1096D0B1" w14:textId="77777777" w:rsidR="00C77569" w:rsidRPr="00C77569" w:rsidRDefault="00C77569" w:rsidP="00C77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7569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ошибки</w:t>
            </w:r>
          </w:p>
        </w:tc>
        <w:tc>
          <w:tcPr>
            <w:tcW w:w="4865" w:type="dxa"/>
          </w:tcPr>
          <w:p w14:paraId="04D0C6A2" w14:textId="77777777" w:rsidR="00C77569" w:rsidRPr="00C77569" w:rsidRDefault="00C77569" w:rsidP="00C77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7569">
              <w:rPr>
                <w:rFonts w:ascii="Times New Roman" w:hAnsi="Times New Roman" w:cs="Times New Roman"/>
                <w:b/>
                <w:sz w:val="24"/>
                <w:szCs w:val="24"/>
              </w:rPr>
              <w:t>Рекомендации по устранению</w:t>
            </w:r>
          </w:p>
        </w:tc>
      </w:tr>
      <w:tr w:rsidR="00C77569" w:rsidRPr="00C77569" w14:paraId="3DF4C5AA" w14:textId="77777777" w:rsidTr="00C77569">
        <w:trPr>
          <w:trHeight w:val="340"/>
        </w:trPr>
        <w:tc>
          <w:tcPr>
            <w:tcW w:w="4764" w:type="dxa"/>
          </w:tcPr>
          <w:p w14:paraId="19A685B7" w14:textId="77777777" w:rsidR="00C77569" w:rsidRPr="00C77569" w:rsidRDefault="00B04AB2" w:rsidP="00C775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Некорректный ввод аргументов в текстовый файл.</w:t>
            </w:r>
          </w:p>
        </w:tc>
        <w:tc>
          <w:tcPr>
            <w:tcW w:w="4865" w:type="dxa"/>
          </w:tcPr>
          <w:p w14:paraId="24647BF9" w14:textId="77777777" w:rsidR="00C77569" w:rsidRPr="00C77569" w:rsidRDefault="00B04AB2" w:rsidP="00C775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Ознакомиться</w:t>
            </w:r>
            <w:r w:rsidR="004B2E3E">
              <w:rPr>
                <w:rFonts w:ascii="Times New Roman" w:hAnsi="Times New Roman" w:cs="Times New Roman"/>
                <w:sz w:val="24"/>
                <w:szCs w:val="24"/>
              </w:rPr>
              <w:t xml:space="preserve"> с пунктом 4.1</w:t>
            </w:r>
          </w:p>
        </w:tc>
      </w:tr>
    </w:tbl>
    <w:p w14:paraId="724FEC29" w14:textId="77777777" w:rsidR="00C77569" w:rsidRDefault="00C77569" w:rsidP="00C77569">
      <w:pPr>
        <w:pStyle w:val="1"/>
      </w:pPr>
    </w:p>
    <w:p w14:paraId="7F23E630" w14:textId="77777777" w:rsidR="00413779" w:rsidRPr="00C77569" w:rsidRDefault="00413779" w:rsidP="00C77569">
      <w:pPr>
        <w:rPr>
          <w:rFonts w:ascii="Times New Roman" w:hAnsi="Times New Roman" w:cs="Times New Roman"/>
          <w:sz w:val="28"/>
          <w:szCs w:val="28"/>
        </w:rPr>
      </w:pPr>
    </w:p>
    <w:sectPr w:rsidR="00413779" w:rsidRPr="00C775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33206"/>
    <w:multiLevelType w:val="multilevel"/>
    <w:tmpl w:val="E58002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1" w15:restartNumberingAfterBreak="0">
    <w:nsid w:val="15010266"/>
    <w:multiLevelType w:val="multilevel"/>
    <w:tmpl w:val="8D3256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2" w15:restartNumberingAfterBreak="0">
    <w:nsid w:val="2BC73EDD"/>
    <w:multiLevelType w:val="multilevel"/>
    <w:tmpl w:val="592ED6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3" w15:restartNumberingAfterBreak="0">
    <w:nsid w:val="491E4021"/>
    <w:multiLevelType w:val="hybridMultilevel"/>
    <w:tmpl w:val="C13EEA8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56A06FA1"/>
    <w:multiLevelType w:val="multilevel"/>
    <w:tmpl w:val="DCE854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5" w15:restartNumberingAfterBreak="0">
    <w:nsid w:val="73F00632"/>
    <w:multiLevelType w:val="multilevel"/>
    <w:tmpl w:val="51E064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6" w15:restartNumberingAfterBreak="0">
    <w:nsid w:val="77280E91"/>
    <w:multiLevelType w:val="multilevel"/>
    <w:tmpl w:val="194CC830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num w:numId="1" w16cid:durableId="17238707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192804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64060841">
    <w:abstractNumId w:val="4"/>
  </w:num>
  <w:num w:numId="4" w16cid:durableId="993336368">
    <w:abstractNumId w:val="5"/>
  </w:num>
  <w:num w:numId="5" w16cid:durableId="762990097">
    <w:abstractNumId w:val="1"/>
  </w:num>
  <w:num w:numId="6" w16cid:durableId="468593141">
    <w:abstractNumId w:val="3"/>
  </w:num>
  <w:num w:numId="7" w16cid:durableId="2791431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AD4"/>
    <w:rsid w:val="000D77A0"/>
    <w:rsid w:val="001D5075"/>
    <w:rsid w:val="002B4A5D"/>
    <w:rsid w:val="00413779"/>
    <w:rsid w:val="004B2E3E"/>
    <w:rsid w:val="00601603"/>
    <w:rsid w:val="00687AD4"/>
    <w:rsid w:val="00A4089D"/>
    <w:rsid w:val="00B04AB2"/>
    <w:rsid w:val="00C77569"/>
    <w:rsid w:val="00CA6D08"/>
    <w:rsid w:val="00E307C7"/>
    <w:rsid w:val="00F6784E"/>
    <w:rsid w:val="00FA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C124C"/>
  <w15:chartTrackingRefBased/>
  <w15:docId w15:val="{B25293D4-BA80-4D86-9B52-3DE776D41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4FC4"/>
    <w:pPr>
      <w:spacing w:line="256" w:lineRule="auto"/>
    </w:pPr>
  </w:style>
  <w:style w:type="paragraph" w:styleId="1">
    <w:name w:val="heading 1"/>
    <w:basedOn w:val="a"/>
    <w:link w:val="10"/>
    <w:autoRedefine/>
    <w:uiPriority w:val="9"/>
    <w:qFormat/>
    <w:rsid w:val="00C77569"/>
    <w:pPr>
      <w:widowControl w:val="0"/>
      <w:tabs>
        <w:tab w:val="left" w:pos="720"/>
      </w:tabs>
      <w:autoSpaceDE w:val="0"/>
      <w:autoSpaceDN w:val="0"/>
      <w:spacing w:after="0" w:line="356" w:lineRule="exact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4F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7569"/>
    <w:rPr>
      <w:rFonts w:ascii="Times New Roman" w:eastAsia="Times New Roman" w:hAnsi="Times New Roman" w:cs="Times New Roman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A4FC4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A4FC4"/>
    <w:pPr>
      <w:spacing w:after="100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FA4FC4"/>
    <w:pPr>
      <w:spacing w:after="100"/>
      <w:ind w:left="280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A4F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Body Text"/>
    <w:basedOn w:val="a"/>
    <w:link w:val="a5"/>
    <w:semiHidden/>
    <w:unhideWhenUsed/>
    <w:rsid w:val="00FA4FC4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0"/>
      <w:lang w:eastAsia="ru-RU"/>
    </w:rPr>
  </w:style>
  <w:style w:type="character" w:customStyle="1" w:styleId="a5">
    <w:name w:val="Основной текст Знак"/>
    <w:basedOn w:val="a0"/>
    <w:link w:val="a4"/>
    <w:semiHidden/>
    <w:rsid w:val="00FA4FC4"/>
    <w:rPr>
      <w:rFonts w:ascii="Times New Roman" w:eastAsia="Times New Roman" w:hAnsi="Times New Roman" w:cs="Times New Roman"/>
      <w:sz w:val="40"/>
      <w:szCs w:val="20"/>
      <w:lang w:eastAsia="ru-RU"/>
    </w:rPr>
  </w:style>
  <w:style w:type="table" w:styleId="a6">
    <w:name w:val="Table Grid"/>
    <w:basedOn w:val="a1"/>
    <w:uiPriority w:val="39"/>
    <w:rsid w:val="00F67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413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коте танкист</dc:creator>
  <cp:keywords/>
  <dc:description/>
  <cp:lastModifiedBy>Гусятинер Леонид Борисович</cp:lastModifiedBy>
  <cp:revision>6</cp:revision>
  <dcterms:created xsi:type="dcterms:W3CDTF">2022-04-18T11:58:00Z</dcterms:created>
  <dcterms:modified xsi:type="dcterms:W3CDTF">2023-04-15T13:38:00Z</dcterms:modified>
</cp:coreProperties>
</file>