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D5A" w:rsidRDefault="00397D5A" w:rsidP="004A7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397D5A" w:rsidRPr="003F5935" w:rsidRDefault="00397D5A" w:rsidP="004A7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Проектирование запросов выборки данных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5935">
        <w:rPr>
          <w:rFonts w:ascii="Times New Roman" w:hAnsi="Times New Roman" w:cs="Times New Roman"/>
          <w:sz w:val="28"/>
          <w:szCs w:val="28"/>
        </w:rPr>
        <w:t xml:space="preserve"> Изучить основы языка SQL, получить практические навыки разработки SELECT-запросов к базе данных с использованием конструкций селекции, сортировки, объединения, подзапросов, группировки данных и расчета статистических значений. 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5935">
        <w:rPr>
          <w:rFonts w:ascii="Times New Roman" w:hAnsi="Times New Roman" w:cs="Times New Roman"/>
          <w:sz w:val="28"/>
          <w:szCs w:val="28"/>
        </w:rPr>
        <w:t xml:space="preserve"> Разработать SELECT-запросы к БД, созданной в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="00A164AE">
        <w:rPr>
          <w:rFonts w:ascii="Times New Roman" w:hAnsi="Times New Roman" w:cs="Times New Roman"/>
          <w:sz w:val="28"/>
          <w:szCs w:val="28"/>
        </w:rPr>
        <w:t xml:space="preserve">. </w:t>
      </w:r>
      <w:r w:rsidRPr="003F5935">
        <w:rPr>
          <w:rFonts w:ascii="Times New Roman" w:hAnsi="Times New Roman" w:cs="Times New Roman"/>
          <w:sz w:val="28"/>
          <w:szCs w:val="28"/>
        </w:rPr>
        <w:t xml:space="preserve"> Проверить правильность работы запросов на тестовых данных. 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146C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Заполнить базу данных тестовыми данными, используя ко</w:t>
      </w:r>
      <w:r w:rsidR="0073146C">
        <w:rPr>
          <w:rFonts w:ascii="Times New Roman" w:hAnsi="Times New Roman" w:cs="Times New Roman"/>
          <w:sz w:val="28"/>
          <w:szCs w:val="28"/>
        </w:rPr>
        <w:t>нсоль управления выбранной СУБД.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структуре БД.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 w:rsidRPr="00BA2BD5">
        <w:rPr>
          <w:rFonts w:ascii="Times New Roman" w:hAnsi="Times New Roman"/>
          <w:sz w:val="28"/>
          <w:szCs w:val="28"/>
        </w:rPr>
        <w:t>Количество таблиц в БД – не менее 5.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 w:rsidRPr="00BA2BD5">
        <w:rPr>
          <w:rFonts w:ascii="Times New Roman" w:hAnsi="Times New Roman"/>
          <w:sz w:val="28"/>
          <w:szCs w:val="28"/>
        </w:rPr>
        <w:t xml:space="preserve">Количество значений в таблице – не менее </w:t>
      </w:r>
      <w:r>
        <w:rPr>
          <w:rFonts w:ascii="Times New Roman" w:hAnsi="Times New Roman"/>
          <w:sz w:val="28"/>
          <w:szCs w:val="28"/>
        </w:rPr>
        <w:t>10.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 w:rsidRPr="00BA2BD5">
        <w:rPr>
          <w:rFonts w:ascii="Times New Roman" w:hAnsi="Times New Roman"/>
          <w:sz w:val="28"/>
          <w:szCs w:val="28"/>
        </w:rPr>
        <w:t>Количество связей между таблицами – не менее 2.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 w:rsidRPr="00BA2BD5">
        <w:rPr>
          <w:rFonts w:ascii="Times New Roman" w:hAnsi="Times New Roman"/>
          <w:sz w:val="28"/>
          <w:szCs w:val="28"/>
        </w:rPr>
        <w:t xml:space="preserve">Количество </w:t>
      </w:r>
      <w:r>
        <w:rPr>
          <w:rFonts w:ascii="Times New Roman" w:hAnsi="Times New Roman"/>
          <w:sz w:val="28"/>
          <w:szCs w:val="28"/>
        </w:rPr>
        <w:t>запросов к таблицам – не менее 4</w:t>
      </w:r>
      <w:r w:rsidRPr="00BA2B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</w:t>
      </w:r>
      <w:r w:rsidRPr="00BA2BD5">
        <w:rPr>
          <w:rFonts w:ascii="Times New Roman" w:hAnsi="Times New Roman"/>
          <w:sz w:val="28"/>
          <w:szCs w:val="28"/>
        </w:rPr>
        <w:t xml:space="preserve">Количество представлений – не менее </w:t>
      </w:r>
      <w:r>
        <w:rPr>
          <w:rFonts w:ascii="Times New Roman" w:hAnsi="Times New Roman"/>
          <w:sz w:val="28"/>
          <w:szCs w:val="28"/>
        </w:rPr>
        <w:t>2</w:t>
      </w:r>
      <w:r w:rsidRPr="00BA2B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Диаграмма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BA2B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BA2B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:rsidR="00397D5A" w:rsidRPr="003F5935" w:rsidRDefault="00397D5A" w:rsidP="00A16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97D5A" w:rsidRPr="0073146C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</w:rPr>
        <w:t>Содержание</w:t>
      </w:r>
      <w:r w:rsidRPr="00731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отчета</w:t>
      </w:r>
      <w:r w:rsidRPr="007314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7D5A" w:rsidRPr="0073146C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1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Титульный</w:t>
      </w:r>
      <w:r w:rsidRPr="00731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лист</w:t>
      </w:r>
      <w:r w:rsidRPr="007314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Цель работы, задание.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Скриншоты с наполнением БД.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Запросы выборки данных: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Формулировка SELECT-запроса на языке SQL</w:t>
      </w:r>
      <w:r w:rsidR="009003E7">
        <w:rPr>
          <w:rFonts w:ascii="Times New Roman" w:hAnsi="Times New Roman" w:cs="Times New Roman"/>
          <w:sz w:val="28"/>
          <w:szCs w:val="28"/>
        </w:rPr>
        <w:t xml:space="preserve"> (</w:t>
      </w:r>
      <w:r w:rsidR="009003E7">
        <w:rPr>
          <w:rFonts w:ascii="Times New Roman" w:hAnsi="Times New Roman" w:cs="Times New Roman"/>
          <w:sz w:val="28"/>
        </w:rPr>
        <w:t>л</w:t>
      </w:r>
      <w:r w:rsidR="009003E7" w:rsidRPr="00C24EA2">
        <w:rPr>
          <w:rFonts w:ascii="Times New Roman" w:hAnsi="Times New Roman" w:cs="Times New Roman"/>
          <w:sz w:val="28"/>
        </w:rPr>
        <w:t>истинг команд SQL</w:t>
      </w:r>
      <w:r w:rsidR="009003E7">
        <w:rPr>
          <w:rFonts w:ascii="Times New Roman" w:hAnsi="Times New Roman" w:cs="Times New Roman"/>
          <w:sz w:val="28"/>
        </w:rPr>
        <w:t>)</w:t>
      </w:r>
      <w:r w:rsidRPr="003F59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146C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F5935">
        <w:rPr>
          <w:rFonts w:ascii="Times New Roman" w:hAnsi="Times New Roman" w:cs="Times New Roman"/>
          <w:sz w:val="28"/>
          <w:szCs w:val="28"/>
        </w:rPr>
        <w:t xml:space="preserve"> Скриншот</w:t>
      </w:r>
      <w:r w:rsidR="00AF1CA1">
        <w:rPr>
          <w:rFonts w:ascii="Times New Roman" w:hAnsi="Times New Roman" w:cs="Times New Roman"/>
          <w:sz w:val="28"/>
          <w:szCs w:val="28"/>
        </w:rPr>
        <w:t>ы с результатами</w:t>
      </w:r>
      <w:r w:rsidRPr="003F5935">
        <w:rPr>
          <w:rFonts w:ascii="Times New Roman" w:hAnsi="Times New Roman" w:cs="Times New Roman"/>
          <w:sz w:val="28"/>
          <w:szCs w:val="28"/>
        </w:rPr>
        <w:t xml:space="preserve"> выполнения запрос</w:t>
      </w:r>
      <w:r w:rsidR="00AF1CA1">
        <w:rPr>
          <w:rFonts w:ascii="Times New Roman" w:hAnsi="Times New Roman" w:cs="Times New Roman"/>
          <w:sz w:val="28"/>
          <w:szCs w:val="28"/>
        </w:rPr>
        <w:t>ов</w:t>
      </w:r>
      <w:r w:rsidRPr="003F5935">
        <w:rPr>
          <w:rFonts w:ascii="Times New Roman" w:hAnsi="Times New Roman" w:cs="Times New Roman"/>
          <w:sz w:val="28"/>
          <w:szCs w:val="28"/>
        </w:rPr>
        <w:t>.</w:t>
      </w:r>
    </w:p>
    <w:p w:rsidR="0073146C" w:rsidRDefault="0073146C" w:rsidP="004A721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Создание и заполнение таблиц в БД. (листинг кода) – в отчете в приложении.</w:t>
      </w:r>
    </w:p>
    <w:p w:rsidR="00397D5A" w:rsidRPr="003F5935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1. Декартово произведение и внутреннее соединение таблиц в SQL.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 2. Внешнее соединение таблиц в SQL.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935">
        <w:rPr>
          <w:rFonts w:ascii="Times New Roman" w:hAnsi="Times New Roman" w:cs="Times New Roman"/>
          <w:sz w:val="28"/>
          <w:szCs w:val="28"/>
        </w:rPr>
        <w:t xml:space="preserve">3. Подзапросы в SELECT-выражениях SQL. Ключевые слова IN, EXISTS. </w:t>
      </w:r>
    </w:p>
    <w:p w:rsidR="00397D5A" w:rsidRPr="00EA0A9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935">
        <w:rPr>
          <w:rFonts w:ascii="Times New Roman" w:hAnsi="Times New Roman" w:cs="Times New Roman"/>
          <w:sz w:val="28"/>
          <w:szCs w:val="28"/>
        </w:rPr>
        <w:t>4. Подзапросы в SELECT-выражениях SQL. Ключевые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935">
        <w:rPr>
          <w:rFonts w:ascii="Times New Roman" w:hAnsi="Times New Roman" w:cs="Times New Roman"/>
          <w:sz w:val="28"/>
          <w:szCs w:val="28"/>
        </w:rPr>
        <w:t>слова</w:t>
      </w:r>
      <w:r w:rsidRPr="00EA0A9A">
        <w:rPr>
          <w:rFonts w:ascii="Times New Roman" w:hAnsi="Times New Roman" w:cs="Times New Roman"/>
          <w:sz w:val="28"/>
          <w:szCs w:val="28"/>
          <w:lang w:val="en-US"/>
        </w:rPr>
        <w:t xml:space="preserve"> ANY, SOME, ALL.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3F5935">
        <w:rPr>
          <w:rFonts w:ascii="Times New Roman" w:hAnsi="Times New Roman" w:cs="Times New Roman"/>
          <w:sz w:val="28"/>
          <w:szCs w:val="28"/>
        </w:rPr>
        <w:t xml:space="preserve">. Агрегирующие функции языка SQL. </w:t>
      </w:r>
    </w:p>
    <w:p w:rsidR="00397D5A" w:rsidRDefault="00397D5A" w:rsidP="004A72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F5935">
        <w:rPr>
          <w:rFonts w:ascii="Times New Roman" w:hAnsi="Times New Roman" w:cs="Times New Roman"/>
          <w:sz w:val="28"/>
          <w:szCs w:val="28"/>
        </w:rPr>
        <w:t xml:space="preserve">. Группирование результатов запросов в SQL. </w:t>
      </w:r>
    </w:p>
    <w:p w:rsidR="00397D5A" w:rsidRDefault="00397D5A" w:rsidP="00397D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2E0F" w:rsidRDefault="00AF2E0F"/>
    <w:sectPr w:rsidR="00AF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5A"/>
    <w:rsid w:val="00397D5A"/>
    <w:rsid w:val="004A7213"/>
    <w:rsid w:val="0073146C"/>
    <w:rsid w:val="00763BDD"/>
    <w:rsid w:val="009003E7"/>
    <w:rsid w:val="00A164AE"/>
    <w:rsid w:val="00AF1CA1"/>
    <w:rsid w:val="00A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3A98"/>
  <w15:chartTrackingRefBased/>
  <w15:docId w15:val="{0F8D5BDF-0274-4B85-9259-4E39084A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2019-12-30T16:42:00Z</dcterms:created>
  <dcterms:modified xsi:type="dcterms:W3CDTF">2020-04-06T13:03:00Z</dcterms:modified>
</cp:coreProperties>
</file>