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7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0420"/>
        <w:gridCol w:w="128"/>
      </w:tblGrid>
      <w:tr w:rsidR="006833F3">
        <w:trPr>
          <w:cantSplit/>
          <w:trHeight w:val="136"/>
        </w:trPr>
        <w:tc>
          <w:tcPr>
            <w:tcW w:w="10543" w:type="dxa"/>
            <w:gridSpan w:val="2"/>
            <w:shd w:val="clear" w:color="auto" w:fill="auto"/>
          </w:tcPr>
          <w:p w:rsidR="006833F3" w:rsidRDefault="0096686F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067435" cy="1067435"/>
                      <wp:effectExtent l="0" t="0" r="0" b="0"/>
                      <wp:docPr id="1" name="Рисунок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1066680" cy="1066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84.05pt;width:83.95pt;height:83.95pt;mso-position-vertical:top" type="shapetype_75">
                      <v:imagedata r:id="rId9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430" w:type="dxa"/>
            <w:shd w:val="clear" w:color="auto" w:fill="auto"/>
          </w:tcPr>
          <w:p w:rsidR="006833F3" w:rsidRDefault="006833F3"/>
        </w:tc>
      </w:tr>
      <w:tr w:rsidR="006833F3">
        <w:trPr>
          <w:cantSplit/>
          <w:trHeight w:val="136"/>
        </w:trPr>
        <w:tc>
          <w:tcPr>
            <w:tcW w:w="10543" w:type="dxa"/>
            <w:gridSpan w:val="2"/>
            <w:shd w:val="clear" w:color="auto" w:fill="auto"/>
          </w:tcPr>
          <w:p w:rsidR="006833F3" w:rsidRDefault="0096686F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  <w:tc>
          <w:tcPr>
            <w:tcW w:w="430" w:type="dxa"/>
            <w:shd w:val="clear" w:color="auto" w:fill="auto"/>
          </w:tcPr>
          <w:p w:rsidR="006833F3" w:rsidRDefault="006833F3"/>
        </w:tc>
      </w:tr>
      <w:tr w:rsidR="006833F3">
        <w:trPr>
          <w:cantSplit/>
          <w:trHeight w:val="12"/>
        </w:trPr>
        <w:tc>
          <w:tcPr>
            <w:tcW w:w="10543" w:type="dxa"/>
            <w:gridSpan w:val="2"/>
            <w:shd w:val="clear" w:color="auto" w:fill="auto"/>
          </w:tcPr>
          <w:p w:rsidR="006833F3" w:rsidRDefault="009668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6833F3" w:rsidRDefault="009668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="006833F3" w:rsidRDefault="009668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МИРЭА  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Российский технологический университет"</w:t>
            </w:r>
          </w:p>
          <w:p w:rsidR="006833F3" w:rsidRDefault="0096686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 МИРЭА</w:t>
            </w:r>
            <w:proofErr w:type="gramEnd"/>
          </w:p>
          <w:p w:rsidR="006833F3" w:rsidRDefault="0096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114300" distR="114300">
                      <wp:extent cx="6887210" cy="343535"/>
                      <wp:effectExtent l="0" t="0" r="0" b="0"/>
                      <wp:docPr id="2" name="Полотно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644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688644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609480" y="154440"/>
                                  <a:ext cx="560124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Полотно 10" editas="canvas" style="margin-left:0pt;margin-top:-27.05pt;width:542.25pt;height:27pt" coordorigin="0,-541" coordsize="10845,540">
                      <v:shape id="shape_0" stroked="f" style="position:absolute;left:0;top:-541;width:10844;height:539;mso-position-vertical:top" type="shapetype_75">
                        <w10:wrap type="none"/>
                        <v:fill o:detectmouseclick="t" on="false"/>
                        <v:stroke color="#3465a4" joinstyle="round" endcap="flat"/>
                      </v:shape>
                      <v:line id="shape_0" from="960,-298" to="9780,-297" ID="Line 4" stroked="t" style="position:absolute;mso-position-vertical:top">
                        <v:stroke color="black" weight="381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430" w:type="dxa"/>
            <w:shd w:val="clear" w:color="auto" w:fill="auto"/>
          </w:tcPr>
          <w:p w:rsidR="006833F3" w:rsidRDefault="006833F3"/>
        </w:tc>
      </w:tr>
      <w:tr w:rsidR="006833F3">
        <w:trPr>
          <w:trHeight w:val="387"/>
        </w:trPr>
        <w:tc>
          <w:tcPr>
            <w:tcW w:w="380" w:type="dxa"/>
            <w:shd w:val="clear" w:color="auto" w:fill="auto"/>
          </w:tcPr>
          <w:p w:rsidR="006833F3" w:rsidRDefault="006833F3"/>
        </w:tc>
        <w:tc>
          <w:tcPr>
            <w:tcW w:w="10593" w:type="dxa"/>
            <w:gridSpan w:val="2"/>
            <w:shd w:val="clear" w:color="auto" w:fill="auto"/>
          </w:tcPr>
          <w:p w:rsidR="006833F3" w:rsidRDefault="0096686F">
            <w:pPr>
              <w:ind w:hanging="4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информационных технологий (ИТ)</w:t>
            </w:r>
          </w:p>
        </w:tc>
      </w:tr>
      <w:tr w:rsidR="006833F3">
        <w:trPr>
          <w:trHeight w:val="214"/>
        </w:trPr>
        <w:tc>
          <w:tcPr>
            <w:tcW w:w="380" w:type="dxa"/>
            <w:shd w:val="clear" w:color="auto" w:fill="auto"/>
          </w:tcPr>
          <w:p w:rsidR="006833F3" w:rsidRDefault="006833F3"/>
        </w:tc>
        <w:tc>
          <w:tcPr>
            <w:tcW w:w="10593" w:type="dxa"/>
            <w:gridSpan w:val="2"/>
            <w:shd w:val="clear" w:color="auto" w:fill="auto"/>
          </w:tcPr>
          <w:p w:rsidR="006833F3" w:rsidRDefault="0096686F">
            <w:pPr>
              <w:ind w:hanging="4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 Практической Прикладной Информатики (ППИ)</w:t>
            </w:r>
          </w:p>
        </w:tc>
      </w:tr>
    </w:tbl>
    <w:p w:rsidR="006833F3" w:rsidRDefault="006833F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33F3" w:rsidRDefault="006833F3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685" w:type="dxa"/>
        <w:tblLook w:val="0000" w:firstRow="0" w:lastRow="0" w:firstColumn="0" w:lastColumn="0" w:noHBand="0" w:noVBand="0"/>
      </w:tblPr>
      <w:tblGrid>
        <w:gridCol w:w="6901"/>
        <w:gridCol w:w="3784"/>
      </w:tblGrid>
      <w:tr w:rsidR="006833F3">
        <w:trPr>
          <w:trHeight w:val="366"/>
        </w:trPr>
        <w:tc>
          <w:tcPr>
            <w:tcW w:w="10684" w:type="dxa"/>
            <w:gridSpan w:val="2"/>
            <w:shd w:val="clear" w:color="auto" w:fill="auto"/>
          </w:tcPr>
          <w:p w:rsidR="006833F3" w:rsidRDefault="0096686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Лабораторная работа по предмету: Проектирование Баз Данных</w:t>
            </w:r>
          </w:p>
          <w:p w:rsidR="006833F3" w:rsidRDefault="009668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 теме: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баз данных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Работа в среде APEX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6833F3" w:rsidRDefault="009668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веб-приложений баз данных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6833F3" w:rsidRDefault="006833F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33F3">
        <w:trPr>
          <w:trHeight w:val="1216"/>
        </w:trPr>
        <w:tc>
          <w:tcPr>
            <w:tcW w:w="10684" w:type="dxa"/>
            <w:gridSpan w:val="2"/>
            <w:shd w:val="clear" w:color="auto" w:fill="auto"/>
          </w:tcPr>
          <w:p w:rsidR="006833F3" w:rsidRDefault="006833F3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33F3" w:rsidRDefault="006833F3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33F3">
        <w:trPr>
          <w:trHeight w:val="1216"/>
        </w:trPr>
        <w:tc>
          <w:tcPr>
            <w:tcW w:w="6900" w:type="dxa"/>
            <w:shd w:val="clear" w:color="auto" w:fill="auto"/>
          </w:tcPr>
          <w:p w:rsidR="006833F3" w:rsidRDefault="00966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833F3" w:rsidRDefault="0096686F"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 группы 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ИНБО-03-18__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3784" w:type="dxa"/>
            <w:shd w:val="clear" w:color="auto" w:fill="auto"/>
          </w:tcPr>
          <w:p w:rsidR="006833F3" w:rsidRDefault="006833F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3F3" w:rsidRDefault="0096686F">
            <w:pPr>
              <w:shd w:val="clear" w:color="auto" w:fill="FFFFFF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Зубко М.В.</w:t>
            </w:r>
          </w:p>
        </w:tc>
      </w:tr>
      <w:tr w:rsidR="006833F3">
        <w:trPr>
          <w:trHeight w:val="637"/>
        </w:trPr>
        <w:tc>
          <w:tcPr>
            <w:tcW w:w="6900" w:type="dxa"/>
            <w:shd w:val="clear" w:color="auto" w:fill="auto"/>
          </w:tcPr>
          <w:p w:rsidR="006833F3" w:rsidRDefault="0096686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Принял преподаватель</w:t>
            </w:r>
          </w:p>
        </w:tc>
        <w:tc>
          <w:tcPr>
            <w:tcW w:w="3784" w:type="dxa"/>
            <w:shd w:val="clear" w:color="auto" w:fill="auto"/>
          </w:tcPr>
          <w:p w:rsidR="006833F3" w:rsidRDefault="0096686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Макаревич А.Д.</w:t>
            </w:r>
          </w:p>
        </w:tc>
      </w:tr>
    </w:tbl>
    <w:p w:rsidR="006833F3" w:rsidRDefault="006833F3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70" w:type="dxa"/>
        <w:tblLook w:val="0000" w:firstRow="0" w:lastRow="0" w:firstColumn="0" w:lastColumn="0" w:noHBand="0" w:noVBand="0"/>
      </w:tblPr>
      <w:tblGrid>
        <w:gridCol w:w="3510"/>
        <w:gridCol w:w="6060"/>
      </w:tblGrid>
      <w:tr w:rsidR="006833F3">
        <w:tc>
          <w:tcPr>
            <w:tcW w:w="3510" w:type="dxa"/>
            <w:shd w:val="clear" w:color="auto" w:fill="auto"/>
            <w:vAlign w:val="center"/>
          </w:tcPr>
          <w:p w:rsidR="006833F3" w:rsidRDefault="0096686F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Лабораторная работа выполнена</w:t>
            </w:r>
          </w:p>
        </w:tc>
        <w:tc>
          <w:tcPr>
            <w:tcW w:w="6059" w:type="dxa"/>
            <w:shd w:val="clear" w:color="auto" w:fill="auto"/>
            <w:vAlign w:val="center"/>
          </w:tcPr>
          <w:p w:rsidR="006833F3" w:rsidRDefault="00966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«20» мая 2020 г.</w:t>
            </w:r>
          </w:p>
        </w:tc>
      </w:tr>
    </w:tbl>
    <w:p w:rsidR="006833F3" w:rsidRDefault="006833F3">
      <w:pPr>
        <w:shd w:val="clear" w:color="auto" w:fill="FFFFFF"/>
        <w:rPr>
          <w:sz w:val="24"/>
          <w:szCs w:val="24"/>
        </w:rPr>
      </w:pPr>
    </w:p>
    <w:p w:rsidR="006833F3" w:rsidRDefault="006833F3">
      <w:pPr>
        <w:shd w:val="clear" w:color="auto" w:fill="FFFFFF"/>
        <w:rPr>
          <w:sz w:val="24"/>
          <w:szCs w:val="24"/>
        </w:rPr>
      </w:pPr>
    </w:p>
    <w:p w:rsidR="006833F3" w:rsidRDefault="006833F3">
      <w:pPr>
        <w:shd w:val="clear" w:color="auto" w:fill="FFFFFF"/>
        <w:rPr>
          <w:sz w:val="24"/>
          <w:szCs w:val="24"/>
        </w:rPr>
      </w:pPr>
    </w:p>
    <w:p w:rsidR="006833F3" w:rsidRDefault="0096686F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  <w:sectPr w:rsidR="006833F3">
          <w:pgSz w:w="11906" w:h="16838"/>
          <w:pgMar w:top="776" w:right="720" w:bottom="720" w:left="720" w:header="0" w:footer="0" w:gutter="0"/>
          <w:cols w:space="720"/>
          <w:formProt w:val="0"/>
          <w:docGrid w:linePitch="600" w:charSpace="45056"/>
        </w:sectPr>
      </w:pPr>
      <w:r>
        <w:rPr>
          <w:rFonts w:ascii="Times New Roman" w:hAnsi="Times New Roman" w:cs="Times New Roman"/>
          <w:sz w:val="24"/>
          <w:szCs w:val="24"/>
        </w:rPr>
        <w:t>Москва 2020</w:t>
      </w:r>
    </w:p>
    <w:p w:rsidR="006833F3" w:rsidRDefault="00966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основы проектирования баз данных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Освоить навыки работы с основными элементами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APEX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33F3" w:rsidRDefault="00683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3F3" w:rsidRDefault="00966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базу данных. Реализовать создание таблиц БД методами: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>
        <w:rPr>
          <w:rFonts w:ascii="Times New Roman" w:hAnsi="Times New Roman" w:cs="Times New Roman"/>
          <w:sz w:val="28"/>
          <w:szCs w:val="28"/>
        </w:rPr>
        <w:t xml:space="preserve"> (мастер,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>
        <w:rPr>
          <w:rFonts w:ascii="Times New Roman" w:hAnsi="Times New Roman" w:cs="Times New Roman"/>
          <w:sz w:val="28"/>
          <w:szCs w:val="28"/>
        </w:rPr>
        <w:t xml:space="preserve">). Создать приложение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APEX</w:t>
      </w:r>
      <w:r>
        <w:rPr>
          <w:rFonts w:ascii="Times New Roman" w:hAnsi="Times New Roman" w:cs="Times New Roman"/>
          <w:sz w:val="28"/>
          <w:szCs w:val="28"/>
        </w:rPr>
        <w:t xml:space="preserve"> инструментом –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 xml:space="preserve">, содержащее отчеты (классический, интерактивный), форму. </w:t>
      </w:r>
    </w:p>
    <w:p w:rsidR="006833F3" w:rsidRDefault="006833F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6833F3" w:rsidRDefault="00966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работы</w:t>
      </w:r>
    </w:p>
    <w:p w:rsidR="006833F3" w:rsidRDefault="0096686F">
      <w:pPr>
        <w:pStyle w:val="ae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будет выполнена в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APEX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переносим ранее созданную БД и ее сущности: </w:t>
      </w:r>
    </w:p>
    <w:p w:rsidR="006833F3" w:rsidRDefault="00A166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696090" wp14:editId="0EEC4DAF">
            <wp:extent cx="5940425" cy="11849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F3" w:rsidRDefault="009668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БД в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APEX</w:t>
      </w:r>
    </w:p>
    <w:p w:rsidR="006833F3" w:rsidRDefault="009668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 в нашей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БД:кассовый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аппарат, консультант, платеж, покупатель, продавец, список товаров и товар. Заполним их данными.</w:t>
      </w:r>
    </w:p>
    <w:p w:rsidR="006833F3" w:rsidRDefault="0096686F">
      <w:pPr>
        <w:pStyle w:val="ae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Внесем данные в каждую таблицу пользуясь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33F3" w:rsidRDefault="00A16676">
      <w:pPr>
        <w:pStyle w:val="ae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B490D3" wp14:editId="1A3851EF">
            <wp:extent cx="5940425" cy="1893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F3" w:rsidRDefault="0096686F">
      <w:pPr>
        <w:pStyle w:val="ae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2 основных представления: клиенты и магазин. Оба представления спроектированы в Практической работе 4.</w:t>
      </w:r>
    </w:p>
    <w:p w:rsidR="006833F3" w:rsidRDefault="00A16676">
      <w:pPr>
        <w:pStyle w:val="ae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464B52" wp14:editId="4FBF12C6">
            <wp:extent cx="5940425" cy="2054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F3" w:rsidRDefault="0096686F">
      <w:pPr>
        <w:pStyle w:val="ae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Представление </w:t>
      </w:r>
      <w:r w:rsidR="00C164CF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6833F3" w:rsidRDefault="00A16676">
      <w:pPr>
        <w:pStyle w:val="ae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98B4D7" wp14:editId="697DAF16">
            <wp:extent cx="5940425" cy="23856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F3" w:rsidRDefault="0096686F">
      <w:pPr>
        <w:pStyle w:val="ae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Представление </w:t>
      </w:r>
      <w:r w:rsidR="00C164CF">
        <w:rPr>
          <w:rFonts w:ascii="Times New Roman" w:hAnsi="Times New Roman" w:cs="Times New Roman"/>
          <w:sz w:val="28"/>
          <w:szCs w:val="28"/>
          <w:lang w:val="en-US"/>
        </w:rPr>
        <w:t>v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833F3" w:rsidRDefault="006833F3">
      <w:pPr>
        <w:pStyle w:val="ae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833F3" w:rsidRDefault="0096686F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отчеты и определим форму согласно заданию.</w:t>
      </w:r>
      <w:r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267200" cy="3105150"/>
            <wp:effectExtent l="0" t="0" r="0" b="0"/>
            <wp:docPr id="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F3" w:rsidRDefault="0096686F">
      <w:pPr>
        <w:pStyle w:val="ae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–форма </w:t>
      </w:r>
    </w:p>
    <w:p w:rsidR="006833F3" w:rsidRDefault="0096686F">
      <w:pPr>
        <w:pStyle w:val="ae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47900" cy="1695450"/>
            <wp:effectExtent l="0" t="0" r="0" b="0"/>
            <wp:docPr id="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F3" w:rsidRDefault="0096686F">
      <w:pPr>
        <w:pStyle w:val="ae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меню выбора формы отчета</w:t>
      </w:r>
    </w:p>
    <w:p w:rsidR="006833F3" w:rsidRDefault="006833F3">
      <w:pPr>
        <w:pStyle w:val="ae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833F3" w:rsidRDefault="0096686F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Классический отчет реализуется на основании представления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667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33F3" w:rsidRDefault="0096686F">
      <w:pPr>
        <w:pStyle w:val="ae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48025" cy="3781425"/>
            <wp:effectExtent l="0" t="0" r="0" b="0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F3" w:rsidRDefault="0096686F">
      <w:pPr>
        <w:pStyle w:val="ae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Вид классического отчета с данными</w:t>
      </w:r>
    </w:p>
    <w:p w:rsidR="006833F3" w:rsidRDefault="0096686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833F3" w:rsidRDefault="0096686F">
      <w:pPr>
        <w:pStyle w:val="ae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Интерактивный отчет реализуется на основании представления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667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33F3" w:rsidRDefault="0096686F">
      <w:pPr>
        <w:pStyle w:val="ae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34260"/>
            <wp:effectExtent l="0" t="0" r="0" b="0"/>
            <wp:docPr id="1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F3" w:rsidRDefault="0096686F">
      <w:pPr>
        <w:pStyle w:val="ae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– Интерактивный отчет</w:t>
      </w:r>
    </w:p>
    <w:p w:rsidR="006833F3" w:rsidRDefault="0096686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833F3" w:rsidRDefault="00966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:rsidR="006833F3" w:rsidRDefault="009668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работы мною получены навыки реализации базы данных 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APEX</w:t>
      </w:r>
      <w:r>
        <w:rPr>
          <w:rFonts w:ascii="Times New Roman" w:hAnsi="Times New Roman" w:cs="Times New Roman"/>
          <w:sz w:val="28"/>
          <w:szCs w:val="28"/>
        </w:rPr>
        <w:t xml:space="preserve"> и создано приложение для непрямого взаимодействия с базой данных. </w:t>
      </w:r>
    </w:p>
    <w:p w:rsidR="006833F3" w:rsidRDefault="009668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APEX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возможностей для создания клиентского приложения для работы с базой данных. Можно создавать формы и отчеты на основе сущностей и представлений; вносить или просматривать данные; работать с различными вариациями одного и того же отчета. </w:t>
      </w:r>
    </w:p>
    <w:p w:rsidR="006833F3" w:rsidRDefault="006833F3"/>
    <w:sectPr w:rsidR="006833F3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591" w:rsidRDefault="00FC6591">
      <w:pPr>
        <w:spacing w:after="0" w:line="240" w:lineRule="auto"/>
      </w:pPr>
      <w:r>
        <w:separator/>
      </w:r>
    </w:p>
  </w:endnote>
  <w:endnote w:type="continuationSeparator" w:id="0">
    <w:p w:rsidR="00FC6591" w:rsidRDefault="00FC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New Sung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8588606"/>
      <w:docPartObj>
        <w:docPartGallery w:val="Page Numbers (Bottom of Page)"/>
        <w:docPartUnique/>
      </w:docPartObj>
    </w:sdtPr>
    <w:sdtEndPr/>
    <w:sdtContent>
      <w:p w:rsidR="006833F3" w:rsidRDefault="0096686F">
        <w:pPr>
          <w:pStyle w:val="ac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</w:instrText>
        </w:r>
        <w:r>
          <w:rPr>
            <w:sz w:val="28"/>
            <w:szCs w:val="28"/>
          </w:rPr>
          <w:fldChar w:fldCharType="separate"/>
        </w:r>
        <w:r w:rsidR="00C164CF">
          <w:rPr>
            <w:noProof/>
            <w:sz w:val="28"/>
            <w:szCs w:val="28"/>
          </w:rPr>
          <w:t>3</w:t>
        </w:r>
        <w:r>
          <w:rPr>
            <w:sz w:val="28"/>
            <w:szCs w:val="28"/>
          </w:rPr>
          <w:fldChar w:fldCharType="end"/>
        </w:r>
      </w:p>
    </w:sdtContent>
  </w:sdt>
  <w:p w:rsidR="006833F3" w:rsidRDefault="006833F3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591" w:rsidRDefault="00FC6591">
      <w:pPr>
        <w:spacing w:after="0" w:line="240" w:lineRule="auto"/>
      </w:pPr>
      <w:r>
        <w:separator/>
      </w:r>
    </w:p>
  </w:footnote>
  <w:footnote w:type="continuationSeparator" w:id="0">
    <w:p w:rsidR="00FC6591" w:rsidRDefault="00FC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F3" w:rsidRDefault="006833F3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76D"/>
    <w:multiLevelType w:val="multilevel"/>
    <w:tmpl w:val="DF0081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D203504"/>
    <w:multiLevelType w:val="multilevel"/>
    <w:tmpl w:val="192C1B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F3"/>
    <w:rsid w:val="0035364D"/>
    <w:rsid w:val="006833F3"/>
    <w:rsid w:val="0096686F"/>
    <w:rsid w:val="00A16676"/>
    <w:rsid w:val="00C164CF"/>
    <w:rsid w:val="00FC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6C97"/>
  <w15:docId w15:val="{B2ED55A3-A58A-46CE-894F-D85FA1D2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A7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845A7D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Нижний колонтитул Знак"/>
    <w:basedOn w:val="a0"/>
    <w:uiPriority w:val="99"/>
    <w:qFormat/>
    <w:rsid w:val="00845A7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rsid w:val="00845A7D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c">
    <w:name w:val="footer"/>
    <w:basedOn w:val="a"/>
    <w:uiPriority w:val="99"/>
    <w:rsid w:val="00845A7D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d">
    <w:name w:val="Normal (Web)"/>
    <w:basedOn w:val="a"/>
    <w:uiPriority w:val="99"/>
    <w:unhideWhenUsed/>
    <w:qFormat/>
    <w:rsid w:val="00845A7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316987"/>
    <w:pPr>
      <w:ind w:left="720"/>
      <w:contextualSpacing/>
    </w:pPr>
  </w:style>
  <w:style w:type="paragraph" w:customStyle="1" w:styleId="af">
    <w:name w:val="Содержимое врезки"/>
    <w:basedOn w:val="a"/>
    <w:qFormat/>
  </w:style>
  <w:style w:type="table" w:customStyle="1" w:styleId="2">
    <w:name w:val="Сетка таблицы2"/>
    <w:basedOn w:val="a1"/>
    <w:uiPriority w:val="39"/>
    <w:rsid w:val="00147F0C"/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EF22E-0DC6-4A53-BEC9-BDC2313B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dc:description/>
  <cp:lastModifiedBy>Пользователь Windows</cp:lastModifiedBy>
  <cp:revision>19</cp:revision>
  <dcterms:created xsi:type="dcterms:W3CDTF">2020-05-24T20:30:00Z</dcterms:created>
  <dcterms:modified xsi:type="dcterms:W3CDTF">2020-05-29T17:06:00Z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