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"/>
        <w:gridCol w:w="10163"/>
        <w:gridCol w:w="430"/>
      </w:tblGrid>
      <w:tr w:rsidR="00845A7D" w:rsidRPr="008C60C4" w14:paraId="2E3435E9" w14:textId="77777777" w:rsidTr="00450A0D">
        <w:trPr>
          <w:gridAfter w:val="1"/>
          <w:wAfter w:w="430" w:type="dxa"/>
          <w:cantSplit/>
          <w:trHeight w:val="136"/>
        </w:trPr>
        <w:tc>
          <w:tcPr>
            <w:tcW w:w="10544" w:type="dxa"/>
            <w:gridSpan w:val="2"/>
          </w:tcPr>
          <w:p w14:paraId="4ABC2069" w14:textId="77777777" w:rsidR="00845A7D" w:rsidRPr="008C60C4" w:rsidRDefault="00845A7D" w:rsidP="00450A0D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"https://www.mirea.ru/bitrix/templates/unlimtech/images/logo.png" \* MERGEFORMATINET </w:instrText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31E3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31E30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231E3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838A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838A6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8838A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5582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5582B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85582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079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0794E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E079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0642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0642A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E0642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1080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10800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5108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36FD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36FD7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436FD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549F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549F4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1549F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36F1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36F13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436F1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468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468AF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3468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11DD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11DD7"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 "https://www.mirea.ru/bitrix/templates/unlimtech/images/logo.png" \* MERGEFORMATINET </w:instrText>
            </w:r>
            <w:r w:rsidR="00A11DD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0522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0522E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="0030522E">
              <w:rPr>
                <w:rFonts w:ascii="Times New Roman" w:hAnsi="Times New Roman" w:cs="Times New Roman"/>
                <w:sz w:val="24"/>
                <w:szCs w:val="24"/>
              </w:rPr>
              <w:instrText>INCLUDEPICTURE  "https://www.mirea.ru/bitrix/templates/unlimtech/images/logo.png" \* MERGEFORMATINET</w:instrText>
            </w:r>
            <w:r w:rsidR="0030522E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="0030522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A5F62">
              <w:rPr>
                <w:rFonts w:ascii="Times New Roman" w:hAnsi="Times New Roman" w:cs="Times New Roman"/>
                <w:sz w:val="24"/>
                <w:szCs w:val="24"/>
              </w:rPr>
              <w:pict w14:anchorId="24AE38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84pt">
                  <v:imagedata r:id="rId8" r:href="rId9"/>
                </v:shape>
              </w:pict>
            </w:r>
            <w:r w:rsidR="0030522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A11DD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3468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36F1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549F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36FD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51080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0642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079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5582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838A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231E3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45A7D" w:rsidRPr="008C60C4" w14:paraId="6D6B91D7" w14:textId="77777777" w:rsidTr="00450A0D">
        <w:trPr>
          <w:gridAfter w:val="1"/>
          <w:wAfter w:w="430" w:type="dxa"/>
          <w:cantSplit/>
          <w:trHeight w:val="136"/>
        </w:trPr>
        <w:tc>
          <w:tcPr>
            <w:tcW w:w="10544" w:type="dxa"/>
            <w:gridSpan w:val="2"/>
          </w:tcPr>
          <w:p w14:paraId="2404F65A" w14:textId="77777777" w:rsidR="00845A7D" w:rsidRPr="008C60C4" w:rsidRDefault="00845A7D" w:rsidP="00450A0D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8C60C4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845A7D" w:rsidRPr="00BA0ED5" w14:paraId="414D497B" w14:textId="77777777" w:rsidTr="00450A0D">
        <w:trPr>
          <w:gridAfter w:val="1"/>
          <w:wAfter w:w="430" w:type="dxa"/>
          <w:cantSplit/>
          <w:trHeight w:val="12"/>
        </w:trPr>
        <w:tc>
          <w:tcPr>
            <w:tcW w:w="10544" w:type="dxa"/>
            <w:gridSpan w:val="2"/>
          </w:tcPr>
          <w:p w14:paraId="52C6D952" w14:textId="77777777" w:rsidR="00845A7D" w:rsidRPr="00BA0ED5" w:rsidRDefault="00845A7D" w:rsidP="00450A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ED5"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18BEE24" w14:textId="77777777" w:rsidR="00845A7D" w:rsidRPr="00BA0ED5" w:rsidRDefault="00845A7D" w:rsidP="00450A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ED5"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603B9C44" w14:textId="77777777" w:rsidR="00845A7D" w:rsidRPr="00BA0ED5" w:rsidRDefault="00845A7D" w:rsidP="00450A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E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"МИРЭА  - Российский технологический университет"</w:t>
            </w:r>
          </w:p>
          <w:p w14:paraId="69E6B797" w14:textId="77777777" w:rsidR="00845A7D" w:rsidRPr="00BA0ED5" w:rsidRDefault="00845A7D" w:rsidP="00450A0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A0ED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 МИРЭА</w:t>
            </w:r>
          </w:p>
          <w:p w14:paraId="531E025B" w14:textId="77777777" w:rsidR="00845A7D" w:rsidRPr="00BA0ED5" w:rsidRDefault="00845A7D" w:rsidP="004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0ED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4C629F82" wp14:editId="7E8E0B79">
                      <wp:extent cx="6886574" cy="342900"/>
                      <wp:effectExtent l="0" t="0" r="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09649" y="154130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1C7622E0" id="Полотно 10" o:spid="_x0000_s1026" editas="canvas" style="width:542.25pt;height:27pt;mso-position-horizontal-relative:char;mso-position-vertical-relative:line" coordsize="68859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">
                      <v:shape id="_x0000_s1027" type="#_x0000_t75" style="position:absolute;width:68859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6096,1541" to="62103,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45A7D" w:rsidRPr="008C60C4" w14:paraId="64CD0A58" w14:textId="77777777" w:rsidTr="00450A0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81" w:type="dxa"/>
          <w:trHeight w:val="387"/>
        </w:trPr>
        <w:tc>
          <w:tcPr>
            <w:tcW w:w="10593" w:type="dxa"/>
            <w:gridSpan w:val="2"/>
          </w:tcPr>
          <w:p w14:paraId="4D08C727" w14:textId="77777777" w:rsidR="00845A7D" w:rsidRPr="00BA0ED5" w:rsidRDefault="00845A7D" w:rsidP="00450A0D">
            <w:pPr>
              <w:ind w:hanging="4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0ED5">
              <w:rPr>
                <w:rFonts w:ascii="Times New Roman" w:hAnsi="Times New Roman" w:cs="Times New Roman"/>
                <w:sz w:val="28"/>
                <w:szCs w:val="28"/>
              </w:rPr>
              <w:t>Институт информационных технологий (ИТ)</w:t>
            </w:r>
          </w:p>
        </w:tc>
      </w:tr>
      <w:tr w:rsidR="00845A7D" w:rsidRPr="008C60C4" w14:paraId="4D054DFB" w14:textId="77777777" w:rsidTr="00450A0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81" w:type="dxa"/>
          <w:trHeight w:val="214"/>
        </w:trPr>
        <w:tc>
          <w:tcPr>
            <w:tcW w:w="10593" w:type="dxa"/>
            <w:gridSpan w:val="2"/>
          </w:tcPr>
          <w:p w14:paraId="2912B061" w14:textId="2D8FF5E6" w:rsidR="00845A7D" w:rsidRPr="00BA0ED5" w:rsidRDefault="00845A7D" w:rsidP="00450A0D">
            <w:pPr>
              <w:ind w:hanging="4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0ED5">
              <w:rPr>
                <w:rFonts w:ascii="Times New Roman" w:hAnsi="Times New Roman" w:cs="Times New Roman"/>
                <w:sz w:val="28"/>
                <w:szCs w:val="28"/>
              </w:rPr>
              <w:t>Кафедра Практической Прикладной Информатики</w:t>
            </w:r>
            <w:r w:rsidR="00147F0C">
              <w:rPr>
                <w:rFonts w:ascii="Times New Roman" w:hAnsi="Times New Roman" w:cs="Times New Roman"/>
                <w:sz w:val="28"/>
                <w:szCs w:val="28"/>
              </w:rPr>
              <w:t xml:space="preserve"> (ППИ)</w:t>
            </w:r>
          </w:p>
        </w:tc>
      </w:tr>
    </w:tbl>
    <w:p w14:paraId="5F8D80BB" w14:textId="77777777" w:rsidR="00845A7D" w:rsidRPr="008C60C4" w:rsidRDefault="00845A7D" w:rsidP="00845A7D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906B03" w14:textId="77777777" w:rsidR="00845A7D" w:rsidRPr="008C60C4" w:rsidRDefault="00845A7D" w:rsidP="00845A7D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685" w:type="dxa"/>
        <w:tblLayout w:type="fixed"/>
        <w:tblLook w:val="0000" w:firstRow="0" w:lastRow="0" w:firstColumn="0" w:lastColumn="0" w:noHBand="0" w:noVBand="0"/>
      </w:tblPr>
      <w:tblGrid>
        <w:gridCol w:w="6900"/>
        <w:gridCol w:w="3785"/>
      </w:tblGrid>
      <w:tr w:rsidR="00845A7D" w:rsidRPr="008C60C4" w14:paraId="6CB95AB1" w14:textId="77777777" w:rsidTr="00450A0D">
        <w:trPr>
          <w:trHeight w:val="366"/>
        </w:trPr>
        <w:tc>
          <w:tcPr>
            <w:tcW w:w="10685" w:type="dxa"/>
            <w:gridSpan w:val="2"/>
            <w:shd w:val="clear" w:color="auto" w:fill="auto"/>
          </w:tcPr>
          <w:p w14:paraId="09662D35" w14:textId="29561C29" w:rsidR="00845A7D" w:rsidRPr="008C60C4" w:rsidRDefault="00845A7D" w:rsidP="00450A0D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60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4F5CD8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Практическая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работа</w:t>
            </w:r>
            <w:r w:rsidRPr="008C60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предмету</w:t>
            </w:r>
            <w:r w:rsidRPr="008C60C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Проектирование Баз Данных</w:t>
            </w:r>
          </w:p>
          <w:p w14:paraId="2FE0F8EF" w14:textId="24D17A5F" w:rsidR="00845A7D" w:rsidRPr="00765516" w:rsidRDefault="00845A7D" w:rsidP="00765516">
            <w:pPr>
              <w:pStyle w:val="a7"/>
              <w:jc w:val="center"/>
              <w:rPr>
                <w:sz w:val="28"/>
                <w:szCs w:val="28"/>
              </w:rPr>
            </w:pPr>
            <w:r w:rsidRPr="00765516">
              <w:rPr>
                <w:sz w:val="28"/>
                <w:szCs w:val="28"/>
              </w:rPr>
              <w:t>По теме: «</w:t>
            </w:r>
            <w:r w:rsidR="004F5CD8">
              <w:rPr>
                <w:sz w:val="28"/>
                <w:szCs w:val="28"/>
              </w:rPr>
              <w:t>Проектирование пользовательских представлений</w:t>
            </w:r>
            <w:r w:rsidRPr="00765516">
              <w:rPr>
                <w:sz w:val="28"/>
                <w:szCs w:val="28"/>
              </w:rPr>
              <w:t>»</w:t>
            </w:r>
          </w:p>
          <w:p w14:paraId="64BAC8E1" w14:textId="77777777" w:rsidR="00845A7D" w:rsidRPr="008C60C4" w:rsidRDefault="00845A7D" w:rsidP="00450A0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A7D" w:rsidRPr="008C60C4" w14:paraId="4185751D" w14:textId="77777777" w:rsidTr="00450A0D">
        <w:trPr>
          <w:trHeight w:val="1216"/>
        </w:trPr>
        <w:tc>
          <w:tcPr>
            <w:tcW w:w="10685" w:type="dxa"/>
            <w:gridSpan w:val="2"/>
            <w:shd w:val="clear" w:color="auto" w:fill="auto"/>
          </w:tcPr>
          <w:p w14:paraId="1DD93B47" w14:textId="77777777" w:rsidR="00845A7D" w:rsidRPr="008C60C4" w:rsidRDefault="00845A7D" w:rsidP="00450A0D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C3D9C0" w14:textId="77777777" w:rsidR="00845A7D" w:rsidRPr="008C60C4" w:rsidRDefault="00845A7D" w:rsidP="00450A0D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5A7D" w:rsidRPr="008C60C4" w14:paraId="17F59D25" w14:textId="77777777" w:rsidTr="00450A0D">
        <w:trPr>
          <w:trHeight w:val="1216"/>
        </w:trPr>
        <w:tc>
          <w:tcPr>
            <w:tcW w:w="6900" w:type="dxa"/>
            <w:shd w:val="clear" w:color="auto" w:fill="auto"/>
          </w:tcPr>
          <w:p w14:paraId="37EAB59F" w14:textId="77777777" w:rsidR="00845A7D" w:rsidRDefault="00845A7D" w:rsidP="0045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0C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24677AB" w14:textId="477B7FFF" w:rsidR="00845A7D" w:rsidRPr="008C60C4" w:rsidRDefault="00845A7D" w:rsidP="00450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0C4">
              <w:rPr>
                <w:rFonts w:ascii="Times New Roman" w:hAnsi="Times New Roman" w:cs="Times New Roman"/>
                <w:sz w:val="24"/>
                <w:szCs w:val="24"/>
              </w:rPr>
              <w:t>Выполнил студент группы ___</w:t>
            </w:r>
            <w:r w:rsidRPr="008C60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ИНБО-0</w:t>
            </w:r>
            <w:r w:rsidR="00311F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  <w:r w:rsidRPr="008C60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-18__</w:t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3785" w:type="dxa"/>
            <w:shd w:val="clear" w:color="auto" w:fill="auto"/>
          </w:tcPr>
          <w:p w14:paraId="2469ABF9" w14:textId="77777777" w:rsidR="00845A7D" w:rsidRDefault="00845A7D" w:rsidP="00450A0D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72290" w14:textId="1545D495" w:rsidR="00845A7D" w:rsidRPr="008C60C4" w:rsidRDefault="002A5F62" w:rsidP="00311FC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Скотников В.В.</w:t>
            </w:r>
          </w:p>
        </w:tc>
      </w:tr>
      <w:tr w:rsidR="00845A7D" w:rsidRPr="008C60C4" w14:paraId="3961C7FA" w14:textId="77777777" w:rsidTr="00450A0D">
        <w:trPr>
          <w:trHeight w:val="637"/>
        </w:trPr>
        <w:tc>
          <w:tcPr>
            <w:tcW w:w="6900" w:type="dxa"/>
            <w:shd w:val="clear" w:color="auto" w:fill="auto"/>
          </w:tcPr>
          <w:p w14:paraId="449A5C13" w14:textId="77777777" w:rsidR="00845A7D" w:rsidRPr="008C60C4" w:rsidRDefault="00845A7D" w:rsidP="00450A0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60C4">
              <w:rPr>
                <w:rFonts w:ascii="Times New Roman" w:hAnsi="Times New Roman" w:cs="Times New Roman"/>
                <w:sz w:val="24"/>
                <w:szCs w:val="24"/>
              </w:rPr>
              <w:t xml:space="preserve">Принял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785" w:type="dxa"/>
            <w:shd w:val="clear" w:color="auto" w:fill="auto"/>
          </w:tcPr>
          <w:p w14:paraId="70CB1140" w14:textId="5415581C" w:rsidR="00845A7D" w:rsidRPr="008C60C4" w:rsidRDefault="00311FC3" w:rsidP="00311FC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Макаревич А.Д</w:t>
            </w:r>
            <w:r w:rsidR="00845A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74181E2" w14:textId="77777777" w:rsidR="00845A7D" w:rsidRPr="008C60C4" w:rsidRDefault="00845A7D" w:rsidP="00845A7D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6060"/>
      </w:tblGrid>
      <w:tr w:rsidR="00845A7D" w:rsidRPr="008C60C4" w14:paraId="35D647E4" w14:textId="77777777" w:rsidTr="00450A0D">
        <w:tc>
          <w:tcPr>
            <w:tcW w:w="3510" w:type="dxa"/>
            <w:shd w:val="clear" w:color="auto" w:fill="auto"/>
            <w:vAlign w:val="center"/>
          </w:tcPr>
          <w:p w14:paraId="2720A08E" w14:textId="6AFBC33F" w:rsidR="00845A7D" w:rsidRPr="008C60C4" w:rsidRDefault="004F5CD8" w:rsidP="00450A0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Практическая</w:t>
            </w:r>
            <w:r w:rsidR="00845A7D">
              <w:rPr>
                <w:rFonts w:ascii="Times New Roman" w:hAnsi="Times New Roman" w:cs="Times New Roman"/>
                <w:sz w:val="24"/>
                <w:szCs w:val="24"/>
              </w:rPr>
              <w:t xml:space="preserve"> работа </w:t>
            </w:r>
            <w:r w:rsidR="00845A7D" w:rsidRPr="008C60C4"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  <w:r w:rsidR="00845A7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060" w:type="dxa"/>
            <w:shd w:val="clear" w:color="auto" w:fill="auto"/>
            <w:vAlign w:val="center"/>
          </w:tcPr>
          <w:p w14:paraId="29BC3F54" w14:textId="18D6911A" w:rsidR="00845A7D" w:rsidRPr="008C60C4" w:rsidRDefault="00845A7D" w:rsidP="00450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A5F6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5CD8">
              <w:rPr>
                <w:rFonts w:ascii="Times New Roman" w:hAnsi="Times New Roman" w:cs="Times New Roman"/>
                <w:sz w:val="24"/>
                <w:szCs w:val="24"/>
              </w:rPr>
              <w:t>мая</w:t>
            </w:r>
            <w:r w:rsidR="00147F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C60C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7890CF84" w14:textId="77777777" w:rsidR="00845A7D" w:rsidRDefault="00845A7D" w:rsidP="00845A7D">
      <w:pPr>
        <w:shd w:val="clear" w:color="auto" w:fill="FFFFFF"/>
        <w:rPr>
          <w:sz w:val="24"/>
          <w:szCs w:val="24"/>
        </w:rPr>
      </w:pPr>
    </w:p>
    <w:p w14:paraId="6675E50D" w14:textId="77777777" w:rsidR="00845A7D" w:rsidRDefault="00845A7D" w:rsidP="00845A7D">
      <w:pPr>
        <w:shd w:val="clear" w:color="auto" w:fill="FFFFFF"/>
        <w:rPr>
          <w:sz w:val="24"/>
          <w:szCs w:val="24"/>
        </w:rPr>
      </w:pPr>
    </w:p>
    <w:p w14:paraId="53E1055A" w14:textId="77777777" w:rsidR="00845A7D" w:rsidRDefault="00845A7D" w:rsidP="00845A7D">
      <w:pPr>
        <w:shd w:val="clear" w:color="auto" w:fill="FFFFFF"/>
        <w:rPr>
          <w:sz w:val="24"/>
          <w:szCs w:val="24"/>
        </w:rPr>
      </w:pPr>
    </w:p>
    <w:p w14:paraId="7A974188" w14:textId="77777777" w:rsidR="00845A7D" w:rsidRPr="00AC1477" w:rsidRDefault="00845A7D" w:rsidP="00845A7D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  <w:sectPr w:rsidR="00845A7D" w:rsidRPr="00AC1477">
          <w:headerReference w:type="default" r:id="rId10"/>
          <w:footerReference w:type="default" r:id="rId11"/>
          <w:pgSz w:w="11906" w:h="16838"/>
          <w:pgMar w:top="776" w:right="720" w:bottom="720" w:left="720" w:header="720" w:footer="720" w:gutter="0"/>
          <w:cols w:space="720"/>
          <w:titlePg/>
          <w:docGrid w:linePitch="600" w:charSpace="40960"/>
        </w:sectPr>
      </w:pPr>
      <w:r w:rsidRPr="00AC1477">
        <w:rPr>
          <w:rFonts w:ascii="Times New Roman" w:hAnsi="Times New Roman" w:cs="Times New Roman"/>
          <w:sz w:val="24"/>
          <w:szCs w:val="24"/>
        </w:rPr>
        <w:t>Москва 2020</w:t>
      </w:r>
    </w:p>
    <w:p w14:paraId="7ED1EB7F" w14:textId="6F6FF69E" w:rsidR="004F5CD8" w:rsidRDefault="004F5CD8" w:rsidP="004F5C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C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изучить возможности проектирования пользовательских представлений. Получить практические навыки применения представлений. </w:t>
      </w:r>
    </w:p>
    <w:p w14:paraId="56445AAD" w14:textId="1B741BA4" w:rsidR="004F5CD8" w:rsidRDefault="004F5CD8" w:rsidP="004F5C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CD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: разработать 3-4 пользовательских представления, позволяющие отделить прикладную схему представления данных от схемы хранения, а также с точки зрения защиты данных. </w:t>
      </w:r>
    </w:p>
    <w:p w14:paraId="29C18F97" w14:textId="71F56B15" w:rsidR="00845A7D" w:rsidRDefault="00845A7D" w:rsidP="00845A7D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7EC75F76" w14:textId="1B48EAC7" w:rsidR="00751692" w:rsidRDefault="00845A7D" w:rsidP="00845A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4C2E">
        <w:rPr>
          <w:rFonts w:ascii="Times New Roman" w:hAnsi="Times New Roman" w:cs="Times New Roman"/>
          <w:b/>
          <w:bCs/>
          <w:sz w:val="32"/>
          <w:szCs w:val="32"/>
        </w:rPr>
        <w:t>Выполнение работы</w:t>
      </w:r>
    </w:p>
    <w:p w14:paraId="0A7C9ECE" w14:textId="77777777" w:rsidR="004F5CD8" w:rsidRDefault="004F5CD8" w:rsidP="004F5C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CD8">
        <w:rPr>
          <w:rFonts w:ascii="Times New Roman" w:hAnsi="Times New Roman" w:cs="Times New Roman"/>
          <w:sz w:val="28"/>
          <w:szCs w:val="28"/>
        </w:rPr>
        <w:t>Представления – особый вид таблиц, создающийся на основе запросов, но постоянно хранящийся в базе данных как отдельная таблица. Их особенностью является возможность выведения данных в удобной форме без обращения к базе данных. При необходимости к ним также можно писать запросы.</w:t>
      </w:r>
    </w:p>
    <w:p w14:paraId="04E9332A" w14:textId="5F863E25" w:rsidR="004F5CD8" w:rsidRDefault="004F5CD8" w:rsidP="004F5C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="00DA51D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представления согласно заданию.</w:t>
      </w:r>
    </w:p>
    <w:p w14:paraId="2CE1AC32" w14:textId="06423644" w:rsidR="004F5CD8" w:rsidRPr="002744E5" w:rsidRDefault="002744E5" w:rsidP="004F5CD8">
      <w:pPr>
        <w:pStyle w:val="a8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4E5">
        <w:rPr>
          <w:rFonts w:ascii="Times New Roman" w:hAnsi="Times New Roman" w:cs="Times New Roman"/>
          <w:sz w:val="28"/>
          <w:szCs w:val="28"/>
        </w:rPr>
        <w:t>Представление</w:t>
      </w:r>
      <w:r w:rsidR="004F5CD8" w:rsidRPr="002744E5">
        <w:rPr>
          <w:rFonts w:ascii="Times New Roman" w:hAnsi="Times New Roman" w:cs="Times New Roman"/>
          <w:sz w:val="28"/>
          <w:szCs w:val="28"/>
        </w:rPr>
        <w:t xml:space="preserve"> </w:t>
      </w:r>
      <w:r w:rsidRPr="002744E5">
        <w:rPr>
          <w:rFonts w:ascii="Times New Roman" w:hAnsi="Times New Roman" w:cs="Times New Roman"/>
          <w:sz w:val="28"/>
          <w:szCs w:val="28"/>
        </w:rPr>
        <w:t>«</w:t>
      </w:r>
      <w:r w:rsidR="00E617E4">
        <w:rPr>
          <w:rFonts w:ascii="Times New Roman" w:hAnsi="Times New Roman" w:cs="Times New Roman"/>
          <w:sz w:val="28"/>
          <w:szCs w:val="28"/>
          <w:lang w:val="en-US"/>
        </w:rPr>
        <w:t>n1</w:t>
      </w:r>
      <w:r w:rsidRPr="002744E5">
        <w:rPr>
          <w:rFonts w:ascii="Times New Roman" w:hAnsi="Times New Roman" w:cs="Times New Roman"/>
          <w:sz w:val="28"/>
          <w:szCs w:val="28"/>
        </w:rPr>
        <w:t>» б</w:t>
      </w:r>
      <w:r w:rsidR="004F5CD8" w:rsidRPr="002744E5">
        <w:rPr>
          <w:rFonts w:ascii="Times New Roman" w:hAnsi="Times New Roman" w:cs="Times New Roman"/>
          <w:sz w:val="28"/>
          <w:szCs w:val="28"/>
        </w:rPr>
        <w:t xml:space="preserve">удет </w:t>
      </w:r>
      <w:r w:rsidRPr="002744E5">
        <w:rPr>
          <w:rFonts w:ascii="Times New Roman" w:hAnsi="Times New Roman" w:cs="Times New Roman"/>
          <w:sz w:val="28"/>
          <w:szCs w:val="28"/>
        </w:rPr>
        <w:t>основываться на данных сущности</w:t>
      </w:r>
      <w:r w:rsidR="004F5CD8" w:rsidRPr="002744E5">
        <w:rPr>
          <w:rFonts w:ascii="Times New Roman" w:hAnsi="Times New Roman" w:cs="Times New Roman"/>
          <w:sz w:val="28"/>
          <w:szCs w:val="28"/>
        </w:rPr>
        <w:t xml:space="preserve"> </w:t>
      </w:r>
      <w:r w:rsidR="00E617E4">
        <w:rPr>
          <w:rFonts w:ascii="Times New Roman" w:hAnsi="Times New Roman" w:cs="Times New Roman"/>
          <w:sz w:val="28"/>
          <w:szCs w:val="28"/>
        </w:rPr>
        <w:t>товар</w:t>
      </w:r>
      <w:r w:rsidR="004F5CD8" w:rsidRPr="002744E5">
        <w:rPr>
          <w:rFonts w:ascii="Times New Roman" w:hAnsi="Times New Roman" w:cs="Times New Roman"/>
          <w:sz w:val="28"/>
          <w:szCs w:val="28"/>
        </w:rPr>
        <w:t>. Содержит</w:t>
      </w:r>
      <w:r w:rsidR="00E617E4">
        <w:rPr>
          <w:rFonts w:ascii="Times New Roman" w:hAnsi="Times New Roman" w:cs="Times New Roman"/>
          <w:sz w:val="28"/>
          <w:szCs w:val="28"/>
        </w:rPr>
        <w:t xml:space="preserve"> номер, </w:t>
      </w:r>
      <w:r w:rsidR="00E617E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617E4">
        <w:rPr>
          <w:rFonts w:ascii="Times New Roman" w:hAnsi="Times New Roman" w:cs="Times New Roman"/>
          <w:sz w:val="28"/>
          <w:szCs w:val="28"/>
        </w:rPr>
        <w:t>, цену и дату</w:t>
      </w:r>
      <w:r w:rsidR="004F5CD8" w:rsidRPr="002744E5">
        <w:rPr>
          <w:rFonts w:ascii="Times New Roman" w:hAnsi="Times New Roman" w:cs="Times New Roman"/>
          <w:sz w:val="28"/>
          <w:szCs w:val="28"/>
        </w:rPr>
        <w:t xml:space="preserve">. Удобен для </w:t>
      </w:r>
      <w:r w:rsidR="00E617E4">
        <w:rPr>
          <w:rFonts w:ascii="Times New Roman" w:hAnsi="Times New Roman" w:cs="Times New Roman"/>
          <w:sz w:val="28"/>
          <w:szCs w:val="28"/>
        </w:rPr>
        <w:t>сотрудников</w:t>
      </w:r>
      <w:r w:rsidRPr="002744E5">
        <w:rPr>
          <w:rFonts w:ascii="Times New Roman" w:hAnsi="Times New Roman" w:cs="Times New Roman"/>
          <w:sz w:val="28"/>
          <w:szCs w:val="28"/>
        </w:rPr>
        <w:t>.</w:t>
      </w:r>
      <w:r w:rsidR="004F5CD8" w:rsidRPr="002744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939EA9" w14:textId="51F5FD4D" w:rsidR="004F5CD8" w:rsidRDefault="004F5CD8" w:rsidP="004F5CD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4F5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F5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возможности создания представлений из оболочки, поэтому не будем обращаться к командной строке.</w:t>
      </w:r>
    </w:p>
    <w:p w14:paraId="65034FBB" w14:textId="7059CE00" w:rsidR="004F5CD8" w:rsidRPr="009B3700" w:rsidRDefault="002A5F62" w:rsidP="004F5CD8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40D36E" wp14:editId="11FBFF80">
            <wp:extent cx="4695825" cy="3028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7AA9" w14:textId="697482E9" w:rsidR="004F5CD8" w:rsidRDefault="004F5CD8" w:rsidP="004F5CD8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Листинг представления </w:t>
      </w:r>
      <w:r w:rsidR="004B7B98">
        <w:rPr>
          <w:rFonts w:ascii="Times New Roman" w:hAnsi="Times New Roman" w:cs="Times New Roman"/>
          <w:sz w:val="28"/>
          <w:szCs w:val="28"/>
          <w:lang w:val="en-US"/>
        </w:rPr>
        <w:t>n</w:t>
      </w:r>
      <w:bookmarkStart w:id="0" w:name="_GoBack"/>
      <w:bookmarkEnd w:id="0"/>
      <w:r w:rsidR="00E67BF0">
        <w:rPr>
          <w:rFonts w:ascii="Times New Roman" w:hAnsi="Times New Roman" w:cs="Times New Roman"/>
          <w:sz w:val="28"/>
          <w:szCs w:val="28"/>
        </w:rPr>
        <w:t>1</w:t>
      </w:r>
    </w:p>
    <w:p w14:paraId="7E82CB76" w14:textId="77913809" w:rsidR="001F7AA0" w:rsidRDefault="004F5CD8" w:rsidP="004F5CD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</w:t>
      </w:r>
      <w:r w:rsidR="00E617E4">
        <w:rPr>
          <w:rFonts w:ascii="Times New Roman" w:eastAsia="Times New Roman" w:hAnsi="Times New Roman" w:cs="Times New Roman"/>
          <w:sz w:val="28"/>
          <w:szCs w:val="28"/>
          <w:lang w:eastAsia="ru-RU"/>
        </w:rPr>
        <w:t>щаемся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стандартной командой запроса к представлению из командной строки:</w:t>
      </w:r>
    </w:p>
    <w:p w14:paraId="7CA90791" w14:textId="4306A517" w:rsidR="004F5CD8" w:rsidRDefault="002A5F62" w:rsidP="000353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F835B3" wp14:editId="7D3105C4">
            <wp:extent cx="4133850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6221" w14:textId="2AC89D45" w:rsidR="004F5CD8" w:rsidRDefault="004F5CD8" w:rsidP="004F5C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 – Вывод представления</w:t>
      </w:r>
      <w:r w:rsidR="00E67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B7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E67BF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6018517" w14:textId="572E2F95" w:rsidR="004F5CD8" w:rsidRPr="006A0AF7" w:rsidRDefault="00E617E4" w:rsidP="00DA51D0">
      <w:pPr>
        <w:pStyle w:val="a8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n2</w:t>
      </w:r>
      <w:r w:rsidR="00946F66" w:rsidRPr="006A0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предоставляет сведения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списке товаров</w:t>
      </w:r>
      <w:r w:rsidR="00946F66" w:rsidRPr="006A0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номер, количество</w:t>
      </w:r>
      <w:r w:rsidR="008060C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дата изготовления товара</w:t>
      </w:r>
      <w:r w:rsidR="00DA51D0" w:rsidRPr="006A0AF7">
        <w:rPr>
          <w:rFonts w:ascii="Times New Roman" w:eastAsia="Times New Roman" w:hAnsi="Times New Roman" w:cs="Times New Roman"/>
          <w:sz w:val="28"/>
          <w:szCs w:val="28"/>
          <w:lang w:eastAsia="ru-RU"/>
        </w:rPr>
        <w:t>. Формируется из таблиц</w:t>
      </w:r>
      <w:r w:rsidR="00946F66" w:rsidRPr="006A0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</w:t>
      </w:r>
      <w:r w:rsidR="00A0642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товаров</w:t>
      </w:r>
      <w:r w:rsidR="00DA51D0" w:rsidRPr="006A0A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50EBD" w:rsidRPr="006A0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Представление удобно для ознакомления с </w:t>
      </w:r>
      <w:r w:rsidR="00A0642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товарами.</w:t>
      </w:r>
    </w:p>
    <w:p w14:paraId="3272D5CA" w14:textId="77777777" w:rsidR="00603118" w:rsidRDefault="00603118" w:rsidP="00603118">
      <w:pPr>
        <w:pStyle w:val="a8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A9E996" w14:textId="77777777" w:rsidR="00A06428" w:rsidRDefault="009B3700" w:rsidP="009B3700">
      <w:pPr>
        <w:pStyle w:val="a8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21303A" wp14:editId="3244040D">
            <wp:extent cx="5276850" cy="2495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50A8" w14:textId="7BFBC630" w:rsidR="00DA51D0" w:rsidRDefault="00DA51D0" w:rsidP="009B3700">
      <w:pPr>
        <w:pStyle w:val="a8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3 – Листинг представления </w:t>
      </w:r>
      <w:r w:rsidR="004B7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ED662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344649F3" w14:textId="6A647799" w:rsidR="00DA51D0" w:rsidRDefault="009B3700" w:rsidP="001E13C3">
      <w:pPr>
        <w:pStyle w:val="a8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B4D16F4" wp14:editId="47765779">
            <wp:extent cx="5743575" cy="2628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E302" w14:textId="7C6FDBE4" w:rsidR="00DA51D0" w:rsidRDefault="00DA51D0" w:rsidP="00DA51D0">
      <w:pPr>
        <w:pStyle w:val="a8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4 – Вывод </w:t>
      </w:r>
      <w:r w:rsidR="00ED66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B7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7C480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3F8D235C" w14:textId="02661F3B" w:rsidR="00DA51D0" w:rsidRPr="00E06FDF" w:rsidRDefault="008060C5" w:rsidP="00A94464">
      <w:pPr>
        <w:pStyle w:val="a8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n3</w:t>
      </w:r>
      <w:r w:rsidR="002F6198" w:rsidRPr="00E06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выдает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полезную</w:t>
      </w:r>
      <w:r w:rsidR="002F6198" w:rsidRPr="00E06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информацию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продавце.</w:t>
      </w:r>
      <w:r w:rsidR="002F6198" w:rsidRPr="00E06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Представление удобно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сотрудников</w:t>
      </w:r>
      <w:r w:rsidR="00DA51D0" w:rsidRPr="00E06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6F3E9C9" w14:textId="77777777" w:rsidR="00603118" w:rsidRDefault="00603118" w:rsidP="00603118">
      <w:pPr>
        <w:pStyle w:val="a8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E1AEB" w14:textId="3F6C8259" w:rsidR="00DA51D0" w:rsidRDefault="00C232A3" w:rsidP="00DA51D0">
      <w:pPr>
        <w:pStyle w:val="a8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D167C6" wp14:editId="7468C4CF">
            <wp:extent cx="5940425" cy="21691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DBC4" w14:textId="0E049747" w:rsidR="00DA51D0" w:rsidRDefault="00DA51D0" w:rsidP="00DA51D0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5 – Листинг представления </w:t>
      </w:r>
      <w:r w:rsidR="004B7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557840" w:rsidRPr="0050512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3F8ABFA6" w14:textId="594A5650" w:rsidR="00F62312" w:rsidRDefault="00C232A3" w:rsidP="00BA1AF6">
      <w:pPr>
        <w:pStyle w:val="a8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DE2DB5" wp14:editId="4D8C28C8">
            <wp:extent cx="5819775" cy="3143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0613" w14:textId="6C8AA99B" w:rsidR="00603118" w:rsidRDefault="00F62312" w:rsidP="00BA1AF6">
      <w:pPr>
        <w:pStyle w:val="a8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6 – Вывод представления </w:t>
      </w:r>
      <w:r w:rsidR="004B7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350B6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6189A61" w14:textId="60B69CA3" w:rsidR="00F62312" w:rsidRPr="00603118" w:rsidRDefault="00603118" w:rsidP="006031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D0F6AEA" w14:textId="18A3FF8C" w:rsidR="001F7AA0" w:rsidRDefault="00CB5CAE" w:rsidP="00CB5CAE">
      <w:pPr>
        <w:pStyle w:val="a7"/>
        <w:jc w:val="center"/>
        <w:rPr>
          <w:b/>
          <w:bCs/>
          <w:sz w:val="32"/>
          <w:szCs w:val="32"/>
        </w:rPr>
      </w:pPr>
      <w:r w:rsidRPr="00CB5CAE">
        <w:rPr>
          <w:b/>
          <w:bCs/>
          <w:sz w:val="32"/>
          <w:szCs w:val="32"/>
        </w:rPr>
        <w:lastRenderedPageBreak/>
        <w:t>Вывод</w:t>
      </w:r>
    </w:p>
    <w:p w14:paraId="3840A9B5" w14:textId="34E21E1E" w:rsidR="00F62312" w:rsidRDefault="00CB5CAE" w:rsidP="005A2F7E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</w:t>
      </w:r>
      <w:r w:rsidR="00A56C08">
        <w:rPr>
          <w:sz w:val="28"/>
          <w:szCs w:val="28"/>
        </w:rPr>
        <w:t>была изучена работа</w:t>
      </w:r>
      <w:r w:rsidR="00F62312">
        <w:rPr>
          <w:sz w:val="28"/>
          <w:szCs w:val="28"/>
        </w:rPr>
        <w:t xml:space="preserve"> с таблицами, которые создаются на основе запросов из базы данных – Представлениями. Эти таблицы позволяют скрыть основную структуры базы данных от пользователя, предоставляя ему исключительно необходимые сведения. Также в ходе работы закреплены навыки создания запросов и компоновки данных. </w:t>
      </w:r>
    </w:p>
    <w:p w14:paraId="4DEDDCE2" w14:textId="77777777" w:rsidR="001F7AA0" w:rsidRPr="001F7AA0" w:rsidRDefault="001F7AA0" w:rsidP="001F7AA0">
      <w:pPr>
        <w:pStyle w:val="a7"/>
        <w:ind w:firstLine="709"/>
        <w:jc w:val="both"/>
        <w:rPr>
          <w:sz w:val="28"/>
          <w:szCs w:val="28"/>
        </w:rPr>
      </w:pPr>
    </w:p>
    <w:p w14:paraId="71D18147" w14:textId="77777777" w:rsidR="00FF663E" w:rsidRDefault="00FF663E" w:rsidP="00FF663E">
      <w:pPr>
        <w:pStyle w:val="a7"/>
        <w:ind w:firstLine="709"/>
        <w:jc w:val="both"/>
        <w:rPr>
          <w:sz w:val="28"/>
          <w:szCs w:val="28"/>
        </w:rPr>
      </w:pPr>
    </w:p>
    <w:p w14:paraId="5C9C83B9" w14:textId="77777777" w:rsidR="00FF663E" w:rsidRPr="002F749A" w:rsidRDefault="00FF663E" w:rsidP="00FF663E">
      <w:pPr>
        <w:pStyle w:val="a7"/>
        <w:ind w:firstLine="709"/>
        <w:jc w:val="both"/>
        <w:rPr>
          <w:sz w:val="28"/>
          <w:szCs w:val="28"/>
        </w:rPr>
      </w:pPr>
    </w:p>
    <w:p w14:paraId="137BE86C" w14:textId="30296EB6" w:rsidR="00765516" w:rsidRPr="003E4C32" w:rsidRDefault="00765516" w:rsidP="007655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65516" w:rsidRPr="003E4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F5810" w14:textId="77777777" w:rsidR="0030522E" w:rsidRDefault="0030522E">
      <w:pPr>
        <w:spacing w:after="0" w:line="240" w:lineRule="auto"/>
      </w:pPr>
      <w:r>
        <w:separator/>
      </w:r>
    </w:p>
  </w:endnote>
  <w:endnote w:type="continuationSeparator" w:id="0">
    <w:p w14:paraId="4004455F" w14:textId="77777777" w:rsidR="0030522E" w:rsidRDefault="0030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259607745"/>
      <w:docPartObj>
        <w:docPartGallery w:val="Page Numbers (Bottom of Page)"/>
        <w:docPartUnique/>
      </w:docPartObj>
    </w:sdtPr>
    <w:sdtEndPr/>
    <w:sdtContent>
      <w:p w14:paraId="109F70DF" w14:textId="66AD5B88" w:rsidR="00F51C6F" w:rsidRPr="00BA0ED5" w:rsidRDefault="00E90295">
        <w:pPr>
          <w:pStyle w:val="a5"/>
          <w:jc w:val="center"/>
          <w:rPr>
            <w:sz w:val="28"/>
            <w:szCs w:val="28"/>
          </w:rPr>
        </w:pPr>
        <w:r w:rsidRPr="00BA0ED5">
          <w:rPr>
            <w:sz w:val="28"/>
            <w:szCs w:val="28"/>
          </w:rPr>
          <w:fldChar w:fldCharType="begin"/>
        </w:r>
        <w:r w:rsidRPr="00BA0ED5">
          <w:rPr>
            <w:sz w:val="28"/>
            <w:szCs w:val="28"/>
          </w:rPr>
          <w:instrText>PAGE   \* MERGEFORMAT</w:instrText>
        </w:r>
        <w:r w:rsidRPr="00BA0ED5">
          <w:rPr>
            <w:sz w:val="28"/>
            <w:szCs w:val="28"/>
          </w:rPr>
          <w:fldChar w:fldCharType="separate"/>
        </w:r>
        <w:r w:rsidR="004B7B98">
          <w:rPr>
            <w:noProof/>
            <w:sz w:val="28"/>
            <w:szCs w:val="28"/>
          </w:rPr>
          <w:t>3</w:t>
        </w:r>
        <w:r w:rsidRPr="00BA0ED5">
          <w:rPr>
            <w:sz w:val="28"/>
            <w:szCs w:val="28"/>
          </w:rPr>
          <w:fldChar w:fldCharType="end"/>
        </w:r>
      </w:p>
    </w:sdtContent>
  </w:sdt>
  <w:p w14:paraId="4FB9C6B2" w14:textId="77777777" w:rsidR="00F51C6F" w:rsidRPr="00864459" w:rsidRDefault="0030522E" w:rsidP="00BA0ED5">
    <w:pPr>
      <w:pStyle w:val="a5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BF8FA" w14:textId="77777777" w:rsidR="0030522E" w:rsidRDefault="0030522E">
      <w:pPr>
        <w:spacing w:after="0" w:line="240" w:lineRule="auto"/>
      </w:pPr>
      <w:r>
        <w:separator/>
      </w:r>
    </w:p>
  </w:footnote>
  <w:footnote w:type="continuationSeparator" w:id="0">
    <w:p w14:paraId="22009E28" w14:textId="77777777" w:rsidR="0030522E" w:rsidRDefault="00305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5199C" w14:textId="77777777" w:rsidR="00F51C6F" w:rsidRDefault="00E90295">
    <w:pPr>
      <w:pStyle w:val="a3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D1F164" wp14:editId="442656F4">
              <wp:simplePos x="0" y="0"/>
              <wp:positionH relativeFrom="page">
                <wp:posOffset>7088505</wp:posOffset>
              </wp:positionH>
              <wp:positionV relativeFrom="paragraph">
                <wp:posOffset>635</wp:posOffset>
              </wp:positionV>
              <wp:extent cx="13970" cy="146050"/>
              <wp:effectExtent l="1905" t="635" r="3175" b="5715"/>
              <wp:wrapSquare wrapText="largest"/>
              <wp:docPr id="12" name="Надпись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B2B93" w14:textId="77777777" w:rsidR="00F51C6F" w:rsidRDefault="0030522E">
                          <w:pPr>
                            <w:pStyle w:val="a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D1F164" id="_x0000_t202" coordsize="21600,21600" o:spt="202" path="m,l,21600r21600,l21600,xe">
              <v:stroke joinstyle="miter"/>
              <v:path gradientshapeok="t" o:connecttype="rect"/>
            </v:shapetype>
            <v:shape id="Надпись 12" o:spid="_x0000_s1026" type="#_x0000_t202" style="position:absolute;margin-left:558.15pt;margin-top:.05pt;width:1.1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" stroked="f">
              <v:fill opacity="0"/>
              <v:textbox inset="0,0,0,0">
                <w:txbxContent>
                  <w:p w14:paraId="2A5B2B93" w14:textId="77777777" w:rsidR="00F51C6F" w:rsidRDefault="0030522E">
                    <w:pPr>
                      <w:pStyle w:val="a3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4971"/>
    <w:multiLevelType w:val="hybridMultilevel"/>
    <w:tmpl w:val="D45A2EA6"/>
    <w:lvl w:ilvl="0" w:tplc="2E66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7F6E4A"/>
    <w:multiLevelType w:val="hybridMultilevel"/>
    <w:tmpl w:val="9F3C5B74"/>
    <w:lvl w:ilvl="0" w:tplc="930466D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85399E"/>
    <w:multiLevelType w:val="hybridMultilevel"/>
    <w:tmpl w:val="1E8AD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6208F"/>
    <w:multiLevelType w:val="hybridMultilevel"/>
    <w:tmpl w:val="4B4AE002"/>
    <w:lvl w:ilvl="0" w:tplc="35765A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6B"/>
    <w:rsid w:val="0003535E"/>
    <w:rsid w:val="00050EBD"/>
    <w:rsid w:val="000A54A8"/>
    <w:rsid w:val="000E2F1B"/>
    <w:rsid w:val="00134EAD"/>
    <w:rsid w:val="00147F0C"/>
    <w:rsid w:val="001549F4"/>
    <w:rsid w:val="001555A7"/>
    <w:rsid w:val="001E13C3"/>
    <w:rsid w:val="001F7AA0"/>
    <w:rsid w:val="00231E30"/>
    <w:rsid w:val="002744E5"/>
    <w:rsid w:val="002A5F62"/>
    <w:rsid w:val="002F6198"/>
    <w:rsid w:val="002F749A"/>
    <w:rsid w:val="00303F4B"/>
    <w:rsid w:val="0030522E"/>
    <w:rsid w:val="00311FC3"/>
    <w:rsid w:val="00316987"/>
    <w:rsid w:val="0034249F"/>
    <w:rsid w:val="0034555D"/>
    <w:rsid w:val="003468AF"/>
    <w:rsid w:val="00350B6E"/>
    <w:rsid w:val="003E4C32"/>
    <w:rsid w:val="00436F13"/>
    <w:rsid w:val="00436FD7"/>
    <w:rsid w:val="004376E7"/>
    <w:rsid w:val="0045051C"/>
    <w:rsid w:val="0047225D"/>
    <w:rsid w:val="00496C8F"/>
    <w:rsid w:val="004B451A"/>
    <w:rsid w:val="004B7B98"/>
    <w:rsid w:val="004C126B"/>
    <w:rsid w:val="004D469D"/>
    <w:rsid w:val="004E112D"/>
    <w:rsid w:val="004F5CD8"/>
    <w:rsid w:val="0050512E"/>
    <w:rsid w:val="00510800"/>
    <w:rsid w:val="00557840"/>
    <w:rsid w:val="005A2F7E"/>
    <w:rsid w:val="00603118"/>
    <w:rsid w:val="0069283F"/>
    <w:rsid w:val="006A0AF7"/>
    <w:rsid w:val="007164E3"/>
    <w:rsid w:val="007408FC"/>
    <w:rsid w:val="00751692"/>
    <w:rsid w:val="0075538F"/>
    <w:rsid w:val="00765516"/>
    <w:rsid w:val="007C4803"/>
    <w:rsid w:val="007D3ACC"/>
    <w:rsid w:val="008060C5"/>
    <w:rsid w:val="00817902"/>
    <w:rsid w:val="00832671"/>
    <w:rsid w:val="00845A7D"/>
    <w:rsid w:val="00852BD0"/>
    <w:rsid w:val="0085582B"/>
    <w:rsid w:val="008838A6"/>
    <w:rsid w:val="008E4F73"/>
    <w:rsid w:val="008F200B"/>
    <w:rsid w:val="0094535E"/>
    <w:rsid w:val="00946F66"/>
    <w:rsid w:val="009979CB"/>
    <w:rsid w:val="009B3700"/>
    <w:rsid w:val="00A06428"/>
    <w:rsid w:val="00A11DD7"/>
    <w:rsid w:val="00A51E6B"/>
    <w:rsid w:val="00A56C08"/>
    <w:rsid w:val="00A94464"/>
    <w:rsid w:val="00AC1477"/>
    <w:rsid w:val="00AC1A74"/>
    <w:rsid w:val="00AF2C82"/>
    <w:rsid w:val="00B07E34"/>
    <w:rsid w:val="00BA1AF6"/>
    <w:rsid w:val="00BB1688"/>
    <w:rsid w:val="00C232A3"/>
    <w:rsid w:val="00C71ABD"/>
    <w:rsid w:val="00C809F6"/>
    <w:rsid w:val="00CB4C2E"/>
    <w:rsid w:val="00CB5CAE"/>
    <w:rsid w:val="00D57F9E"/>
    <w:rsid w:val="00D7607D"/>
    <w:rsid w:val="00DA51D0"/>
    <w:rsid w:val="00DC5D80"/>
    <w:rsid w:val="00E0642A"/>
    <w:rsid w:val="00E06FDF"/>
    <w:rsid w:val="00E0794E"/>
    <w:rsid w:val="00E617E4"/>
    <w:rsid w:val="00E6759E"/>
    <w:rsid w:val="00E67BF0"/>
    <w:rsid w:val="00E90295"/>
    <w:rsid w:val="00ED662F"/>
    <w:rsid w:val="00EE2C22"/>
    <w:rsid w:val="00EE3DA3"/>
    <w:rsid w:val="00F62312"/>
    <w:rsid w:val="00F7345A"/>
    <w:rsid w:val="00FC19A9"/>
    <w:rsid w:val="00FE1EC3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AFD2"/>
  <w15:chartTrackingRefBased/>
  <w15:docId w15:val="{FA5CDF2D-F4F9-48B7-A698-AEC82987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5A7D"/>
    <w:pPr>
      <w:widowControl w:val="0"/>
      <w:tabs>
        <w:tab w:val="center" w:pos="4677"/>
        <w:tab w:val="right" w:pos="9355"/>
      </w:tabs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Верхний колонтитул Знак"/>
    <w:basedOn w:val="a0"/>
    <w:link w:val="a3"/>
    <w:rsid w:val="00845A7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footer"/>
    <w:basedOn w:val="a"/>
    <w:link w:val="a6"/>
    <w:uiPriority w:val="99"/>
    <w:rsid w:val="00845A7D"/>
    <w:pPr>
      <w:widowControl w:val="0"/>
      <w:tabs>
        <w:tab w:val="center" w:pos="4677"/>
        <w:tab w:val="right" w:pos="9355"/>
      </w:tabs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6">
    <w:name w:val="Нижний колонтитул Знак"/>
    <w:basedOn w:val="a0"/>
    <w:link w:val="a5"/>
    <w:uiPriority w:val="99"/>
    <w:rsid w:val="00845A7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7">
    <w:name w:val="Normal (Web)"/>
    <w:basedOn w:val="a"/>
    <w:uiPriority w:val="99"/>
    <w:unhideWhenUsed/>
    <w:rsid w:val="0084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">
    <w:name w:val="Сетка таблицы2"/>
    <w:basedOn w:val="a1"/>
    <w:uiPriority w:val="39"/>
    <w:rsid w:val="00147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16987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C809F6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809F6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C809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s://www.mirea.ru/bitrix/templates/unlimtech/images/logo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6BA6F-DE15-4CCC-89E8-F3FA275E7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Владимир Скотников</cp:lastModifiedBy>
  <cp:revision>41</cp:revision>
  <dcterms:created xsi:type="dcterms:W3CDTF">2020-05-13T06:57:00Z</dcterms:created>
  <dcterms:modified xsi:type="dcterms:W3CDTF">2020-05-25T02:24:00Z</dcterms:modified>
</cp:coreProperties>
</file>