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3F" w:rsidRDefault="00F37E4F" w:rsidP="009045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</w:t>
      </w:r>
      <w:r w:rsidRPr="00F37E4F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по теме</w:t>
      </w:r>
    </w:p>
    <w:p w:rsidR="00F37E4F" w:rsidRPr="003D581F" w:rsidRDefault="00F37E4F" w:rsidP="00904589">
      <w:pPr>
        <w:jc w:val="center"/>
        <w:rPr>
          <w:rFonts w:ascii="Times New Roman" w:hAnsi="Times New Roman" w:cs="Times New Roman"/>
          <w:sz w:val="32"/>
        </w:rPr>
      </w:pPr>
      <w:r w:rsidRPr="003D581F">
        <w:rPr>
          <w:rFonts w:ascii="Times New Roman" w:hAnsi="Times New Roman" w:cs="Times New Roman"/>
          <w:sz w:val="32"/>
        </w:rPr>
        <w:t>«Базовые возможности языка»</w:t>
      </w:r>
    </w:p>
    <w:p w:rsidR="007D35A6" w:rsidRPr="00904589" w:rsidRDefault="00D711F0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Изучите исходный код программы, приведенной в качестве примера</w:t>
      </w:r>
      <w:r w:rsidR="00902F51">
        <w:rPr>
          <w:rFonts w:ascii="Times New Roman" w:hAnsi="Times New Roman" w:cs="Times New Roman"/>
          <w:sz w:val="28"/>
          <w:szCs w:val="28"/>
        </w:rPr>
        <w:t>.</w:t>
      </w:r>
    </w:p>
    <w:p w:rsidR="00E54DF1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 и продемонстрируйте отличие между свойствами</w:t>
      </w:r>
      <w:r w:rsidR="00E335B6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E335B6" w:rsidRPr="00904589">
        <w:rPr>
          <w:rFonts w:ascii="Times New Roman" w:hAnsi="Times New Roman" w:cs="Times New Roman"/>
          <w:sz w:val="28"/>
          <w:szCs w:val="28"/>
        </w:rPr>
        <w:t>1-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="00285273" w:rsidRPr="00904589">
        <w:rPr>
          <w:rFonts w:ascii="Times New Roman" w:hAnsi="Times New Roman" w:cs="Times New Roman"/>
          <w:sz w:val="28"/>
          <w:szCs w:val="28"/>
        </w:rPr>
        <w:t>5</w:t>
      </w:r>
      <w:r w:rsidRPr="00904589">
        <w:rPr>
          <w:rFonts w:ascii="Times New Roman" w:hAnsi="Times New Roman" w:cs="Times New Roman"/>
          <w:sz w:val="28"/>
          <w:szCs w:val="28"/>
        </w:rPr>
        <w:t>.</w:t>
      </w:r>
    </w:p>
    <w:p w:rsidR="00E335B6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 назначение модификатора</w:t>
      </w:r>
      <w:r w:rsidR="00E335B6" w:rsidRPr="00904589">
        <w:rPr>
          <w:rFonts w:ascii="Times New Roman" w:hAnsi="Times New Roman" w:cs="Times New Roman"/>
          <w:sz w:val="28"/>
          <w:szCs w:val="28"/>
        </w:rPr>
        <w:t xml:space="preserve"> поля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E335B6" w:rsidRPr="0090458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E335B6" w:rsidRPr="00904589">
        <w:rPr>
          <w:rFonts w:ascii="Times New Roman" w:hAnsi="Times New Roman" w:cs="Times New Roman"/>
          <w:sz w:val="28"/>
          <w:szCs w:val="28"/>
        </w:rPr>
        <w:t xml:space="preserve"> В чем его особенность</w:t>
      </w:r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35B6" w:rsidRPr="00904589" w:rsidRDefault="007D35A6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Объясните назначение модификатора </w:t>
      </w:r>
      <w:r w:rsidR="00E335B6" w:rsidRPr="0090458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E335B6" w:rsidRPr="00904589">
        <w:rPr>
          <w:rFonts w:ascii="Times New Roman" w:hAnsi="Times New Roman" w:cs="Times New Roman"/>
          <w:sz w:val="28"/>
          <w:szCs w:val="28"/>
        </w:rPr>
        <w:t>.</w:t>
      </w:r>
      <w:r w:rsidRPr="00904589">
        <w:rPr>
          <w:rFonts w:ascii="Times New Roman" w:hAnsi="Times New Roman" w:cs="Times New Roman"/>
          <w:sz w:val="28"/>
          <w:szCs w:val="28"/>
        </w:rPr>
        <w:t xml:space="preserve"> Отличие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904589">
        <w:rPr>
          <w:rFonts w:ascii="Times New Roman" w:hAnsi="Times New Roman" w:cs="Times New Roman"/>
          <w:sz w:val="28"/>
          <w:szCs w:val="28"/>
        </w:rPr>
        <w:t xml:space="preserve"> от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="003B77F3" w:rsidRPr="00F37E4F">
        <w:rPr>
          <w:rFonts w:ascii="Times New Roman" w:hAnsi="Times New Roman" w:cs="Times New Roman"/>
          <w:sz w:val="28"/>
          <w:szCs w:val="28"/>
        </w:rPr>
        <w:t>.</w:t>
      </w:r>
    </w:p>
    <w:p w:rsidR="00285273" w:rsidRPr="00904589" w:rsidRDefault="00285273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По очереди исследуйте выполнение секций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1-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3. Что вызывается всегда в первую очередь?</w:t>
      </w:r>
    </w:p>
    <w:p w:rsidR="00E335B6" w:rsidRPr="00904589" w:rsidRDefault="00D94323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Исследуйте класс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ExampleExt</w:t>
      </w:r>
      <w:r w:rsidRPr="00904589">
        <w:rPr>
          <w:rFonts w:ascii="Times New Roman" w:hAnsi="Times New Roman" w:cs="Times New Roman"/>
          <w:sz w:val="28"/>
          <w:szCs w:val="28"/>
        </w:rPr>
        <w:t xml:space="preserve">. </w:t>
      </w:r>
      <w:r w:rsidR="00E261CC">
        <w:rPr>
          <w:rFonts w:ascii="Times New Roman" w:hAnsi="Times New Roman" w:cs="Times New Roman"/>
          <w:sz w:val="28"/>
          <w:szCs w:val="28"/>
        </w:rPr>
        <w:t>Зачем нуж</w:t>
      </w:r>
      <w:r w:rsidRPr="00904589">
        <w:rPr>
          <w:rFonts w:ascii="Times New Roman" w:hAnsi="Times New Roman" w:cs="Times New Roman"/>
          <w:sz w:val="28"/>
          <w:szCs w:val="28"/>
        </w:rPr>
        <w:t>ны и как работают методы расширения?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Охарактеризуйте открытые методы System.Object.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Охарактеризуйте закрытые методы System.Object.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Исследуйте </w:t>
      </w:r>
      <w:r w:rsidR="00844930">
        <w:rPr>
          <w:rFonts w:ascii="Times New Roman" w:hAnsi="Times New Roman" w:cs="Times New Roman"/>
          <w:sz w:val="28"/>
          <w:szCs w:val="28"/>
        </w:rPr>
        <w:t>секции</w:t>
      </w:r>
      <w:r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4-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5. Рас</w:t>
      </w:r>
      <w:r w:rsidR="00E42AC6" w:rsidRPr="00904589">
        <w:rPr>
          <w:rFonts w:ascii="Times New Roman" w:hAnsi="Times New Roman" w:cs="Times New Roman"/>
          <w:sz w:val="28"/>
          <w:szCs w:val="28"/>
        </w:rPr>
        <w:t>комментируйте</w:t>
      </w:r>
      <w:r w:rsidRPr="00904589">
        <w:rPr>
          <w:rFonts w:ascii="Times New Roman" w:hAnsi="Times New Roman" w:cs="Times New Roman"/>
          <w:sz w:val="28"/>
          <w:szCs w:val="28"/>
        </w:rPr>
        <w:t xml:space="preserve"> соответствующие методы в классе </w:t>
      </w:r>
      <w:r w:rsidR="00902F51">
        <w:rPr>
          <w:rFonts w:ascii="Times New Roman" w:hAnsi="Times New Roman" w:cs="Times New Roman"/>
          <w:sz w:val="28"/>
          <w:szCs w:val="28"/>
          <w:lang w:val="en-US"/>
        </w:rPr>
        <w:t>Examp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904589">
        <w:rPr>
          <w:rFonts w:ascii="Times New Roman" w:hAnsi="Times New Roman" w:cs="Times New Roman"/>
          <w:sz w:val="28"/>
          <w:szCs w:val="28"/>
        </w:rPr>
        <w:t>.</w:t>
      </w:r>
    </w:p>
    <w:p w:rsidR="00904589" w:rsidRPr="00904589" w:rsidRDefault="00902F51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Объясните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назначение и варианты использования директивы using.</w:t>
      </w:r>
    </w:p>
    <w:p w:rsidR="00904589" w:rsidRPr="00904589" w:rsidRDefault="00902F51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ы данных используются в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4589" w:rsidRPr="00904589">
        <w:rPr>
          <w:rFonts w:ascii="Times New Roman" w:hAnsi="Times New Roman" w:cs="Times New Roman"/>
          <w:sz w:val="28"/>
          <w:szCs w:val="28"/>
        </w:rPr>
        <w:t>#?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Что такое ссылочные типы? Какие типы относятся к ним?</w:t>
      </w:r>
    </w:p>
    <w:p w:rsidR="003B77F3" w:rsidRPr="00E261CC" w:rsidRDefault="00904589" w:rsidP="00E261CC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Какие типы относятся к типам-значениям? В чем отличие между ссылочными и значимыми типами данных?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 xml:space="preserve">Как конвертировать значимый тип в ссылочный? Что происходит в памяти при упаковке и распаковке значимого типа? Исследуйте модуль </w:t>
      </w:r>
      <w:r w:rsidRPr="009045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04589">
        <w:rPr>
          <w:rFonts w:ascii="Times New Roman" w:hAnsi="Times New Roman" w:cs="Times New Roman"/>
          <w:sz w:val="28"/>
          <w:szCs w:val="28"/>
        </w:rPr>
        <w:t>6.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Определить класс</w:t>
      </w:r>
      <w:r w:rsidR="00177E8A" w:rsidRPr="00177E8A">
        <w:rPr>
          <w:rFonts w:ascii="Times New Roman" w:hAnsi="Times New Roman" w:cs="Times New Roman"/>
          <w:sz w:val="28"/>
          <w:szCs w:val="28"/>
        </w:rPr>
        <w:t xml:space="preserve"> (по вариантам)</w:t>
      </w:r>
      <w:r w:rsidRPr="00904589">
        <w:rPr>
          <w:rFonts w:ascii="Times New Roman" w:hAnsi="Times New Roman" w:cs="Times New Roman"/>
          <w:sz w:val="28"/>
          <w:szCs w:val="28"/>
        </w:rPr>
        <w:t>, в котором</w:t>
      </w:r>
      <w:r w:rsidRPr="00177E8A">
        <w:rPr>
          <w:rFonts w:ascii="Times New Roman" w:hAnsi="Times New Roman" w:cs="Times New Roman"/>
          <w:sz w:val="28"/>
          <w:szCs w:val="28"/>
        </w:rPr>
        <w:t>: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4589" w:rsidRPr="00904589">
        <w:rPr>
          <w:rFonts w:ascii="Times New Roman" w:hAnsi="Times New Roman" w:cs="Times New Roman"/>
          <w:sz w:val="28"/>
          <w:szCs w:val="28"/>
        </w:rPr>
        <w:t>онструктор без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E261CC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04589" w:rsidRPr="00904589">
        <w:rPr>
          <w:rFonts w:ascii="Times New Roman" w:hAnsi="Times New Roman" w:cs="Times New Roman"/>
          <w:sz w:val="28"/>
          <w:szCs w:val="28"/>
        </w:rPr>
        <w:t>онструктор копирования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1CC" w:rsidRPr="00904589" w:rsidRDefault="00E261CC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татический конструктор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татический метод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>татическое поле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войства (классическое, автоматическое,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904589" w:rsidRPr="00904589">
        <w:rPr>
          <w:rFonts w:ascii="Times New Roman" w:hAnsi="Times New Roman" w:cs="Times New Roman"/>
          <w:sz w:val="28"/>
          <w:szCs w:val="28"/>
        </w:rPr>
        <w:t>)</w:t>
      </w:r>
      <w:r w:rsidRPr="00902F51">
        <w:rPr>
          <w:rFonts w:ascii="Times New Roman" w:hAnsi="Times New Roman" w:cs="Times New Roman"/>
          <w:sz w:val="28"/>
          <w:szCs w:val="28"/>
        </w:rPr>
        <w:t>;</w:t>
      </w:r>
    </w:p>
    <w:p w:rsidR="00904589" w:rsidRPr="00904589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етоды с использованием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="00904589" w:rsidRPr="00904589">
        <w:rPr>
          <w:rFonts w:ascii="Times New Roman" w:hAnsi="Times New Roman" w:cs="Times New Roman"/>
          <w:sz w:val="28"/>
          <w:szCs w:val="28"/>
        </w:rPr>
        <w:t>/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904589" w:rsidRPr="00904589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902F51">
        <w:rPr>
          <w:rFonts w:ascii="Times New Roman" w:hAnsi="Times New Roman" w:cs="Times New Roman"/>
          <w:sz w:val="28"/>
          <w:szCs w:val="28"/>
        </w:rPr>
        <w:t>;</w:t>
      </w:r>
    </w:p>
    <w:p w:rsidR="00904589" w:rsidRPr="00902F51" w:rsidRDefault="00902F51" w:rsidP="00902F51">
      <w:pPr>
        <w:pStyle w:val="ListParagraph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4589" w:rsidRPr="00904589">
        <w:rPr>
          <w:rFonts w:ascii="Times New Roman" w:hAnsi="Times New Roman" w:cs="Times New Roman"/>
          <w:sz w:val="28"/>
          <w:szCs w:val="28"/>
        </w:rPr>
        <w:t>ереопределить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</w:rPr>
        <w:t>методы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r w:rsidR="00904589" w:rsidRPr="00902F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04589" w:rsidRPr="00904589">
        <w:rPr>
          <w:rFonts w:ascii="Times New Roman" w:hAnsi="Times New Roman" w:cs="Times New Roman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Создайте статический</w:t>
      </w:r>
      <w:r w:rsidR="003B77F3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904589">
        <w:rPr>
          <w:rFonts w:ascii="Times New Roman" w:hAnsi="Times New Roman" w:cs="Times New Roman"/>
          <w:sz w:val="28"/>
          <w:szCs w:val="28"/>
        </w:rPr>
        <w:t>, содержащий методы математического преобразования над объектом вашего класса или расчета опр</w:t>
      </w:r>
      <w:r w:rsidR="003B77F3">
        <w:rPr>
          <w:rFonts w:ascii="Times New Roman" w:hAnsi="Times New Roman" w:cs="Times New Roman"/>
          <w:sz w:val="28"/>
          <w:szCs w:val="28"/>
        </w:rPr>
        <w:t>еделенных параметров (</w:t>
      </w:r>
      <w:r w:rsidRPr="00904589">
        <w:rPr>
          <w:rFonts w:ascii="Times New Roman" w:hAnsi="Times New Roman" w:cs="Times New Roman"/>
          <w:sz w:val="28"/>
          <w:szCs w:val="28"/>
        </w:rPr>
        <w:t xml:space="preserve">уменьшение, поворот, площадь, периметр и </w:t>
      </w:r>
      <w:r w:rsidR="00407EFE" w:rsidRPr="00904589">
        <w:rPr>
          <w:rFonts w:ascii="Times New Roman" w:hAnsi="Times New Roman" w:cs="Times New Roman"/>
          <w:sz w:val="28"/>
          <w:szCs w:val="28"/>
        </w:rPr>
        <w:t>т.п.</w:t>
      </w:r>
      <w:r w:rsidRPr="0090458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04589" w:rsidRP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Добавьте к созданному классу метод</w:t>
      </w:r>
      <w:r w:rsidR="003B77F3">
        <w:rPr>
          <w:rFonts w:ascii="Times New Roman" w:hAnsi="Times New Roman" w:cs="Times New Roman"/>
          <w:sz w:val="28"/>
          <w:szCs w:val="28"/>
        </w:rPr>
        <w:t>ы</w:t>
      </w:r>
      <w:r w:rsidRPr="00904589">
        <w:rPr>
          <w:rFonts w:ascii="Times New Roman" w:hAnsi="Times New Roman" w:cs="Times New Roman"/>
          <w:sz w:val="28"/>
          <w:szCs w:val="28"/>
        </w:rPr>
        <w:t xml:space="preserve"> расширения (например: проверки возможности упаковки вашей геометрической фигуры в коробку размера a,b,c).</w:t>
      </w:r>
    </w:p>
    <w:p w:rsidR="00904589" w:rsidRDefault="00904589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4589">
        <w:rPr>
          <w:rFonts w:ascii="Times New Roman" w:hAnsi="Times New Roman" w:cs="Times New Roman"/>
          <w:sz w:val="28"/>
          <w:szCs w:val="28"/>
        </w:rPr>
        <w:t>Создайте и выведите анонимный тип (по образцу вашего класса).</w:t>
      </w:r>
    </w:p>
    <w:p w:rsidR="00904589" w:rsidRPr="00407EFE" w:rsidRDefault="00E261CC" w:rsidP="00902F5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механизм упаковки и распаковки.</w:t>
      </w:r>
    </w:p>
    <w:p w:rsidR="00902F51" w:rsidRPr="003B77F3" w:rsidRDefault="003B77F3" w:rsidP="00902F5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Варианты заданий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6"/>
      </w:tblGrid>
      <w:tr w:rsidR="00686B27" w:rsidRPr="00904589" w:rsidTr="00F37E4F">
        <w:tc>
          <w:tcPr>
            <w:tcW w:w="1560" w:type="dxa"/>
          </w:tcPr>
          <w:p w:rsidR="00686B27" w:rsidRPr="00F37E4F" w:rsidRDefault="00686B27" w:rsidP="00F37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E4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4456" w:type="dxa"/>
          </w:tcPr>
          <w:p w:rsidR="00686B27" w:rsidRPr="00F37E4F" w:rsidRDefault="00686B27" w:rsidP="00F37E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7E4F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Пятиугольник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Куб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Треугольная п</w:t>
            </w:r>
            <w:r w:rsidR="00686B27" w:rsidRPr="00904589">
              <w:rPr>
                <w:rFonts w:ascii="Times New Roman" w:hAnsi="Times New Roman" w:cs="Times New Roman"/>
                <w:sz w:val="28"/>
                <w:szCs w:val="28"/>
              </w:rPr>
              <w:t>ирамида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Ромб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Квадратная пирамида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Призма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Прямой к</w:t>
            </w:r>
            <w:r w:rsidR="00686B27" w:rsidRPr="00904589">
              <w:rPr>
                <w:rFonts w:ascii="Times New Roman" w:hAnsi="Times New Roman" w:cs="Times New Roman"/>
                <w:sz w:val="28"/>
                <w:szCs w:val="28"/>
              </w:rPr>
              <w:t>онус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Усечённый конус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456" w:type="dxa"/>
          </w:tcPr>
          <w:p w:rsidR="00686B27" w:rsidRPr="00904589" w:rsidRDefault="00A61E06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Кольцо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Параллелепипед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56" w:type="dxa"/>
          </w:tcPr>
          <w:p w:rsidR="00686B27" w:rsidRPr="00E42AC6" w:rsidRDefault="00E42AC6" w:rsidP="00E42AC6">
            <w:pPr>
              <w:pStyle w:val="NoSpacing"/>
              <w:rPr>
                <w:rFonts w:ascii="Times New Roman" w:hAnsi="Times New Roman" w:cs="Times New Roman"/>
              </w:rPr>
            </w:pPr>
            <w:r w:rsidRPr="00E42AC6">
              <w:rPr>
                <w:rFonts w:ascii="Times New Roman" w:hAnsi="Times New Roman" w:cs="Times New Roman"/>
                <w:sz w:val="28"/>
                <w:shd w:val="clear" w:color="auto" w:fill="F9F9F9"/>
              </w:rPr>
              <w:t>Трапеция</w:t>
            </w:r>
            <w:r w:rsidR="00A61E06" w:rsidRPr="00E42AC6">
              <w:rPr>
                <w:rFonts w:ascii="Times New Roman" w:hAnsi="Times New Roman" w:cs="Times New Roman"/>
                <w:sz w:val="28"/>
                <w:shd w:val="clear" w:color="auto" w:fill="F9F9F9"/>
              </w:rPr>
              <w:t xml:space="preserve"> 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Треугольная призма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</w:p>
        </w:tc>
      </w:tr>
      <w:tr w:rsidR="00686B27" w:rsidRPr="00904589" w:rsidTr="00F37E4F">
        <w:tc>
          <w:tcPr>
            <w:tcW w:w="1560" w:type="dxa"/>
          </w:tcPr>
          <w:p w:rsidR="00686B27" w:rsidRPr="00904589" w:rsidRDefault="00686B27" w:rsidP="00F37E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456" w:type="dxa"/>
          </w:tcPr>
          <w:p w:rsidR="00686B27" w:rsidRPr="00904589" w:rsidRDefault="00686B27" w:rsidP="00285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4589">
              <w:rPr>
                <w:rFonts w:ascii="Times New Roman" w:hAnsi="Times New Roman" w:cs="Times New Roman"/>
                <w:sz w:val="28"/>
                <w:szCs w:val="28"/>
              </w:rPr>
              <w:t>Сфера</w:t>
            </w:r>
          </w:p>
        </w:tc>
      </w:tr>
    </w:tbl>
    <w:p w:rsidR="00D94323" w:rsidRPr="00904589" w:rsidRDefault="00D94323" w:rsidP="0028527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4589" w:rsidRPr="003B77F3" w:rsidRDefault="003B77F3" w:rsidP="003B77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B77F3" w:rsidTr="003B77F3">
        <w:tc>
          <w:tcPr>
            <w:tcW w:w="10194" w:type="dxa"/>
          </w:tcPr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Example</w:t>
            </w:r>
          </w:p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2C7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52C79" w:rsidRP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B52C7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52C7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 1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//Example.MethodStatic(1);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 2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//Example example = new Example();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//example.ToString();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 3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//Example.StaticProperty = 10;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 4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//Object obj = new Example();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//Console.WriteLine(obj.GetType());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//Object i32 = new Int32();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//Console.WriteLine(i32.GetType());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//i32 = 4;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//int i = 4;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//Console.WriteLine((i == (int)i32).ToString());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 5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//var ex1 = new Example();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//ex1.Property4 = 10;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//var ex2 = new Example();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//ex1.Property4 = 10;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//Console.WriteLine(ex1.Equals(ex2));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//Console.WriteLine(ex1.GetHashCode());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 6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//int x = 100;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//Object oX = x;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//int y = (int)oX;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_rand;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ReadOnlyStr;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ConstStr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"CONST STRING"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Properties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StaticProperty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Property1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Property2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Property3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property4;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Property4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.property4;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.property4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Property5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Constructors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Example()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"Статический констуктор"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StaticProperty = 10;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_rand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Example()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"Констурктор без параметров"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ReadOnlyStr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"BSTU"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Property2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Property4 =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.MaxValue;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Example(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"Конструктор с параметром"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Property2 = str;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Example(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example)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"Конструктор копирования"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Property1 = example.Property1;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Property2 = example.Property2;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MethodStatic(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"Статический метод"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* StaticProperty;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MethodRef(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"Передача параметров по ссылке: ref"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val *= StaticProperty + _rand.Next(-100, 100);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 - _rand.Next();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MethodOut(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"Передача параметров по ссылке: 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str = _rand.Next().ToString();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"({0}, {1}, {2}, {3})"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Property1, Property2, Property3, Property4, StaticProperty);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//case4-case5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//public override bool Equals(object obj)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if (obj == null || obj.GetType() != this.GetType()) return false;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var ex = (Example)obj;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return (Property1 == ex.Property1) &amp;&amp; (Property2 == ex.Property2);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//case4-case5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//public override int GetHashCode()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return Property4 ^ Property1 | StaticProperty;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#endregion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ExampleExt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MethodExt(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Example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x)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ex.Property1 + ex.Property4 + x;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52C79" w:rsidRDefault="00B52C79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B77F3" w:rsidRPr="003B77F3" w:rsidRDefault="003B77F3" w:rsidP="00B52C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904589" w:rsidRPr="00904589" w:rsidRDefault="00904589" w:rsidP="003B77F3">
      <w:pPr>
        <w:rPr>
          <w:rFonts w:ascii="Times New Roman" w:hAnsi="Times New Roman" w:cs="Times New Roman"/>
          <w:sz w:val="28"/>
          <w:szCs w:val="28"/>
        </w:rPr>
      </w:pPr>
    </w:p>
    <w:sectPr w:rsidR="00904589" w:rsidRPr="00904589" w:rsidSect="003D581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EFD" w:rsidRDefault="00842EFD" w:rsidP="003D581F">
      <w:pPr>
        <w:spacing w:after="0" w:line="240" w:lineRule="auto"/>
      </w:pPr>
      <w:r>
        <w:separator/>
      </w:r>
    </w:p>
  </w:endnote>
  <w:endnote w:type="continuationSeparator" w:id="0">
    <w:p w:rsidR="00842EFD" w:rsidRDefault="00842EFD" w:rsidP="003D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EFD" w:rsidRDefault="00842EFD" w:rsidP="003D581F">
      <w:pPr>
        <w:spacing w:after="0" w:line="240" w:lineRule="auto"/>
      </w:pPr>
      <w:r>
        <w:separator/>
      </w:r>
    </w:p>
  </w:footnote>
  <w:footnote w:type="continuationSeparator" w:id="0">
    <w:p w:rsidR="00842EFD" w:rsidRDefault="00842EFD" w:rsidP="003D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233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7C1FF9"/>
    <w:multiLevelType w:val="hybridMultilevel"/>
    <w:tmpl w:val="AD982872"/>
    <w:lvl w:ilvl="0" w:tplc="5150E5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2E"/>
    <w:rsid w:val="00000C3F"/>
    <w:rsid w:val="000C654D"/>
    <w:rsid w:val="00177E8A"/>
    <w:rsid w:val="0021372B"/>
    <w:rsid w:val="00285273"/>
    <w:rsid w:val="003B77F3"/>
    <w:rsid w:val="003D581F"/>
    <w:rsid w:val="00407EFE"/>
    <w:rsid w:val="00681F55"/>
    <w:rsid w:val="00686B27"/>
    <w:rsid w:val="0076552E"/>
    <w:rsid w:val="007D35A6"/>
    <w:rsid w:val="00842EFD"/>
    <w:rsid w:val="00844930"/>
    <w:rsid w:val="00902F51"/>
    <w:rsid w:val="00904589"/>
    <w:rsid w:val="009D1C9D"/>
    <w:rsid w:val="00A61E06"/>
    <w:rsid w:val="00B47086"/>
    <w:rsid w:val="00B52C79"/>
    <w:rsid w:val="00D711F0"/>
    <w:rsid w:val="00D94323"/>
    <w:rsid w:val="00DD4662"/>
    <w:rsid w:val="00E261CC"/>
    <w:rsid w:val="00E335B6"/>
    <w:rsid w:val="00E42AC6"/>
    <w:rsid w:val="00E54DF1"/>
    <w:rsid w:val="00E96208"/>
    <w:rsid w:val="00F3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27DC"/>
  <w15:chartTrackingRefBased/>
  <w15:docId w15:val="{0C8E21E0-05BE-4CCC-8A02-C07D75B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B6"/>
    <w:pPr>
      <w:ind w:left="720"/>
      <w:contextualSpacing/>
    </w:pPr>
  </w:style>
  <w:style w:type="table" w:styleId="TableGrid">
    <w:name w:val="Table Grid"/>
    <w:basedOn w:val="TableNormal"/>
    <w:uiPriority w:val="39"/>
    <w:rsid w:val="00D9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2A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1F"/>
  </w:style>
  <w:style w:type="paragraph" w:styleId="Footer">
    <w:name w:val="footer"/>
    <w:basedOn w:val="Normal"/>
    <w:link w:val="FooterChar"/>
    <w:uiPriority w:val="99"/>
    <w:unhideWhenUsed/>
    <w:rsid w:val="003D5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17</cp:revision>
  <dcterms:created xsi:type="dcterms:W3CDTF">2016-02-13T07:25:00Z</dcterms:created>
  <dcterms:modified xsi:type="dcterms:W3CDTF">2017-02-13T07:40:00Z</dcterms:modified>
</cp:coreProperties>
</file>