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35BF" w14:textId="77777777" w:rsidR="004C6A5F" w:rsidRDefault="004C6A5F" w:rsidP="005117DE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F9BDFB9" w14:textId="21966C0F" w:rsidR="005117DE" w:rsidRPr="005117DE" w:rsidRDefault="005117DE" w:rsidP="005117D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117DE">
        <w:rPr>
          <w:rFonts w:ascii="Arial" w:hAnsi="Arial" w:cs="Arial"/>
          <w:b/>
          <w:bCs/>
          <w:sz w:val="20"/>
          <w:szCs w:val="20"/>
        </w:rPr>
        <w:t>Задание №3</w:t>
      </w:r>
    </w:p>
    <w:p w14:paraId="51488D38" w14:textId="7DBD9023" w:rsidR="005455FB" w:rsidRDefault="005117DE" w:rsidP="005117D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Компания</w:t>
      </w:r>
      <w:r w:rsidRPr="005117DE">
        <w:rPr>
          <w:rFonts w:ascii="Arial" w:hAnsi="Arial" w:cs="Arial"/>
          <w:sz w:val="20"/>
          <w:szCs w:val="20"/>
        </w:rPr>
        <w:t xml:space="preserve"> "Влад Логистик</w:t>
      </w:r>
      <w:r>
        <w:rPr>
          <w:rFonts w:ascii="Arial" w:hAnsi="Arial" w:cs="Arial"/>
          <w:sz w:val="20"/>
          <w:szCs w:val="20"/>
        </w:rPr>
        <w:t xml:space="preserve"> Про</w:t>
      </w:r>
      <w:r w:rsidRPr="005117DE">
        <w:rPr>
          <w:rFonts w:ascii="Arial" w:hAnsi="Arial" w:cs="Arial"/>
          <w:sz w:val="20"/>
          <w:szCs w:val="20"/>
        </w:rPr>
        <w:t xml:space="preserve">" занимается </w:t>
      </w:r>
      <w:r w:rsidR="005455FB">
        <w:rPr>
          <w:rFonts w:ascii="Arial" w:hAnsi="Arial" w:cs="Arial"/>
          <w:sz w:val="20"/>
          <w:szCs w:val="20"/>
        </w:rPr>
        <w:t>сухопутными грузоперевозками</w:t>
      </w:r>
      <w:r w:rsidRPr="005117DE">
        <w:rPr>
          <w:rFonts w:ascii="Arial" w:hAnsi="Arial" w:cs="Arial"/>
          <w:sz w:val="20"/>
          <w:szCs w:val="20"/>
        </w:rPr>
        <w:t>.</w:t>
      </w:r>
      <w:r w:rsidR="005455FB">
        <w:rPr>
          <w:rFonts w:ascii="Arial" w:hAnsi="Arial" w:cs="Arial"/>
          <w:sz w:val="20"/>
          <w:szCs w:val="20"/>
        </w:rPr>
        <w:t xml:space="preserve"> Основные клиенты — это крупные торговые сети Владивостока</w:t>
      </w:r>
      <w:r w:rsidR="001D03F7">
        <w:rPr>
          <w:rFonts w:ascii="Arial" w:hAnsi="Arial" w:cs="Arial"/>
          <w:sz w:val="20"/>
          <w:szCs w:val="20"/>
        </w:rPr>
        <w:t xml:space="preserve"> (в том числе пригород)</w:t>
      </w:r>
      <w:r w:rsidR="00514D38">
        <w:rPr>
          <w:rFonts w:ascii="Arial" w:hAnsi="Arial" w:cs="Arial"/>
          <w:sz w:val="20"/>
          <w:szCs w:val="20"/>
        </w:rPr>
        <w:t xml:space="preserve"> и небольшие розничные магазины</w:t>
      </w:r>
      <w:r w:rsidR="005455FB">
        <w:rPr>
          <w:rFonts w:ascii="Arial" w:hAnsi="Arial" w:cs="Arial"/>
          <w:sz w:val="20"/>
          <w:szCs w:val="20"/>
        </w:rPr>
        <w:t xml:space="preserve">. Имеется </w:t>
      </w:r>
      <w:r w:rsidR="000E0E96">
        <w:rPr>
          <w:rFonts w:ascii="Arial" w:hAnsi="Arial" w:cs="Arial"/>
          <w:sz w:val="20"/>
          <w:szCs w:val="20"/>
        </w:rPr>
        <w:t>4</w:t>
      </w:r>
      <w:r w:rsidR="005455FB">
        <w:rPr>
          <w:rFonts w:ascii="Arial" w:hAnsi="Arial" w:cs="Arial"/>
          <w:sz w:val="20"/>
          <w:szCs w:val="20"/>
        </w:rPr>
        <w:t xml:space="preserve"> склада, откуда происходит отгрузка товара и дальнейший развоз по </w:t>
      </w:r>
      <w:r w:rsidR="00514D38">
        <w:rPr>
          <w:rFonts w:ascii="Arial" w:hAnsi="Arial" w:cs="Arial"/>
          <w:sz w:val="20"/>
          <w:szCs w:val="20"/>
        </w:rPr>
        <w:t>точкам</w:t>
      </w:r>
      <w:r w:rsidR="0085180B">
        <w:rPr>
          <w:rFonts w:ascii="Arial" w:hAnsi="Arial" w:cs="Arial"/>
          <w:sz w:val="20"/>
          <w:szCs w:val="20"/>
        </w:rPr>
        <w:t>:</w:t>
      </w:r>
    </w:p>
    <w:p w14:paraId="03B6C87C" w14:textId="4C233051" w:rsidR="00296182" w:rsidRDefault="00296182" w:rsidP="00296182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Склад на Второй речке</w:t>
      </w:r>
      <w:r w:rsidR="00EE00D7">
        <w:rPr>
          <w:rFonts w:ascii="Arial" w:hAnsi="Arial" w:cs="Arial"/>
          <w:sz w:val="20"/>
          <w:szCs w:val="20"/>
        </w:rPr>
        <w:t xml:space="preserve"> (вмещает в себя 750 ед. продукции)</w:t>
      </w:r>
    </w:p>
    <w:p w14:paraId="680CDD88" w14:textId="7940223E" w:rsidR="00296182" w:rsidRDefault="00296182" w:rsidP="00296182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Склад на Луговой</w:t>
      </w:r>
      <w:r w:rsidR="00EE00D7">
        <w:rPr>
          <w:rFonts w:ascii="Arial" w:hAnsi="Arial" w:cs="Arial"/>
          <w:sz w:val="20"/>
          <w:szCs w:val="20"/>
        </w:rPr>
        <w:t xml:space="preserve"> (вмещает в себя 900 ед. продукции)</w:t>
      </w:r>
    </w:p>
    <w:p w14:paraId="6B917A1F" w14:textId="1FB888A4" w:rsidR="00296182" w:rsidRDefault="00296182" w:rsidP="00296182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Склад на Снеговой</w:t>
      </w:r>
      <w:r w:rsidR="00EE00D7">
        <w:rPr>
          <w:rFonts w:ascii="Arial" w:hAnsi="Arial" w:cs="Arial"/>
          <w:sz w:val="20"/>
          <w:szCs w:val="20"/>
        </w:rPr>
        <w:t xml:space="preserve"> (вмещает в себя 1 400 ед. продукции</w:t>
      </w:r>
      <w:r w:rsidR="00F15812">
        <w:rPr>
          <w:rFonts w:ascii="Arial" w:hAnsi="Arial" w:cs="Arial"/>
          <w:sz w:val="20"/>
          <w:szCs w:val="20"/>
        </w:rPr>
        <w:t>)</w:t>
      </w:r>
    </w:p>
    <w:p w14:paraId="055EB3DA" w14:textId="62D925F1" w:rsidR="00514D38" w:rsidRPr="00296182" w:rsidRDefault="00514D38" w:rsidP="00296182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Склад на Чуркине (вмещает в себя </w:t>
      </w:r>
      <w:r w:rsidR="0018391F">
        <w:rPr>
          <w:rFonts w:ascii="Arial" w:hAnsi="Arial" w:cs="Arial"/>
          <w:sz w:val="20"/>
          <w:szCs w:val="20"/>
        </w:rPr>
        <w:t>6</w:t>
      </w:r>
      <w:r w:rsidR="002D361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 ед. продукции)</w:t>
      </w:r>
    </w:p>
    <w:p w14:paraId="0E19B357" w14:textId="4D8B3E54" w:rsidR="000E0E96" w:rsidRDefault="000E0E96" w:rsidP="005117D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Расстояния между складами и </w:t>
      </w:r>
      <w:r w:rsidR="00FF69D6">
        <w:rPr>
          <w:rFonts w:ascii="Arial" w:hAnsi="Arial" w:cs="Arial"/>
          <w:sz w:val="20"/>
          <w:szCs w:val="20"/>
        </w:rPr>
        <w:t>магазинами</w:t>
      </w:r>
      <w:r w:rsidR="00747307">
        <w:rPr>
          <w:rFonts w:ascii="Arial" w:hAnsi="Arial" w:cs="Arial"/>
          <w:sz w:val="20"/>
          <w:szCs w:val="20"/>
        </w:rPr>
        <w:t>, а также потребность в товаре</w:t>
      </w:r>
      <w:r>
        <w:rPr>
          <w:rFonts w:ascii="Arial" w:hAnsi="Arial" w:cs="Arial"/>
          <w:sz w:val="20"/>
          <w:szCs w:val="20"/>
        </w:rPr>
        <w:t xml:space="preserve"> </w:t>
      </w:r>
      <w:r w:rsidR="00C50E30">
        <w:rPr>
          <w:rFonts w:ascii="Arial" w:hAnsi="Arial" w:cs="Arial"/>
          <w:sz w:val="20"/>
          <w:szCs w:val="20"/>
        </w:rPr>
        <w:t>следующи</w:t>
      </w:r>
      <w:r>
        <w:rPr>
          <w:rFonts w:ascii="Arial" w:hAnsi="Arial" w:cs="Arial"/>
          <w:sz w:val="20"/>
          <w:szCs w:val="20"/>
        </w:rPr>
        <w:t>е</w:t>
      </w:r>
      <w:r w:rsidR="0074730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W w:w="9734" w:type="dxa"/>
        <w:tblInd w:w="-567" w:type="dxa"/>
        <w:tblLook w:val="04A0" w:firstRow="1" w:lastRow="0" w:firstColumn="1" w:lastColumn="0" w:noHBand="0" w:noVBand="1"/>
      </w:tblPr>
      <w:tblGrid>
        <w:gridCol w:w="1985"/>
        <w:gridCol w:w="1559"/>
        <w:gridCol w:w="1418"/>
        <w:gridCol w:w="1275"/>
        <w:gridCol w:w="1418"/>
        <w:gridCol w:w="567"/>
        <w:gridCol w:w="1512"/>
      </w:tblGrid>
      <w:tr w:rsidR="001D03F7" w:rsidRPr="00747307" w14:paraId="2692E41F" w14:textId="77777777" w:rsidTr="00E8456A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C03B" w14:textId="25CDF2EE" w:rsidR="00747307" w:rsidRPr="00747307" w:rsidRDefault="00747307" w:rsidP="00894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6BCD" w14:textId="77777777" w:rsidR="00747307" w:rsidRPr="00747307" w:rsidRDefault="00747307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Вторая речка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858B" w14:textId="77777777" w:rsidR="00747307" w:rsidRPr="00747307" w:rsidRDefault="00747307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Луговая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F8E4" w14:textId="77777777" w:rsidR="00747307" w:rsidRPr="00747307" w:rsidRDefault="00747307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Снеговая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12309" w14:textId="77777777" w:rsidR="00747307" w:rsidRPr="00747307" w:rsidRDefault="00747307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Чуркин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F2CC" w14:textId="77777777" w:rsidR="00747307" w:rsidRPr="00747307" w:rsidRDefault="00747307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76EA" w14:textId="47481CCD" w:rsidR="00747307" w:rsidRPr="00747307" w:rsidRDefault="00747307" w:rsidP="007473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Потребность</w:t>
            </w:r>
          </w:p>
        </w:tc>
      </w:tr>
      <w:tr w:rsidR="001D03F7" w:rsidRPr="00747307" w14:paraId="7F069840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4F6D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Анна 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0474" w14:textId="4D0DCF13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B9B9" w14:textId="2572E9CF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B10A" w14:textId="7E257CA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CDBC" w14:textId="4F1E8C21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7DEF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3575" w14:textId="3485B59F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3D166500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CBC8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Виктория +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8D4C" w14:textId="764601CF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E0D" w14:textId="448063BF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62B6" w14:textId="7F2C174A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BFB9" w14:textId="61F2B769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13B7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48D2" w14:textId="76D41BA4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6E5D4830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7A22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Самбери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289E" w14:textId="76C04BFF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0D11" w14:textId="0C7F5D0C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0C96" w14:textId="59865F34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8DF1" w14:textId="377326CA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19EA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E4CB" w14:textId="42354735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6B2F2F16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50CD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Реми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8996" w14:textId="4A3061C2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1369" w14:textId="0D2153DA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8DC4" w14:textId="12FF2855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8440" w14:textId="57A3DF95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623E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B9F2" w14:textId="10F99400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1227EBDA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4559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Ратимир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1F9A" w14:textId="3D232D83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4099" w14:textId="529A986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E568" w14:textId="61BB0192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86A0" w14:textId="44C54CEB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5250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84A9" w14:textId="51AF6C03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35504C86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B89E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Фреш 25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39E3" w14:textId="0995D2DC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894D" w14:textId="0FD588D4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2A3D" w14:textId="5E381CD2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22C6" w14:textId="60249B8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7041C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7B85" w14:textId="51CF88C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7F355218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74CA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Мегаполис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477F" w14:textId="53C6F459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8C01" w14:textId="0DEEE59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FD66" w14:textId="29B69BE0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EF6D" w14:textId="776F60CF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D301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C63A" w14:textId="21BF2465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3587D6D8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574F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Продуктовый 24/7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3D73" w14:textId="1298DD8A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571F" w14:textId="20EA8AA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FAC7" w14:textId="5D86B651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9F2D" w14:textId="06E1CC14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6560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0086" w14:textId="3CE3F1F6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3E5955F5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9DEDB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ИП Чипурян Б.В.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4EDA" w14:textId="0D77BD7E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CC1F" w14:textId="60D5F65E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B3AD" w14:textId="140D2861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DBB3" w14:textId="1F5EDDE1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326D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559E" w14:textId="0FC637D9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7BE2C41D" w14:textId="77777777" w:rsidTr="0007772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5D64" w14:textId="77777777" w:rsidR="00747307" w:rsidRPr="00747307" w:rsidRDefault="00747307" w:rsidP="007473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 вкусов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8073" w14:textId="45AD53C1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7B52" w14:textId="0B595BDA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AD78" w14:textId="57D2DABE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7C4F" w14:textId="1572C693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A084" w14:textId="77777777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BC2C" w14:textId="42592C44" w:rsidR="00747307" w:rsidRPr="00747307" w:rsidRDefault="00747307" w:rsidP="00077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  <w:r w:rsidR="00894EA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ед.</w:t>
            </w:r>
          </w:p>
        </w:tc>
      </w:tr>
      <w:tr w:rsidR="001D03F7" w:rsidRPr="00747307" w14:paraId="119F77D8" w14:textId="77777777" w:rsidTr="00E8456A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8E76" w14:textId="77777777" w:rsidR="00747307" w:rsidRPr="00747307" w:rsidRDefault="00747307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1D81" w14:textId="77777777" w:rsidR="00747307" w:rsidRPr="00747307" w:rsidRDefault="00747307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0D97E" w14:textId="77777777" w:rsidR="00747307" w:rsidRPr="00747307" w:rsidRDefault="00747307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4ABE2" w14:textId="77777777" w:rsidR="00747307" w:rsidRPr="00747307" w:rsidRDefault="00747307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F9A1" w14:textId="77777777" w:rsidR="00747307" w:rsidRPr="00747307" w:rsidRDefault="00747307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917F" w14:textId="77777777" w:rsidR="00747307" w:rsidRPr="00747307" w:rsidRDefault="00747307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804A" w14:textId="77777777" w:rsidR="00747307" w:rsidRPr="00747307" w:rsidRDefault="00747307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3 590</w:t>
            </w:r>
          </w:p>
        </w:tc>
      </w:tr>
      <w:tr w:rsidR="004C6A5F" w:rsidRPr="00747307" w14:paraId="3E71A4A8" w14:textId="77777777" w:rsidTr="00E8456A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6CA60" w14:textId="77777777" w:rsidR="004C6A5F" w:rsidRPr="00747307" w:rsidRDefault="004C6A5F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E9546" w14:textId="77777777" w:rsidR="004C6A5F" w:rsidRPr="00747307" w:rsidRDefault="004C6A5F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17473" w14:textId="77777777" w:rsidR="004C6A5F" w:rsidRPr="00747307" w:rsidRDefault="004C6A5F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D2755" w14:textId="77777777" w:rsidR="004C6A5F" w:rsidRPr="00747307" w:rsidRDefault="004C6A5F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AD3A0" w14:textId="77777777" w:rsidR="004C6A5F" w:rsidRPr="00747307" w:rsidRDefault="004C6A5F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5829B" w14:textId="77777777" w:rsidR="004C6A5F" w:rsidRPr="00747307" w:rsidRDefault="004C6A5F" w:rsidP="00747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05A36" w14:textId="77777777" w:rsidR="004C6A5F" w:rsidRPr="00747307" w:rsidRDefault="004C6A5F" w:rsidP="007473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7A19ECD" w14:textId="55E571F2" w:rsidR="004C6A5F" w:rsidRDefault="004C6A5F" w:rsidP="001F44A0">
      <w:pPr>
        <w:spacing w:before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 = 9·740 + 2·10 + 12·70 + 3·660 + 5·70 + 12·100 + 2·50 + 19·450 + 30·570 + 18·220 + 0·110 + 21·280 + 2·300 + 2·70 = 47380</w:t>
      </w:r>
    </w:p>
    <w:tbl>
      <w:tblPr>
        <w:tblW w:w="9734" w:type="dxa"/>
        <w:tblInd w:w="-567" w:type="dxa"/>
        <w:tblLook w:val="04A0" w:firstRow="1" w:lastRow="0" w:firstColumn="1" w:lastColumn="0" w:noHBand="0" w:noVBand="1"/>
      </w:tblPr>
      <w:tblGrid>
        <w:gridCol w:w="2525"/>
        <w:gridCol w:w="1982"/>
        <w:gridCol w:w="1803"/>
        <w:gridCol w:w="1621"/>
        <w:gridCol w:w="1803"/>
      </w:tblGrid>
      <w:tr w:rsidR="004C6A5F" w:rsidRPr="00747307" w14:paraId="509B4FEA" w14:textId="77777777" w:rsidTr="00C41D07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749" w14:textId="77777777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9DBF" w14:textId="7568FD0A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A1 </w:t>
            </w: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Вторая речка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AD9D" w14:textId="32C782E6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A2 </w:t>
            </w: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Луговая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204" w14:textId="77777777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Снеговая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DCD8" w14:textId="77777777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Чуркин</w:t>
            </w:r>
          </w:p>
        </w:tc>
      </w:tr>
      <w:tr w:rsidR="004C6A5F" w:rsidRPr="00747307" w14:paraId="715E4AA6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B12D" w14:textId="237859D2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B1 </w:t>
            </w: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Анна 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AFE22" w14:textId="7835732B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4690C" w14:textId="6251D3C1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EAD3B" w14:textId="5B437330" w:rsidR="004C6A5F" w:rsidRPr="004C6A5F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868EE" w14:textId="2AF57045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C6A5F" w:rsidRPr="00747307" w14:paraId="24CF3C19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BA7D" w14:textId="627ED16C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B2 </w:t>
            </w: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Виктория +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934BC" w14:textId="4FB4AB6B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8FCA4" w14:textId="2C39D51F" w:rsidR="004C6A5F" w:rsidRPr="004C6A5F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11297" w14:textId="78179173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3242A" w14:textId="35903394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C6A5F" w:rsidRPr="00747307" w14:paraId="73AEF1DD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4095" w14:textId="77777777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Самбери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76222" w14:textId="69996B40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C6933" w14:textId="5F6CBCF2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CA1DF" w14:textId="74423C3C" w:rsidR="004C6A5F" w:rsidRPr="004C6A5F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AA169" w14:textId="61210455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C6A5F" w:rsidRPr="00747307" w14:paraId="6270DE95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9862" w14:textId="77777777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Реми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FAD10" w14:textId="7C65CEC2" w:rsidR="004C6A5F" w:rsidRPr="004C6A5F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00E7" w14:textId="38D4586D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25957" w14:textId="4BDB5839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A13A7" w14:textId="3DB46033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C6A5F" w:rsidRPr="00747307" w14:paraId="751E004F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F025" w14:textId="77777777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Ратимир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47223" w14:textId="531C12C2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997B" w14:textId="7D42B62A" w:rsidR="004C6A5F" w:rsidRPr="004C6A5F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BEBC2" w14:textId="7C9F2F2E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56C8" w14:textId="5437D2CF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C6A5F" w:rsidRPr="00747307" w14:paraId="02E46207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EC5BF" w14:textId="77777777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Фреш 25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4EB5B" w14:textId="1DFEB353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5DA06" w14:textId="41D831E3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9FB75" w14:textId="73F3AFD4" w:rsidR="00583C0C" w:rsidRPr="004C6A5F" w:rsidRDefault="00583C0C" w:rsidP="00583C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0AB31" w14:textId="025B8011" w:rsidR="004C6A5F" w:rsidRPr="004C6A5F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280</w:t>
            </w:r>
          </w:p>
        </w:tc>
      </w:tr>
      <w:tr w:rsidR="004C6A5F" w:rsidRPr="00747307" w14:paraId="7870E43B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5740" w14:textId="77777777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Мегаполис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CE846" w14:textId="3A248FDC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7B4D9" w14:textId="1C2B09D2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1C692" w14:textId="44E81FB1" w:rsidR="004C6A5F" w:rsidRPr="004C6A5F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8B6F" w14:textId="4F32332B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C6A5F" w:rsidRPr="00747307" w14:paraId="10F4DFF5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B381" w14:textId="77777777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Продуктовый 24/7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3304F" w14:textId="5AB05CD8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155F" w14:textId="6B3E9393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DD312" w14:textId="1E137364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75998" w14:textId="5CCE7085" w:rsidR="004C6A5F" w:rsidRPr="00583C0C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300</w:t>
            </w:r>
          </w:p>
        </w:tc>
      </w:tr>
      <w:tr w:rsidR="004C6A5F" w:rsidRPr="00747307" w14:paraId="508CD225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7546" w14:textId="77777777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ИП Чипурян Б.В.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CBE8" w14:textId="4D704E9E" w:rsidR="004C6A5F" w:rsidRPr="00583C0C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5614" w14:textId="7DECBBA0" w:rsidR="004C6A5F" w:rsidRPr="00583C0C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90C18" w14:textId="417E8B3A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1AB7F" w14:textId="5A14BB06" w:rsidR="004C6A5F" w:rsidRPr="00583C0C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70</w:t>
            </w:r>
          </w:p>
        </w:tc>
      </w:tr>
      <w:tr w:rsidR="004C6A5F" w:rsidRPr="00747307" w14:paraId="569C2033" w14:textId="77777777" w:rsidTr="004C6A5F">
        <w:trPr>
          <w:trHeight w:val="25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B952" w14:textId="77777777" w:rsidR="004C6A5F" w:rsidRPr="00747307" w:rsidRDefault="004C6A5F" w:rsidP="00C41D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730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 вкусов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05D80" w14:textId="155A777C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C1C2" w14:textId="031B3816" w:rsidR="004C6A5F" w:rsidRPr="00583C0C" w:rsidRDefault="00583C0C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8E32C" w14:textId="7A096696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01BEC" w14:textId="72DBEC69" w:rsidR="004C6A5F" w:rsidRPr="00747307" w:rsidRDefault="004C6A5F" w:rsidP="00C41D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5E512668" w14:textId="2A31D0F9" w:rsidR="004C6A5F" w:rsidRDefault="00583C0C" w:rsidP="001F44A0">
      <w:pPr>
        <w:spacing w:before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Расход</w:t>
      </w:r>
      <w:r w:rsidR="009F39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="009F39C4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9+2+12+3+5+12</w:t>
      </w:r>
      <w:r w:rsidR="009F39C4">
        <w:rPr>
          <w:rFonts w:ascii="Arial" w:hAnsi="Arial" w:cs="Arial"/>
          <w:sz w:val="20"/>
          <w:szCs w:val="20"/>
        </w:rPr>
        <w:t xml:space="preserve">+2+19+30+18+21+2+2) км * (12/100) </w:t>
      </w:r>
      <w:r w:rsidR="003E263E">
        <w:rPr>
          <w:rFonts w:ascii="Arial" w:hAnsi="Arial" w:cs="Arial"/>
          <w:sz w:val="20"/>
          <w:szCs w:val="20"/>
        </w:rPr>
        <w:t>л</w:t>
      </w:r>
      <w:r w:rsidR="009F39C4">
        <w:rPr>
          <w:rFonts w:ascii="Arial" w:hAnsi="Arial" w:cs="Arial"/>
          <w:sz w:val="20"/>
          <w:szCs w:val="20"/>
        </w:rPr>
        <w:t>/км</w:t>
      </w:r>
      <w:r w:rsidR="003E263E">
        <w:rPr>
          <w:rFonts w:ascii="Arial" w:hAnsi="Arial" w:cs="Arial"/>
          <w:sz w:val="20"/>
          <w:szCs w:val="20"/>
        </w:rPr>
        <w:t xml:space="preserve"> * 50 руб/л</w:t>
      </w:r>
      <w:r w:rsidR="009F39C4">
        <w:rPr>
          <w:rFonts w:ascii="Arial" w:hAnsi="Arial" w:cs="Arial"/>
          <w:sz w:val="20"/>
          <w:szCs w:val="20"/>
        </w:rPr>
        <w:t xml:space="preserve"> + </w:t>
      </w:r>
      <w:r w:rsidR="003E263E">
        <w:rPr>
          <w:rFonts w:ascii="Arial" w:hAnsi="Arial" w:cs="Arial"/>
          <w:sz w:val="20"/>
          <w:szCs w:val="20"/>
        </w:rPr>
        <w:t>(</w:t>
      </w:r>
      <w:r w:rsidR="009F39C4">
        <w:rPr>
          <w:rFonts w:ascii="Arial" w:hAnsi="Arial" w:cs="Arial"/>
          <w:sz w:val="20"/>
          <w:szCs w:val="20"/>
        </w:rPr>
        <w:t>(9+2+12+3+5+12+2+19+30+18+21+2+2) км</w:t>
      </w:r>
      <w:r w:rsidR="009F39C4">
        <w:rPr>
          <w:rFonts w:ascii="Arial" w:hAnsi="Arial" w:cs="Arial"/>
          <w:sz w:val="20"/>
          <w:szCs w:val="20"/>
        </w:rPr>
        <w:t xml:space="preserve"> / </w:t>
      </w:r>
      <w:r w:rsidR="003E263E">
        <w:rPr>
          <w:rFonts w:ascii="Arial" w:hAnsi="Arial" w:cs="Arial"/>
          <w:sz w:val="20"/>
          <w:szCs w:val="20"/>
        </w:rPr>
        <w:t xml:space="preserve">45 км/ч + 13*30)*985 руб/ч = </w:t>
      </w:r>
      <w:r w:rsidR="009B4CFF" w:rsidRPr="009B4CFF">
        <w:rPr>
          <w:rFonts w:ascii="Arial" w:hAnsi="Arial" w:cs="Arial"/>
          <w:sz w:val="20"/>
          <w:szCs w:val="20"/>
        </w:rPr>
        <w:t>10223,2</w:t>
      </w:r>
      <w:r w:rsidR="009B4CFF">
        <w:rPr>
          <w:rFonts w:ascii="Arial" w:hAnsi="Arial" w:cs="Arial"/>
          <w:sz w:val="20"/>
          <w:szCs w:val="20"/>
        </w:rPr>
        <w:t xml:space="preserve">8 </w:t>
      </w:r>
      <w:r w:rsidR="003E263E">
        <w:rPr>
          <w:rFonts w:ascii="Arial" w:hAnsi="Arial" w:cs="Arial"/>
          <w:sz w:val="20"/>
          <w:szCs w:val="20"/>
        </w:rPr>
        <w:t xml:space="preserve">руб </w:t>
      </w:r>
    </w:p>
    <w:p w14:paraId="6899A6B8" w14:textId="77777777" w:rsidR="003E263E" w:rsidRPr="00583C0C" w:rsidRDefault="003E263E" w:rsidP="001F44A0">
      <w:pPr>
        <w:spacing w:before="240"/>
        <w:jc w:val="both"/>
        <w:rPr>
          <w:rFonts w:ascii="Arial" w:hAnsi="Arial" w:cs="Arial"/>
          <w:sz w:val="20"/>
          <w:szCs w:val="20"/>
        </w:rPr>
      </w:pPr>
    </w:p>
    <w:p w14:paraId="2381B98C" w14:textId="366FBC90" w:rsidR="00223E78" w:rsidRDefault="0085180B" w:rsidP="001F44A0">
      <w:pPr>
        <w:spacing w:before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среднем стоимость 1 грузового а/м в час</w:t>
      </w:r>
      <w:r w:rsidR="00CE5EC4">
        <w:rPr>
          <w:rFonts w:ascii="Arial" w:hAnsi="Arial" w:cs="Arial"/>
          <w:sz w:val="20"/>
          <w:szCs w:val="20"/>
        </w:rPr>
        <w:t>, не включая расходы на топливо,</w:t>
      </w:r>
      <w:r>
        <w:rPr>
          <w:rFonts w:ascii="Arial" w:hAnsi="Arial" w:cs="Arial"/>
          <w:sz w:val="20"/>
          <w:szCs w:val="20"/>
        </w:rPr>
        <w:t xml:space="preserve"> составляет 985 рублей</w:t>
      </w:r>
      <w:r w:rsidR="00B96F10">
        <w:rPr>
          <w:rFonts w:ascii="Arial" w:hAnsi="Arial" w:cs="Arial"/>
          <w:sz w:val="20"/>
          <w:szCs w:val="20"/>
        </w:rPr>
        <w:t>.</w:t>
      </w:r>
      <w:r w:rsidR="00F96A4E">
        <w:rPr>
          <w:rFonts w:ascii="Arial" w:hAnsi="Arial" w:cs="Arial"/>
          <w:sz w:val="20"/>
          <w:szCs w:val="20"/>
        </w:rPr>
        <w:t xml:space="preserve"> </w:t>
      </w:r>
      <w:r w:rsidR="00B96F10">
        <w:rPr>
          <w:rFonts w:ascii="Arial" w:hAnsi="Arial" w:cs="Arial"/>
          <w:sz w:val="20"/>
          <w:szCs w:val="20"/>
        </w:rPr>
        <w:t xml:space="preserve">Скорость по городу </w:t>
      </w:r>
      <w:r w:rsidR="00F96A4E">
        <w:rPr>
          <w:rFonts w:ascii="Arial" w:hAnsi="Arial" w:cs="Arial"/>
          <w:sz w:val="20"/>
          <w:szCs w:val="20"/>
        </w:rPr>
        <w:t>в</w:t>
      </w:r>
      <w:r w:rsidR="001D03F7">
        <w:rPr>
          <w:rFonts w:ascii="Arial" w:hAnsi="Arial" w:cs="Arial"/>
          <w:sz w:val="20"/>
          <w:szCs w:val="20"/>
        </w:rPr>
        <w:t xml:space="preserve"> пределах</w:t>
      </w:r>
      <w:r w:rsidR="00F96A4E">
        <w:rPr>
          <w:rFonts w:ascii="Arial" w:hAnsi="Arial" w:cs="Arial"/>
          <w:sz w:val="20"/>
          <w:szCs w:val="20"/>
        </w:rPr>
        <w:t xml:space="preserve"> </w:t>
      </w:r>
      <w:r w:rsidR="006163CF">
        <w:rPr>
          <w:rFonts w:ascii="Arial" w:hAnsi="Arial" w:cs="Arial"/>
          <w:sz w:val="20"/>
          <w:szCs w:val="20"/>
        </w:rPr>
        <w:t>45</w:t>
      </w:r>
      <w:r w:rsidR="00F96A4E">
        <w:rPr>
          <w:rFonts w:ascii="Arial" w:hAnsi="Arial" w:cs="Arial"/>
          <w:sz w:val="20"/>
          <w:szCs w:val="20"/>
        </w:rPr>
        <w:t xml:space="preserve"> км/ч</w:t>
      </w:r>
      <w:r w:rsidR="00107E7F">
        <w:rPr>
          <w:rFonts w:ascii="Arial" w:hAnsi="Arial" w:cs="Arial"/>
          <w:sz w:val="20"/>
          <w:szCs w:val="20"/>
        </w:rPr>
        <w:t>.</w:t>
      </w:r>
      <w:r w:rsidR="00B95F99">
        <w:rPr>
          <w:rFonts w:ascii="Arial" w:hAnsi="Arial" w:cs="Arial"/>
          <w:sz w:val="20"/>
          <w:szCs w:val="20"/>
        </w:rPr>
        <w:t xml:space="preserve"> Расход топлива составляет 12 литров на 100 км при цене за литр </w:t>
      </w:r>
      <w:r w:rsidR="00977224">
        <w:rPr>
          <w:rFonts w:ascii="Arial" w:hAnsi="Arial" w:cs="Arial"/>
          <w:sz w:val="20"/>
          <w:szCs w:val="20"/>
        </w:rPr>
        <w:t xml:space="preserve">в </w:t>
      </w:r>
      <w:r w:rsidR="00B95F99">
        <w:rPr>
          <w:rFonts w:ascii="Arial" w:hAnsi="Arial" w:cs="Arial"/>
          <w:sz w:val="20"/>
          <w:szCs w:val="20"/>
        </w:rPr>
        <w:t>50 рублей.</w:t>
      </w:r>
      <w:r w:rsidR="00C82411">
        <w:rPr>
          <w:rFonts w:ascii="Arial" w:hAnsi="Arial" w:cs="Arial"/>
          <w:sz w:val="20"/>
          <w:szCs w:val="20"/>
        </w:rPr>
        <w:t xml:space="preserve"> Время выгрузки товара</w:t>
      </w:r>
      <w:r w:rsidR="00977224">
        <w:rPr>
          <w:rFonts w:ascii="Arial" w:hAnsi="Arial" w:cs="Arial"/>
          <w:sz w:val="20"/>
          <w:szCs w:val="20"/>
        </w:rPr>
        <w:t xml:space="preserve"> на одной точке</w:t>
      </w:r>
      <w:r w:rsidR="00C82411">
        <w:rPr>
          <w:rFonts w:ascii="Arial" w:hAnsi="Arial" w:cs="Arial"/>
          <w:sz w:val="20"/>
          <w:szCs w:val="20"/>
        </w:rPr>
        <w:t xml:space="preserve"> ориентировочно 30 минут.</w:t>
      </w:r>
    </w:p>
    <w:p w14:paraId="4D70C62C" w14:textId="21758BD4" w:rsidR="00EA77EC" w:rsidRPr="00291F42" w:rsidRDefault="009B4CFF" w:rsidP="00011572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Это </w:t>
      </w:r>
      <w:r w:rsidR="000A5B25">
        <w:rPr>
          <w:rFonts w:ascii="Arial" w:hAnsi="Arial" w:cs="Arial"/>
          <w:b/>
          <w:bCs/>
          <w:color w:val="FF0000"/>
          <w:sz w:val="20"/>
          <w:szCs w:val="20"/>
        </w:rPr>
        <w:t>стандартная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транспортн</w:t>
      </w:r>
      <w:r w:rsidR="000A5B25">
        <w:rPr>
          <w:rFonts w:ascii="Arial" w:hAnsi="Arial" w:cs="Arial"/>
          <w:b/>
          <w:bCs/>
          <w:color w:val="FF0000"/>
          <w:sz w:val="20"/>
          <w:szCs w:val="20"/>
        </w:rPr>
        <w:t>ая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задач</w:t>
      </w:r>
      <w:r w:rsidR="000A5B25">
        <w:rPr>
          <w:rFonts w:ascii="Arial" w:hAnsi="Arial" w:cs="Arial"/>
          <w:b/>
          <w:bCs/>
          <w:color w:val="FF0000"/>
          <w:sz w:val="20"/>
          <w:szCs w:val="20"/>
        </w:rPr>
        <w:t>а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. Можно решать методом потенциалов, можно методов северо-западного угла. Я решал первым. </w:t>
      </w:r>
      <w:r w:rsidR="000A5B25">
        <w:rPr>
          <w:rFonts w:ascii="Arial" w:hAnsi="Arial" w:cs="Arial"/>
          <w:b/>
          <w:bCs/>
          <w:color w:val="FF0000"/>
          <w:sz w:val="20"/>
          <w:szCs w:val="20"/>
        </w:rPr>
        <w:t>Поскольку расходы на транспорт зависят от расстояния, то стоимость клетки есть расстояние. В исходных данных задача открытая, привёл в закрытой введением ещё одного потребителя с нулевым расстоянием (нулевой стоимостью). После некоторого количества итераций получено распределение, полученное выше, исходя из чего был вычислен расход на транспортировку.</w:t>
      </w:r>
    </w:p>
    <w:sectPr w:rsidR="00EA77EC" w:rsidRPr="00291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2BEB"/>
    <w:multiLevelType w:val="hybridMultilevel"/>
    <w:tmpl w:val="3EA24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A4C2F"/>
    <w:multiLevelType w:val="hybridMultilevel"/>
    <w:tmpl w:val="C6868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03600"/>
    <w:multiLevelType w:val="hybridMultilevel"/>
    <w:tmpl w:val="C7EE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26497">
    <w:abstractNumId w:val="1"/>
  </w:num>
  <w:num w:numId="2" w16cid:durableId="448092013">
    <w:abstractNumId w:val="2"/>
  </w:num>
  <w:num w:numId="3" w16cid:durableId="56348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E"/>
    <w:rsid w:val="00011572"/>
    <w:rsid w:val="0007772F"/>
    <w:rsid w:val="000804F9"/>
    <w:rsid w:val="000A5B25"/>
    <w:rsid w:val="000E0E96"/>
    <w:rsid w:val="00107E7F"/>
    <w:rsid w:val="0018391F"/>
    <w:rsid w:val="001D03F7"/>
    <w:rsid w:val="001F44A0"/>
    <w:rsid w:val="00202F40"/>
    <w:rsid w:val="00223E78"/>
    <w:rsid w:val="002323D5"/>
    <w:rsid w:val="0027150A"/>
    <w:rsid w:val="00291F42"/>
    <w:rsid w:val="00296182"/>
    <w:rsid w:val="0029722B"/>
    <w:rsid w:val="002D361C"/>
    <w:rsid w:val="002E0098"/>
    <w:rsid w:val="002E7B1D"/>
    <w:rsid w:val="003B7AC6"/>
    <w:rsid w:val="003C27F2"/>
    <w:rsid w:val="003E263E"/>
    <w:rsid w:val="0043267C"/>
    <w:rsid w:val="004C6A5F"/>
    <w:rsid w:val="005117DE"/>
    <w:rsid w:val="00514D38"/>
    <w:rsid w:val="005455FB"/>
    <w:rsid w:val="00583C0C"/>
    <w:rsid w:val="005F20A2"/>
    <w:rsid w:val="006163CF"/>
    <w:rsid w:val="0069574D"/>
    <w:rsid w:val="00710572"/>
    <w:rsid w:val="00725CE5"/>
    <w:rsid w:val="00747307"/>
    <w:rsid w:val="0085180B"/>
    <w:rsid w:val="0087784C"/>
    <w:rsid w:val="00894EA1"/>
    <w:rsid w:val="009179B0"/>
    <w:rsid w:val="009610BF"/>
    <w:rsid w:val="00977224"/>
    <w:rsid w:val="00977306"/>
    <w:rsid w:val="00982824"/>
    <w:rsid w:val="009A6AF6"/>
    <w:rsid w:val="009B4CFF"/>
    <w:rsid w:val="009F39C4"/>
    <w:rsid w:val="00A325A8"/>
    <w:rsid w:val="00A66163"/>
    <w:rsid w:val="00B95F99"/>
    <w:rsid w:val="00B96F10"/>
    <w:rsid w:val="00BE2524"/>
    <w:rsid w:val="00C14ACA"/>
    <w:rsid w:val="00C50E30"/>
    <w:rsid w:val="00C82411"/>
    <w:rsid w:val="00C91EEE"/>
    <w:rsid w:val="00CD22FF"/>
    <w:rsid w:val="00CE5EC4"/>
    <w:rsid w:val="00D015F8"/>
    <w:rsid w:val="00E10234"/>
    <w:rsid w:val="00E8456A"/>
    <w:rsid w:val="00EA77EC"/>
    <w:rsid w:val="00EE00D7"/>
    <w:rsid w:val="00F15812"/>
    <w:rsid w:val="00F24BEC"/>
    <w:rsid w:val="00F60941"/>
    <w:rsid w:val="00F96A4E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D3FA"/>
  <w15:chartTrackingRefBased/>
  <w15:docId w15:val="{52A89723-FFDE-449A-9FC4-C33E7487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Бандурка Роман Павлович</dc:creator>
  <cp:keywords/>
  <dc:description/>
  <cp:lastModifiedBy>Maxim Rudnev</cp:lastModifiedBy>
  <cp:revision>65</cp:revision>
  <dcterms:created xsi:type="dcterms:W3CDTF">2021-07-21T05:58:00Z</dcterms:created>
  <dcterms:modified xsi:type="dcterms:W3CDTF">2022-07-22T05:30:00Z</dcterms:modified>
</cp:coreProperties>
</file>