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4B8" w:rsidRPr="00CE1511" w:rsidRDefault="00A554B8" w:rsidP="00A554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E1511">
        <w:rPr>
          <w:rFonts w:ascii="Times New Roman" w:hAnsi="Times New Roman" w:cs="Times New Roman"/>
          <w:sz w:val="28"/>
          <w:szCs w:val="28"/>
          <w:lang w:val="uk-UA"/>
        </w:rPr>
        <w:t>ВСТУП</w:t>
      </w:r>
    </w:p>
    <w:p w:rsidR="00A554B8" w:rsidRDefault="00A554B8" w:rsidP="00A554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554B8" w:rsidRDefault="00A554B8" w:rsidP="00A554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1511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iCs/>
          <w:spacing w:val="-4"/>
          <w:sz w:val="28"/>
          <w:szCs w:val="28"/>
          <w:lang w:val="uk-UA"/>
        </w:rPr>
        <w:t xml:space="preserve">Автоматизація підприємств за технологіями та стандартами </w:t>
      </w:r>
      <w:r>
        <w:rPr>
          <w:rFonts w:ascii="Times New Roman" w:hAnsi="Times New Roman" w:cs="Times New Roman"/>
          <w:sz w:val="28"/>
          <w:szCs w:val="28"/>
          <w:lang w:val="en-US"/>
        </w:rPr>
        <w:t>Industry</w:t>
      </w:r>
      <w:r w:rsidRPr="00CE1511">
        <w:rPr>
          <w:rFonts w:ascii="Times New Roman" w:hAnsi="Times New Roman" w:cs="Times New Roman"/>
          <w:sz w:val="28"/>
          <w:szCs w:val="28"/>
          <w:lang w:val="uk-UA"/>
        </w:rPr>
        <w:t xml:space="preserve"> 4.0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передбачає великі обсяги модернізації та створення нових систем автоматичного керування (САК) технологічними </w:t>
      </w:r>
      <w:r w:rsidRPr="00CC6A77">
        <w:rPr>
          <w:rFonts w:ascii="Times New Roman" w:hAnsi="Times New Roman" w:cs="Times New Roman"/>
          <w:sz w:val="28"/>
          <w:szCs w:val="28"/>
          <w:lang w:val="uk-UA"/>
        </w:rPr>
        <w:t>об’єктами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процесами. Виконання значних обсягів розробки різноманітних  САК в свою чергу потребує максимальної автоматизації всіх етапів їх проектування, в тому числі виконання комп</w:t>
      </w:r>
      <w:r w:rsidRPr="00CC6A77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ютерного синтезу регуляторів.</w:t>
      </w:r>
    </w:p>
    <w:p w:rsidR="00A554B8" w:rsidRDefault="00A554B8" w:rsidP="00A554B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Одним з методів синтезу САК, що активно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плідно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використовується в теперішній час, є метод логарифмічних амплітудно-частотних характеристик. Відомою вадою цього методу є громіздкість оскільки він є графоаналітичним, що суттєво ускладнює його застосування. В </w:t>
      </w:r>
      <w:r w:rsidRPr="00467C53">
        <w:rPr>
          <w:rFonts w:ascii="Times New Roman" w:hAnsi="Times New Roman" w:cs="Times New Roman"/>
          <w:sz w:val="28"/>
          <w:szCs w:val="28"/>
          <w:lang w:val="uk-UA"/>
        </w:rPr>
        <w:t>зв'язку з цим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розроблено програму автоматизованого синтезу САК за методом логарифмічних амплітудно-частотних характеристик, що виконує повний алгоритм методу, роблячи його гнучким та оперативним.</w:t>
      </w:r>
    </w:p>
    <w:p w:rsidR="00A554B8" w:rsidRPr="00CE1511" w:rsidRDefault="00A554B8" w:rsidP="00A554B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E151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A554B8" w:rsidRPr="00E565F6" w:rsidRDefault="00A554B8" w:rsidP="00A554B8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1 ПРОГРАМНИЙ СИНТЕЗ СИСТЕМИ АВТОМАТИЧНОГО КЕРУВАННЯ МЕТОДОМ ЛОГАРИФМІЧНИХ АМПЛІТУДНО-ЧАСТОТНИХ ХАРАКТЕРИСТИК</w:t>
      </w:r>
    </w:p>
    <w:p w:rsidR="00A554B8" w:rsidRDefault="00A554B8" w:rsidP="00A554B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554B8" w:rsidRDefault="00A554B8" w:rsidP="00A554B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1.1 Алгоритм та виконання програми</w:t>
      </w:r>
    </w:p>
    <w:p w:rsidR="00A554B8" w:rsidRPr="0073239F" w:rsidRDefault="00A554B8" w:rsidP="00A554B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554B8" w:rsidRDefault="00A554B8" w:rsidP="00A554B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Частотний метод синтезу САК за допомогою логарифмічних амплітудно-частотних характеристик є давно й широко  відомим та добре розробленим. Тому недоцільно  наводити теорію методу, тим більш вона практично вся деталізована та використана в представленій нижче програмі синтезу САК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Sint</w:t>
      </w:r>
      <w:proofErr w:type="spellEnd"/>
      <w:r w:rsidRPr="005D3E1F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Bode</w:t>
      </w:r>
      <w:r w:rsidRPr="005D3E1F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uk-UA"/>
        </w:rPr>
        <w:t>. Програма</w:t>
      </w:r>
      <w:r w:rsidRPr="005D3E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представляє с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обою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написаний на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-мові системи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реліз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D3E1F">
        <w:rPr>
          <w:rFonts w:ascii="Times New Roman" w:hAnsi="Times New Roman" w:cs="Times New Roman"/>
          <w:sz w:val="28"/>
          <w:szCs w:val="28"/>
          <w:lang w:val="uk-UA"/>
        </w:rPr>
        <w:t>2014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D3E1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554B8" w:rsidRDefault="00A554B8" w:rsidP="00A554B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Алгоритм програми ідентичний основним етапам методики виконання синтезу методом бажаних ЛАЧХ та має наступні пункти:</w:t>
      </w:r>
    </w:p>
    <w:p w:rsidR="00A554B8" w:rsidRDefault="00A554B8" w:rsidP="00A554B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  Введення вихідних даних.</w:t>
      </w:r>
    </w:p>
    <w:p w:rsidR="00A554B8" w:rsidRDefault="00A554B8" w:rsidP="00A554B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 Побудова асимптотичної ЛАЧХ вихідної системи, тобто об</w:t>
      </w:r>
      <w:r w:rsidRPr="007F0863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єкта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керування.</w:t>
      </w:r>
    </w:p>
    <w:p w:rsidR="00A554B8" w:rsidRDefault="00A554B8" w:rsidP="00A554B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Побудова бажаної асимптотичної ЛАЧХ розімкнутого контуру синтезованої системи.</w:t>
      </w:r>
    </w:p>
    <w:p w:rsidR="00A554B8" w:rsidRDefault="00A554B8" w:rsidP="00A554B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3246">
        <w:rPr>
          <w:rFonts w:ascii="Times New Roman" w:hAnsi="Times New Roman" w:cs="Times New Roman"/>
          <w:sz w:val="28"/>
          <w:szCs w:val="28"/>
          <w:lang w:val="uk-UA"/>
        </w:rPr>
        <w:t>4. Отримання асимптотичної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ЛАЧХ послідовного коригувальн</w:t>
      </w:r>
      <w:r w:rsidRPr="00E23246">
        <w:rPr>
          <w:rFonts w:ascii="Times New Roman" w:hAnsi="Times New Roman" w:cs="Times New Roman"/>
          <w:sz w:val="28"/>
          <w:szCs w:val="28"/>
          <w:lang w:val="uk-UA"/>
        </w:rPr>
        <w:t>ого пристрою (регул</w:t>
      </w:r>
      <w:r>
        <w:rPr>
          <w:rFonts w:ascii="Times New Roman" w:hAnsi="Times New Roman" w:cs="Times New Roman"/>
          <w:sz w:val="28"/>
          <w:szCs w:val="28"/>
          <w:lang w:val="uk-UA"/>
        </w:rPr>
        <w:t>ятора) відніманням від</w:t>
      </w:r>
      <w:r w:rsidRPr="00E23246">
        <w:rPr>
          <w:rFonts w:ascii="Times New Roman" w:hAnsi="Times New Roman" w:cs="Times New Roman"/>
          <w:sz w:val="28"/>
          <w:szCs w:val="28"/>
          <w:lang w:val="uk-UA"/>
        </w:rPr>
        <w:t xml:space="preserve"> асимптотичної бажаної ЛАЧХ асимптотичної ЛАЧХ об'єкта керування.</w:t>
      </w:r>
    </w:p>
    <w:p w:rsidR="00A554B8" w:rsidRDefault="00A554B8" w:rsidP="00A554B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Отримання передавальної функції (ПФ) </w:t>
      </w:r>
      <w:r w:rsidRPr="00E23246">
        <w:rPr>
          <w:rFonts w:ascii="Times New Roman" w:hAnsi="Times New Roman" w:cs="Times New Roman"/>
          <w:sz w:val="28"/>
          <w:szCs w:val="28"/>
          <w:lang w:val="uk-UA"/>
        </w:rPr>
        <w:t>регулятора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554B8" w:rsidRDefault="00A554B8" w:rsidP="00A554B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6. Визначення прямих показників якості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перерегулювання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часу регулювання синтезованої замкнутої системи.</w:t>
      </w:r>
    </w:p>
    <w:p w:rsidR="00A554B8" w:rsidRDefault="00A554B8" w:rsidP="00A554B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7.  Редукування порядку регулятора р до ступеня р-1 та р-2 та визначення показників якості замкнутої системи з редукованим регулятором.</w:t>
      </w:r>
    </w:p>
    <w:p w:rsidR="00A554B8" w:rsidRPr="00BF18F4" w:rsidRDefault="00A554B8" w:rsidP="00A554B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подальших пояснень розглянемо приклад виконання програми</w:t>
      </w:r>
    </w:p>
    <w:p w:rsidR="002D276E" w:rsidRPr="00A554B8" w:rsidRDefault="002D276E">
      <w:pPr>
        <w:rPr>
          <w:lang w:val="uk-UA"/>
        </w:rPr>
      </w:pPr>
    </w:p>
    <w:sectPr w:rsidR="002D276E" w:rsidRPr="00A554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E87"/>
    <w:rsid w:val="00105B02"/>
    <w:rsid w:val="002D276E"/>
    <w:rsid w:val="005A1E87"/>
    <w:rsid w:val="00A5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7534B9D-AD0D-4AAF-B6F0-2ACD3CA24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54B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maksimka</dc:creator>
  <cp:keywords/>
  <dc:description/>
  <cp:lastModifiedBy>maksimka</cp:lastModifiedBy>
  <cp:revision>2</cp:revision>
  <dcterms:created xsi:type="dcterms:W3CDTF">2021-03-21T12:40:00Z</dcterms:created>
  <dcterms:modified xsi:type="dcterms:W3CDTF">2021-03-21T13:24:00Z</dcterms:modified>
</cp:coreProperties>
</file>