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E720D1" w14:textId="77777777" w:rsidR="00693F9B" w:rsidRPr="00693F9B" w:rsidRDefault="00693F9B" w:rsidP="00693F9B">
      <w:pPr>
        <w:tabs>
          <w:tab w:val="left" w:pos="1560"/>
        </w:tabs>
        <w:autoSpaceDE w:val="0"/>
        <w:autoSpaceDN w:val="0"/>
        <w:adjustRightInd w:val="0"/>
        <w:jc w:val="center"/>
        <w:rPr>
          <w:b/>
          <w:bCs/>
          <w:szCs w:val="28"/>
          <w:lang w:val="ru-RU"/>
        </w:rPr>
      </w:pPr>
      <w:r w:rsidRPr="00693F9B">
        <w:rPr>
          <w:b/>
          <w:bCs/>
          <w:szCs w:val="28"/>
          <w:lang w:val="ru-RU"/>
        </w:rPr>
        <w:t>Л А Б О Р А Т О Р Н А Р О Б О Т А 9</w:t>
      </w:r>
    </w:p>
    <w:p w14:paraId="0C460391" w14:textId="5B8A184F" w:rsidR="00606180" w:rsidRPr="0048634C" w:rsidRDefault="00693F9B" w:rsidP="0048634C">
      <w:pPr>
        <w:tabs>
          <w:tab w:val="left" w:pos="1560"/>
        </w:tabs>
        <w:autoSpaceDE w:val="0"/>
        <w:autoSpaceDN w:val="0"/>
        <w:adjustRightInd w:val="0"/>
        <w:jc w:val="center"/>
        <w:rPr>
          <w:rFonts w:eastAsia="TimesNewRomanPSMT"/>
          <w:szCs w:val="28"/>
          <w:lang w:val="ru-RU"/>
        </w:rPr>
      </w:pPr>
      <w:r w:rsidRPr="00693F9B">
        <w:rPr>
          <w:rFonts w:eastAsia="TimesNewRomanPSMT"/>
          <w:szCs w:val="28"/>
          <w:lang w:val="ru-RU"/>
        </w:rPr>
        <w:t>ДОСЛІДЖЕННЯ ВПЛИВУ ПОСЛІДОВНИХ КОРИГУВАЛЬНИХ ПРИСТРОЇВ</w:t>
      </w:r>
      <w:r w:rsidR="0048634C">
        <w:rPr>
          <w:rFonts w:eastAsia="TimesNewRomanPSMT"/>
          <w:szCs w:val="28"/>
          <w:lang w:val="ru-RU"/>
        </w:rPr>
        <w:t xml:space="preserve"> </w:t>
      </w:r>
      <w:r w:rsidRPr="00693F9B">
        <w:rPr>
          <w:rFonts w:eastAsia="TimesNewRomanPSMT"/>
        </w:rPr>
        <w:t>НА ЯКІСТЬ УПРАВЛІННЯ В ЛІНІЙНІЙ САУ</w:t>
      </w:r>
    </w:p>
    <w:p w14:paraId="5D2F2220" w14:textId="77777777" w:rsidR="00693F9B" w:rsidRPr="00693F9B" w:rsidRDefault="00693F9B" w:rsidP="00693F9B">
      <w:pPr>
        <w:autoSpaceDE w:val="0"/>
        <w:autoSpaceDN w:val="0"/>
        <w:adjustRightInd w:val="0"/>
        <w:jc w:val="left"/>
        <w:rPr>
          <w:rFonts w:eastAsia="TimesNewRomanPSMT"/>
          <w:szCs w:val="28"/>
        </w:rPr>
      </w:pPr>
      <w:r w:rsidRPr="00693F9B">
        <w:rPr>
          <w:rFonts w:eastAsia="TimesNewRomanPSMT"/>
          <w:szCs w:val="28"/>
        </w:rPr>
        <w:t>ЦІЛЬ РОБОТИ - експериментальне й теоретичне дослідження впливу послідовних коригувальних пристроїв на показники якості лінійної систем автоматичного управління.</w:t>
      </w:r>
    </w:p>
    <w:p w14:paraId="0DC24167" w14:textId="2E3C5FAC" w:rsidR="00693F9B" w:rsidRPr="00693F9B" w:rsidRDefault="00693F9B" w:rsidP="00693F9B">
      <w:pPr>
        <w:autoSpaceDE w:val="0"/>
        <w:autoSpaceDN w:val="0"/>
        <w:adjustRightInd w:val="0"/>
        <w:jc w:val="center"/>
        <w:rPr>
          <w:rFonts w:eastAsia="TimesNewRomanPSMT"/>
          <w:szCs w:val="28"/>
        </w:rPr>
      </w:pPr>
      <w:r w:rsidRPr="00693F9B">
        <w:rPr>
          <w:rFonts w:eastAsia="TimesNewRomanPSMT"/>
          <w:szCs w:val="28"/>
        </w:rPr>
        <w:t>9.1. КОРОТКІ ВІДОМОСТІ З ТЕОРІЇ</w:t>
      </w:r>
    </w:p>
    <w:p w14:paraId="2A76FE89" w14:textId="77777777" w:rsidR="00693F9B" w:rsidRPr="00DA4E3D" w:rsidRDefault="00693F9B" w:rsidP="00693F9B">
      <w:pPr>
        <w:autoSpaceDE w:val="0"/>
        <w:autoSpaceDN w:val="0"/>
        <w:adjustRightInd w:val="0"/>
        <w:jc w:val="left"/>
        <w:rPr>
          <w:rFonts w:eastAsia="TimesNewRomanPSMT"/>
          <w:szCs w:val="28"/>
        </w:rPr>
      </w:pPr>
      <w:r w:rsidRPr="00DA4E3D">
        <w:rPr>
          <w:rFonts w:eastAsia="TimesNewRomanPSMT"/>
          <w:szCs w:val="28"/>
        </w:rPr>
        <w:t>Коригувальний пристрій - це функціональний елемент системи автоматичного регулювання, що забезпечує необхідні динамічні властивості цієї системи. Іноді коригувальний пристрій змінює потрібним образом статичні властивості системи.</w:t>
      </w:r>
    </w:p>
    <w:p w14:paraId="5F784B97" w14:textId="3C06EADF" w:rsidR="00693F9B" w:rsidRPr="00DA4E3D" w:rsidRDefault="00693F9B" w:rsidP="00693F9B">
      <w:pPr>
        <w:autoSpaceDE w:val="0"/>
        <w:autoSpaceDN w:val="0"/>
        <w:adjustRightInd w:val="0"/>
        <w:jc w:val="left"/>
        <w:rPr>
          <w:rFonts w:eastAsia="TimesNewRomanPSMT"/>
          <w:szCs w:val="28"/>
        </w:rPr>
      </w:pPr>
      <w:r w:rsidRPr="00DA4E3D">
        <w:rPr>
          <w:rFonts w:eastAsia="TimesNewRomanPSMT"/>
          <w:szCs w:val="28"/>
        </w:rPr>
        <w:t xml:space="preserve">Розрізняють послідовні, паралельні (зустрічно-паралельні) і прямі паралельні коригувальні пристрої. Послідовний коригувальний пристрій включають безпосередньо після датчика неузгодженості або ж після попереднього підсилювача в прямий ланцюг системи. </w:t>
      </w:r>
    </w:p>
    <w:p w14:paraId="5BC18C23" w14:textId="7A36E1A6" w:rsidR="00693F9B" w:rsidRPr="00DA4E3D" w:rsidRDefault="00693F9B" w:rsidP="00693F9B">
      <w:pPr>
        <w:autoSpaceDE w:val="0"/>
        <w:autoSpaceDN w:val="0"/>
        <w:adjustRightInd w:val="0"/>
        <w:ind w:firstLine="0"/>
        <w:jc w:val="center"/>
        <w:rPr>
          <w:rFonts w:eastAsia="TimesNewRomanPSMT"/>
          <w:szCs w:val="28"/>
        </w:rPr>
      </w:pPr>
      <w:r w:rsidRPr="00DA4E3D">
        <w:rPr>
          <w:rFonts w:eastAsia="TimesNewRomanPSMT"/>
          <w:noProof/>
          <w:szCs w:val="28"/>
          <w:lang w:val="ru-RU"/>
        </w:rPr>
        <w:drawing>
          <wp:inline distT="0" distB="0" distL="0" distR="0" wp14:anchorId="7491E1B5" wp14:editId="04C32B0E">
            <wp:extent cx="5200650" cy="1093595"/>
            <wp:effectExtent l="0" t="0" r="0" b="0"/>
            <wp:docPr id="16" name="Рисунок 16" descr="C:\Users\maksimka\Desktop\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 descr="C:\Users\maksimka\Desktop\Безымянный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4902" cy="1094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C4D6D1" w14:textId="77777777" w:rsidR="00693F9B" w:rsidRPr="00DA4E3D" w:rsidRDefault="00693F9B" w:rsidP="00693F9B">
      <w:pPr>
        <w:autoSpaceDE w:val="0"/>
        <w:autoSpaceDN w:val="0"/>
        <w:adjustRightInd w:val="0"/>
        <w:jc w:val="left"/>
        <w:rPr>
          <w:rFonts w:eastAsia="TimesNewRomanPSMT"/>
          <w:szCs w:val="28"/>
        </w:rPr>
      </w:pPr>
      <w:r w:rsidRPr="00DA4E3D">
        <w:rPr>
          <w:rFonts w:eastAsia="TimesNewRomanPSMT"/>
          <w:szCs w:val="28"/>
        </w:rPr>
        <w:t xml:space="preserve">Послідовний коригувальний пристрій просто включається в схему системи, досить просто синтезується. </w:t>
      </w:r>
    </w:p>
    <w:p w14:paraId="3267C293" w14:textId="77777777" w:rsidR="00693F9B" w:rsidRPr="00DA4E3D" w:rsidRDefault="00693F9B" w:rsidP="00693F9B">
      <w:pPr>
        <w:autoSpaceDE w:val="0"/>
        <w:autoSpaceDN w:val="0"/>
        <w:adjustRightInd w:val="0"/>
        <w:jc w:val="left"/>
        <w:rPr>
          <w:rFonts w:eastAsia="TimesNewRomanPSMT"/>
          <w:szCs w:val="28"/>
        </w:rPr>
      </w:pPr>
      <w:r w:rsidRPr="00DA4E3D">
        <w:rPr>
          <w:rFonts w:eastAsia="TimesNewRomanPSMT"/>
          <w:szCs w:val="28"/>
        </w:rPr>
        <w:t>Паралельний (зустрічно-паралельний) коригувальний пристрій являє собою зворотний зв'язок, як правило, негативний, яким охоплюється один з елементів прямого ланцюга системи. Цим елементом звичайно є виконавчий  елемент або вихідний каскад підсилювача (підсилювач потужності).</w:t>
      </w:r>
    </w:p>
    <w:p w14:paraId="267BA706" w14:textId="24E56390" w:rsidR="00693F9B" w:rsidRPr="00DA4E3D" w:rsidRDefault="00693F9B" w:rsidP="00693F9B">
      <w:pPr>
        <w:autoSpaceDE w:val="0"/>
        <w:autoSpaceDN w:val="0"/>
        <w:adjustRightInd w:val="0"/>
        <w:jc w:val="left"/>
        <w:rPr>
          <w:rFonts w:eastAsia="TimesNewRomanPSMT"/>
          <w:szCs w:val="28"/>
        </w:rPr>
      </w:pPr>
      <w:r w:rsidRPr="00DA4E3D">
        <w:rPr>
          <w:rFonts w:eastAsia="TimesNewRomanPSMT"/>
          <w:szCs w:val="28"/>
        </w:rPr>
        <w:t>При послідовній корекції застосовуються коригувальні пристрої, які складаються з інтегро-диференцюючих ланок з різними властивостями.</w:t>
      </w:r>
    </w:p>
    <w:p w14:paraId="08A2766D" w14:textId="77777777" w:rsidR="000D45E5" w:rsidRPr="00DA4E3D" w:rsidRDefault="000D45E5" w:rsidP="000D45E5">
      <w:pPr>
        <w:autoSpaceDE w:val="0"/>
        <w:autoSpaceDN w:val="0"/>
        <w:adjustRightInd w:val="0"/>
        <w:spacing w:line="240" w:lineRule="auto"/>
        <w:ind w:firstLine="0"/>
        <w:jc w:val="center"/>
        <w:rPr>
          <w:rFonts w:eastAsia="TimesNewRomanPSMT"/>
          <w:szCs w:val="28"/>
        </w:rPr>
      </w:pPr>
    </w:p>
    <w:p w14:paraId="05DB1E5F" w14:textId="77777777" w:rsidR="000D45E5" w:rsidRPr="00DA4E3D" w:rsidRDefault="000D45E5" w:rsidP="000D45E5">
      <w:pPr>
        <w:autoSpaceDE w:val="0"/>
        <w:autoSpaceDN w:val="0"/>
        <w:adjustRightInd w:val="0"/>
        <w:spacing w:line="240" w:lineRule="auto"/>
        <w:ind w:firstLine="0"/>
        <w:jc w:val="center"/>
        <w:rPr>
          <w:rFonts w:eastAsia="TimesNewRomanPSMT"/>
          <w:szCs w:val="28"/>
        </w:rPr>
      </w:pPr>
    </w:p>
    <w:p w14:paraId="3555492F" w14:textId="77777777" w:rsidR="000D45E5" w:rsidRPr="00DA4E3D" w:rsidRDefault="000D45E5" w:rsidP="000D45E5">
      <w:pPr>
        <w:autoSpaceDE w:val="0"/>
        <w:autoSpaceDN w:val="0"/>
        <w:adjustRightInd w:val="0"/>
        <w:spacing w:line="240" w:lineRule="auto"/>
        <w:ind w:firstLine="0"/>
        <w:jc w:val="center"/>
        <w:rPr>
          <w:rFonts w:eastAsia="TimesNewRomanPSMT"/>
          <w:szCs w:val="28"/>
        </w:rPr>
      </w:pPr>
    </w:p>
    <w:p w14:paraId="5A0688A9" w14:textId="4228E13A" w:rsidR="000D45E5" w:rsidRPr="00DA4E3D" w:rsidRDefault="000D45E5" w:rsidP="000D45E5">
      <w:pPr>
        <w:autoSpaceDE w:val="0"/>
        <w:autoSpaceDN w:val="0"/>
        <w:adjustRightInd w:val="0"/>
        <w:ind w:firstLine="0"/>
        <w:jc w:val="center"/>
        <w:rPr>
          <w:rFonts w:eastAsia="TimesNewRomanPSMT"/>
          <w:szCs w:val="28"/>
        </w:rPr>
      </w:pPr>
      <w:r w:rsidRPr="00DA4E3D">
        <w:rPr>
          <w:rFonts w:eastAsia="TimesNewRomanPSMT"/>
          <w:szCs w:val="28"/>
        </w:rPr>
        <w:t>9.2. ПОРЯДОК ВИКОНАННЯ РОБОТИ</w:t>
      </w:r>
    </w:p>
    <w:p w14:paraId="1F4FCC43" w14:textId="4CAA7636" w:rsidR="000D45E5" w:rsidRPr="00DA4E3D" w:rsidRDefault="000D45E5" w:rsidP="000D45E5">
      <w:pPr>
        <w:autoSpaceDE w:val="0"/>
        <w:autoSpaceDN w:val="0"/>
        <w:adjustRightInd w:val="0"/>
        <w:jc w:val="left"/>
        <w:rPr>
          <w:rFonts w:eastAsia="TimesNewRomanPSMT"/>
          <w:szCs w:val="28"/>
        </w:rPr>
      </w:pPr>
      <w:r w:rsidRPr="00DA4E3D">
        <w:rPr>
          <w:rFonts w:eastAsia="TimesNewRomanPSMT"/>
          <w:szCs w:val="28"/>
        </w:rPr>
        <w:lastRenderedPageBreak/>
        <w:t>1. Виконати корекцію вихідної системи за допомогою послідовного коригувального пристрою з перевагою інтегруючих властивостей (рис. 9.2).</w:t>
      </w:r>
    </w:p>
    <w:p w14:paraId="0F2943BD" w14:textId="33329304" w:rsidR="000D45E5" w:rsidRPr="00DA4E3D" w:rsidRDefault="000D45E5" w:rsidP="00F275F7">
      <w:pPr>
        <w:autoSpaceDE w:val="0"/>
        <w:autoSpaceDN w:val="0"/>
        <w:adjustRightInd w:val="0"/>
        <w:ind w:firstLine="0"/>
        <w:jc w:val="left"/>
        <w:rPr>
          <w:rFonts w:eastAsia="TimesNewRomanPSMT"/>
          <w:szCs w:val="28"/>
        </w:rPr>
      </w:pPr>
      <w:r w:rsidRPr="00DA4E3D">
        <w:rPr>
          <w:rFonts w:eastAsia="TimesNewRomanPSMT"/>
          <w:szCs w:val="28"/>
        </w:rPr>
        <w:t xml:space="preserve">Об'єктом управління </w:t>
      </w:r>
      <w:r w:rsidRPr="00DA4E3D">
        <w:rPr>
          <w:rFonts w:eastAsia="TimesNewRomanPSMT"/>
          <w:position w:val="-12"/>
          <w:szCs w:val="28"/>
        </w:rPr>
        <w:object w:dxaOrig="700" w:dyaOrig="360" w14:anchorId="1E4CBE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.25pt;height:18pt" o:ole="">
            <v:imagedata r:id="rId12" o:title=""/>
          </v:shape>
          <o:OLEObject Type="Embed" ProgID="Equation.DSMT4" ShapeID="_x0000_i1025" DrawAspect="Content" ObjectID="_1678828844" r:id="rId13"/>
        </w:object>
      </w:r>
      <w:r w:rsidRPr="00DA4E3D">
        <w:rPr>
          <w:rFonts w:ascii="TimesNewRomanPSMT" w:eastAsia="TimesNewRomanPSMT" w:cs="TimesNewRomanPSMT"/>
          <w:szCs w:val="28"/>
        </w:rPr>
        <w:t xml:space="preserve"> </w:t>
      </w:r>
      <w:r w:rsidRPr="00DA4E3D">
        <w:rPr>
          <w:rFonts w:eastAsia="TimesNewRomanPSMT"/>
          <w:szCs w:val="28"/>
        </w:rPr>
        <w:t>є статична система другого порядку (рис.9.8,а) з</w:t>
      </w:r>
      <w:r w:rsidR="00F275F7">
        <w:rPr>
          <w:rFonts w:eastAsia="TimesNewRomanPSMT"/>
          <w:szCs w:val="28"/>
          <w:lang w:val="ru-RU"/>
        </w:rPr>
        <w:t xml:space="preserve"> </w:t>
      </w:r>
      <w:r w:rsidRPr="00DA4E3D">
        <w:rPr>
          <w:rFonts w:eastAsia="TimesNewRomanPSMT"/>
          <w:szCs w:val="28"/>
        </w:rPr>
        <w:t>параметрами, що наведені в табл.9.1.</w:t>
      </w:r>
    </w:p>
    <w:p w14:paraId="64155123" w14:textId="0D2183EF" w:rsidR="000D45E5" w:rsidRPr="00DA4E3D" w:rsidRDefault="000D45E5" w:rsidP="000D45E5">
      <w:pPr>
        <w:autoSpaceDE w:val="0"/>
        <w:autoSpaceDN w:val="0"/>
        <w:adjustRightInd w:val="0"/>
        <w:jc w:val="center"/>
        <w:rPr>
          <w:rFonts w:asciiTheme="minorHAnsi" w:eastAsia="TimesNewRomanPSMT" w:hAnsiTheme="minorHAnsi" w:cs="TimesNewRomanPSMT"/>
          <w:noProof/>
          <w:szCs w:val="28"/>
        </w:rPr>
      </w:pPr>
      <w:r w:rsidRPr="00DA4E3D">
        <w:rPr>
          <w:rFonts w:asciiTheme="minorHAnsi" w:eastAsia="TimesNewRomanPSMT" w:hAnsiTheme="minorHAnsi" w:cs="TimesNewRomanPSMT"/>
          <w:noProof/>
          <w:szCs w:val="28"/>
          <w:lang w:val="ru-RU"/>
        </w:rPr>
        <w:drawing>
          <wp:inline distT="0" distB="0" distL="0" distR="0" wp14:anchorId="5FDC904B" wp14:editId="711D4BB3">
            <wp:extent cx="1038225" cy="1390650"/>
            <wp:effectExtent l="0" t="0" r="9525" b="0"/>
            <wp:docPr id="21" name="Рисунок 21" descr="C:\Users\maksimka\Desktop\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" descr="C:\Users\maksimka\Desktop\Безымянный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CF1B13" w14:textId="77777777" w:rsidR="00DA4E3D" w:rsidRPr="00DA4E3D" w:rsidRDefault="00DA4E3D" w:rsidP="000D45E5">
      <w:pPr>
        <w:autoSpaceDE w:val="0"/>
        <w:autoSpaceDN w:val="0"/>
        <w:adjustRightInd w:val="0"/>
        <w:jc w:val="center"/>
        <w:rPr>
          <w:rFonts w:asciiTheme="minorHAnsi" w:eastAsia="TimesNewRomanPSMT" w:hAnsiTheme="minorHAnsi" w:cs="TimesNewRomanPSMT"/>
          <w:noProof/>
          <w:szCs w:val="28"/>
        </w:rPr>
      </w:pPr>
    </w:p>
    <w:p w14:paraId="3A6F2634" w14:textId="075F52C0" w:rsidR="00DA4E3D" w:rsidRPr="00DA4E3D" w:rsidRDefault="00DA4E3D" w:rsidP="00DA4E3D">
      <w:pPr>
        <w:autoSpaceDE w:val="0"/>
        <w:autoSpaceDN w:val="0"/>
        <w:adjustRightInd w:val="0"/>
        <w:ind w:firstLine="0"/>
        <w:jc w:val="center"/>
        <w:rPr>
          <w:rFonts w:asciiTheme="minorHAnsi" w:eastAsia="TimesNewRomanPSMT" w:hAnsiTheme="minorHAnsi"/>
          <w:szCs w:val="28"/>
        </w:rPr>
      </w:pPr>
      <w:r w:rsidRPr="00DA4E3D">
        <w:rPr>
          <w:rFonts w:asciiTheme="minorHAnsi" w:eastAsia="TimesNewRomanPSMT" w:hAnsiTheme="minorHAnsi" w:cs="TimesNewRomanPSMT"/>
          <w:noProof/>
          <w:szCs w:val="28"/>
          <w:lang w:val="ru-RU"/>
        </w:rPr>
        <w:drawing>
          <wp:inline distT="0" distB="0" distL="0" distR="0" wp14:anchorId="0BE88EFC" wp14:editId="073165F8">
            <wp:extent cx="5630461" cy="2324100"/>
            <wp:effectExtent l="0" t="0" r="8890" b="0"/>
            <wp:docPr id="23" name="Рисунок 23" descr="C:\Users\maksimka\Desktop\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" descr="C:\Users\maksimka\Desktop\Безымянный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2437" cy="2324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F64A0B" w14:textId="1BDFD650" w:rsidR="00DA4E3D" w:rsidRPr="00DA4E3D" w:rsidRDefault="00DA4E3D" w:rsidP="00DA4E3D">
      <w:pPr>
        <w:autoSpaceDE w:val="0"/>
        <w:autoSpaceDN w:val="0"/>
        <w:adjustRightInd w:val="0"/>
        <w:jc w:val="left"/>
        <w:rPr>
          <w:rFonts w:eastAsia="TimesNewRomanPSMT"/>
          <w:szCs w:val="28"/>
        </w:rPr>
      </w:pPr>
      <w:r w:rsidRPr="00DA4E3D">
        <w:rPr>
          <w:rFonts w:eastAsia="TimesNewRomanPSMT"/>
          <w:szCs w:val="28"/>
        </w:rPr>
        <w:t xml:space="preserve">2. Використовуючи теоретичні положення, здійснити вибір постійних часу </w:t>
      </w:r>
      <w:r w:rsidRPr="00DA4E3D">
        <w:rPr>
          <w:rFonts w:eastAsia="TimesNewRomanPS-ItalicMT"/>
          <w:i/>
          <w:iCs/>
          <w:szCs w:val="28"/>
        </w:rPr>
        <w:t xml:space="preserve">Тk1 </w:t>
      </w:r>
      <w:r w:rsidRPr="00DA4E3D">
        <w:rPr>
          <w:rFonts w:eastAsia="TimesNewRomanPSMT"/>
          <w:szCs w:val="28"/>
        </w:rPr>
        <w:t xml:space="preserve">і </w:t>
      </w:r>
      <w:r w:rsidRPr="00DA4E3D">
        <w:rPr>
          <w:rFonts w:eastAsia="TimesNewRomanPS-ItalicMT"/>
          <w:i/>
          <w:iCs/>
          <w:szCs w:val="28"/>
        </w:rPr>
        <w:t xml:space="preserve">Тk2 </w:t>
      </w:r>
      <w:r w:rsidRPr="00DA4E3D">
        <w:rPr>
          <w:rFonts w:eastAsia="TimesNewRomanPSMT"/>
          <w:szCs w:val="28"/>
        </w:rPr>
        <w:t>коригувального пристрою. Частоту зрізу вихідної системи можна визначити, побудувавши ЛЧХ із використанням наступних команд MATLAB (програма наведена для 45 варіанта):</w:t>
      </w:r>
    </w:p>
    <w:p w14:paraId="716A1A4A" w14:textId="77777777" w:rsidR="00DA4E3D" w:rsidRPr="00DA4E3D" w:rsidRDefault="00DA4E3D" w:rsidP="00DA4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="TimesNewRomanPSMT"/>
          <w:szCs w:val="28"/>
        </w:rPr>
      </w:pPr>
      <w:r w:rsidRPr="00DA4E3D">
        <w:rPr>
          <w:rFonts w:eastAsia="TimesNewRomanPSMT"/>
          <w:szCs w:val="28"/>
        </w:rPr>
        <w:t>T1=0.3;</w:t>
      </w:r>
    </w:p>
    <w:p w14:paraId="0E7F6DF7" w14:textId="77777777" w:rsidR="00DA4E3D" w:rsidRPr="00DA4E3D" w:rsidRDefault="00DA4E3D" w:rsidP="00DA4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="TimesNewRomanPSMT"/>
          <w:szCs w:val="28"/>
        </w:rPr>
      </w:pPr>
      <w:r w:rsidRPr="00DA4E3D">
        <w:rPr>
          <w:rFonts w:eastAsia="TimesNewRomanPSMT"/>
          <w:szCs w:val="28"/>
        </w:rPr>
        <w:t>T2=1.2;</w:t>
      </w:r>
    </w:p>
    <w:p w14:paraId="49AA518E" w14:textId="77777777" w:rsidR="00DA4E3D" w:rsidRPr="00DA4E3D" w:rsidRDefault="00DA4E3D" w:rsidP="00DA4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="TimesNewRomanPSMT"/>
          <w:szCs w:val="28"/>
        </w:rPr>
      </w:pPr>
      <w:r w:rsidRPr="00DA4E3D">
        <w:rPr>
          <w:rFonts w:eastAsia="TimesNewRomanPSMT"/>
          <w:szCs w:val="28"/>
        </w:rPr>
        <w:t>k=70;</w:t>
      </w:r>
    </w:p>
    <w:p w14:paraId="2607909A" w14:textId="77777777" w:rsidR="00DA4E3D" w:rsidRPr="00DA4E3D" w:rsidRDefault="00DA4E3D" w:rsidP="00DA4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="TimesNewRomanPSMT"/>
          <w:szCs w:val="28"/>
        </w:rPr>
      </w:pPr>
      <w:r w:rsidRPr="00DA4E3D">
        <w:rPr>
          <w:rFonts w:eastAsia="TimesNewRomanPSMT"/>
          <w:szCs w:val="28"/>
        </w:rPr>
        <w:t>num=k</w:t>
      </w:r>
    </w:p>
    <w:p w14:paraId="0B431986" w14:textId="77777777" w:rsidR="00DA4E3D" w:rsidRPr="00DA4E3D" w:rsidRDefault="00DA4E3D" w:rsidP="00DA4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="TimesNewRomanPSMT"/>
          <w:szCs w:val="28"/>
        </w:rPr>
      </w:pPr>
      <w:r w:rsidRPr="00DA4E3D">
        <w:rPr>
          <w:rFonts w:eastAsia="TimesNewRomanPSMT"/>
          <w:szCs w:val="28"/>
        </w:rPr>
        <w:t>den=[conv([T1 1],[T2 1])]</w:t>
      </w:r>
    </w:p>
    <w:p w14:paraId="1900D4CF" w14:textId="77777777" w:rsidR="00DA4E3D" w:rsidRPr="00DA4E3D" w:rsidRDefault="00DA4E3D" w:rsidP="00DA4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="TimesNewRomanPSMT"/>
          <w:szCs w:val="28"/>
        </w:rPr>
      </w:pPr>
      <w:r w:rsidRPr="00DA4E3D">
        <w:rPr>
          <w:rFonts w:eastAsia="TimesNewRomanPSMT"/>
          <w:szCs w:val="28"/>
        </w:rPr>
        <w:t>sys=tf(num,den)</w:t>
      </w:r>
    </w:p>
    <w:p w14:paraId="752D811E" w14:textId="4FF0CDE8" w:rsidR="00DA4E3D" w:rsidRPr="00DA4E3D" w:rsidRDefault="00DA4E3D" w:rsidP="00DA4E3D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="TimesNewRomanPSMT"/>
          <w:szCs w:val="28"/>
        </w:rPr>
      </w:pPr>
      <w:r w:rsidRPr="00DA4E3D">
        <w:rPr>
          <w:rFonts w:eastAsia="TimesNewRomanPSMT"/>
          <w:szCs w:val="28"/>
        </w:rPr>
        <w:t>bode(sys), grid on, zoom on</w:t>
      </w:r>
    </w:p>
    <w:p w14:paraId="76A6A881" w14:textId="77777777" w:rsidR="00DA4E3D" w:rsidRPr="00DA4E3D" w:rsidRDefault="00DA4E3D" w:rsidP="00DA4E3D">
      <w:pPr>
        <w:autoSpaceDE w:val="0"/>
        <w:autoSpaceDN w:val="0"/>
        <w:adjustRightInd w:val="0"/>
        <w:spacing w:line="240" w:lineRule="auto"/>
        <w:jc w:val="left"/>
        <w:rPr>
          <w:rFonts w:eastAsia="TimesNewRomanPSMT"/>
          <w:szCs w:val="28"/>
        </w:rPr>
      </w:pPr>
    </w:p>
    <w:p w14:paraId="64182CC6" w14:textId="729B5CB0" w:rsidR="00DA4E3D" w:rsidRDefault="00DA4E3D" w:rsidP="00DA4E3D">
      <w:pPr>
        <w:autoSpaceDE w:val="0"/>
        <w:autoSpaceDN w:val="0"/>
        <w:adjustRightInd w:val="0"/>
        <w:spacing w:line="240" w:lineRule="auto"/>
        <w:jc w:val="left"/>
        <w:rPr>
          <w:rFonts w:eastAsia="TimesNewRomanPSMT"/>
          <w:szCs w:val="28"/>
        </w:rPr>
      </w:pPr>
      <w:r w:rsidRPr="00DA4E3D">
        <w:rPr>
          <w:rFonts w:eastAsia="TimesNewRomanPSMT"/>
          <w:szCs w:val="28"/>
        </w:rPr>
        <w:t>3. Отримати графіки перехідних функцій вихідної й скоректованої систем, для чого зібрати схему моделювання, яка наведена на рис.9.9. По отриманих графіках виконати оцінку прямих показників якості. Графіки й показники якості привести у звіті.</w:t>
      </w:r>
    </w:p>
    <w:p w14:paraId="4D3FC7A5" w14:textId="451E3C35" w:rsidR="00DA4E3D" w:rsidRDefault="00DA4E3D" w:rsidP="00DA4E3D">
      <w:pPr>
        <w:autoSpaceDE w:val="0"/>
        <w:autoSpaceDN w:val="0"/>
        <w:adjustRightInd w:val="0"/>
        <w:spacing w:line="240" w:lineRule="auto"/>
        <w:ind w:firstLine="0"/>
        <w:jc w:val="center"/>
        <w:rPr>
          <w:rFonts w:eastAsia="TimesNewRomanPSMT"/>
          <w:szCs w:val="28"/>
        </w:rPr>
      </w:pPr>
      <w:r>
        <w:rPr>
          <w:rFonts w:eastAsia="TimesNewRomanPSMT"/>
          <w:noProof/>
          <w:szCs w:val="28"/>
          <w:lang w:val="ru-RU"/>
        </w:rPr>
        <w:lastRenderedPageBreak/>
        <w:drawing>
          <wp:inline distT="0" distB="0" distL="0" distR="0" wp14:anchorId="48A64A27" wp14:editId="7FC721B5">
            <wp:extent cx="6115050" cy="3105150"/>
            <wp:effectExtent l="0" t="0" r="0" b="0"/>
            <wp:docPr id="24" name="Рисунок 24" descr="C:\Users\maksimka\Desktop\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" descr="C:\Users\maksimka\Desktop\Безымянный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9A939E" w14:textId="77777777" w:rsidR="00DA4E3D" w:rsidRDefault="00DA4E3D" w:rsidP="00DA4E3D">
      <w:pPr>
        <w:autoSpaceDE w:val="0"/>
        <w:autoSpaceDN w:val="0"/>
        <w:adjustRightInd w:val="0"/>
        <w:spacing w:line="240" w:lineRule="auto"/>
        <w:jc w:val="left"/>
        <w:rPr>
          <w:rFonts w:eastAsia="TimesNewRomanPSMT"/>
          <w:szCs w:val="28"/>
          <w:lang w:val="ru-RU"/>
        </w:rPr>
      </w:pPr>
      <w:r w:rsidRPr="00DA4E3D">
        <w:rPr>
          <w:rFonts w:eastAsia="TimesNewRomanPSMT"/>
          <w:szCs w:val="28"/>
          <w:lang w:val="ru-RU"/>
        </w:rPr>
        <w:t>4. Побудувати ЛАЧХ і ЛФЧХ вихідної й скоректованої системи. Оцінити</w:t>
      </w:r>
      <w:r>
        <w:rPr>
          <w:rFonts w:eastAsia="TimesNewRomanPSMT"/>
          <w:szCs w:val="28"/>
          <w:lang w:val="ru-RU"/>
        </w:rPr>
        <w:t xml:space="preserve"> </w:t>
      </w:r>
      <w:r w:rsidRPr="00DA4E3D">
        <w:rPr>
          <w:rFonts w:eastAsia="TimesNewRomanPSMT"/>
          <w:szCs w:val="28"/>
          <w:lang w:val="ru-RU"/>
        </w:rPr>
        <w:t>непрямі показники якості й порівняти їх з відповідними прямими. Зробити</w:t>
      </w:r>
      <w:r>
        <w:rPr>
          <w:rFonts w:eastAsia="TimesNewRomanPSMT"/>
          <w:szCs w:val="28"/>
          <w:lang w:val="ru-RU"/>
        </w:rPr>
        <w:t xml:space="preserve"> </w:t>
      </w:r>
      <w:r w:rsidRPr="00DA4E3D">
        <w:rPr>
          <w:rFonts w:eastAsia="TimesNewRomanPSMT"/>
          <w:szCs w:val="28"/>
          <w:lang w:val="ru-RU"/>
        </w:rPr>
        <w:t>висновки.</w:t>
      </w:r>
      <w:r>
        <w:rPr>
          <w:rFonts w:eastAsia="TimesNewRomanPSMT"/>
          <w:szCs w:val="28"/>
          <w:lang w:val="ru-RU"/>
        </w:rPr>
        <w:t xml:space="preserve"> </w:t>
      </w:r>
    </w:p>
    <w:p w14:paraId="70DC8015" w14:textId="77777777" w:rsidR="00DA4E3D" w:rsidRDefault="00DA4E3D" w:rsidP="00DA4E3D">
      <w:pPr>
        <w:autoSpaceDE w:val="0"/>
        <w:autoSpaceDN w:val="0"/>
        <w:adjustRightInd w:val="0"/>
        <w:spacing w:line="240" w:lineRule="auto"/>
        <w:jc w:val="left"/>
        <w:rPr>
          <w:rFonts w:eastAsia="TimesNewRomanPSMT"/>
          <w:szCs w:val="28"/>
          <w:lang w:val="ru-RU"/>
        </w:rPr>
      </w:pPr>
    </w:p>
    <w:p w14:paraId="33F88928" w14:textId="68466D50" w:rsidR="00DA4E3D" w:rsidRDefault="00DA4E3D" w:rsidP="00DA4E3D">
      <w:pPr>
        <w:autoSpaceDE w:val="0"/>
        <w:autoSpaceDN w:val="0"/>
        <w:adjustRightInd w:val="0"/>
        <w:spacing w:line="240" w:lineRule="auto"/>
        <w:jc w:val="left"/>
        <w:rPr>
          <w:rFonts w:eastAsia="TimesNewRomanPSMT"/>
          <w:szCs w:val="28"/>
          <w:lang w:val="ru-RU"/>
        </w:rPr>
      </w:pPr>
      <w:r w:rsidRPr="00DA4E3D">
        <w:rPr>
          <w:rFonts w:eastAsia="TimesNewRomanPSMT"/>
          <w:szCs w:val="28"/>
          <w:lang w:val="ru-RU"/>
        </w:rPr>
        <w:t>5. Виконати корекцію вихідної системи за допомогою послідовного</w:t>
      </w:r>
      <w:r>
        <w:rPr>
          <w:rFonts w:eastAsia="TimesNewRomanPSMT"/>
          <w:szCs w:val="28"/>
          <w:lang w:val="ru-RU"/>
        </w:rPr>
        <w:t xml:space="preserve"> </w:t>
      </w:r>
      <w:r w:rsidRPr="00DA4E3D">
        <w:rPr>
          <w:rFonts w:eastAsia="TimesNewRomanPSMT"/>
          <w:szCs w:val="28"/>
          <w:lang w:val="ru-RU"/>
        </w:rPr>
        <w:t>коригувального пристрою з перевагою диференцюючих властивостей (рис. 9.4).</w:t>
      </w:r>
      <w:r>
        <w:rPr>
          <w:rFonts w:eastAsia="TimesNewRomanPSMT"/>
          <w:szCs w:val="28"/>
          <w:lang w:val="ru-RU"/>
        </w:rPr>
        <w:t xml:space="preserve"> </w:t>
      </w:r>
      <w:r w:rsidRPr="00DA4E3D">
        <w:rPr>
          <w:rFonts w:eastAsia="TimesNewRomanPSMT"/>
          <w:szCs w:val="28"/>
          <w:lang w:val="ru-RU"/>
        </w:rPr>
        <w:t xml:space="preserve">Об'єктом управління </w:t>
      </w:r>
      <w:r w:rsidRPr="00DA4E3D">
        <w:rPr>
          <w:rFonts w:eastAsia="TimesNewRomanPSMT"/>
          <w:b/>
          <w:bCs/>
          <w:szCs w:val="28"/>
          <w:lang w:val="ru-RU"/>
        </w:rPr>
        <w:t xml:space="preserve">W(p) </w:t>
      </w:r>
      <w:r w:rsidRPr="00DA4E3D">
        <w:rPr>
          <w:rFonts w:eastAsia="TimesNewRomanPSMT"/>
          <w:szCs w:val="28"/>
          <w:lang w:val="ru-RU"/>
        </w:rPr>
        <w:t>являється статична система другого порядку</w:t>
      </w:r>
      <w:r>
        <w:rPr>
          <w:rFonts w:eastAsia="TimesNewRomanPSMT"/>
          <w:szCs w:val="28"/>
          <w:lang w:val="ru-RU"/>
        </w:rPr>
        <w:t xml:space="preserve"> </w:t>
      </w:r>
      <w:r w:rsidRPr="00DA4E3D">
        <w:rPr>
          <w:rFonts w:eastAsia="TimesNewRomanPSMT"/>
          <w:szCs w:val="28"/>
          <w:lang w:val="ru-RU"/>
        </w:rPr>
        <w:t>(рис.9.8,а) з параметрами, які наведені в табл.9.1. Використовуючи теоретичні</w:t>
      </w:r>
      <w:r>
        <w:rPr>
          <w:rFonts w:eastAsia="TimesNewRomanPSMT"/>
          <w:szCs w:val="28"/>
          <w:lang w:val="ru-RU"/>
        </w:rPr>
        <w:t xml:space="preserve"> </w:t>
      </w:r>
      <w:r w:rsidRPr="00DA4E3D">
        <w:rPr>
          <w:rFonts w:eastAsia="TimesNewRomanPSMT"/>
          <w:szCs w:val="28"/>
          <w:lang w:val="ru-RU"/>
        </w:rPr>
        <w:t xml:space="preserve">положення, здійснити вибір постійних часу </w:t>
      </w:r>
      <w:r w:rsidRPr="00DA4E3D">
        <w:rPr>
          <w:rFonts w:eastAsia="TimesNewRomanPS-ItalicMT"/>
          <w:i/>
          <w:iCs/>
          <w:szCs w:val="28"/>
          <w:lang w:val="ru-RU"/>
        </w:rPr>
        <w:t xml:space="preserve">Тk1 </w:t>
      </w:r>
      <w:r w:rsidRPr="00DA4E3D">
        <w:rPr>
          <w:rFonts w:eastAsia="TimesNewRomanPSMT"/>
          <w:szCs w:val="28"/>
          <w:lang w:val="ru-RU"/>
        </w:rPr>
        <w:t xml:space="preserve">і </w:t>
      </w:r>
      <w:r w:rsidRPr="00DA4E3D">
        <w:rPr>
          <w:rFonts w:eastAsia="TimesNewRomanPS-ItalicMT"/>
          <w:i/>
          <w:iCs/>
          <w:szCs w:val="28"/>
          <w:lang w:val="ru-RU"/>
        </w:rPr>
        <w:t xml:space="preserve">Тk2 </w:t>
      </w:r>
      <w:r w:rsidRPr="00DA4E3D">
        <w:rPr>
          <w:rFonts w:eastAsia="TimesNewRomanPSMT"/>
          <w:szCs w:val="28"/>
          <w:lang w:val="ru-RU"/>
        </w:rPr>
        <w:t>коригувального пристрою.</w:t>
      </w:r>
      <w:r>
        <w:rPr>
          <w:rFonts w:eastAsia="TimesNewRomanPSMT"/>
          <w:szCs w:val="28"/>
          <w:lang w:val="ru-RU"/>
        </w:rPr>
        <w:t xml:space="preserve"> </w:t>
      </w:r>
      <w:r w:rsidRPr="00DA4E3D">
        <w:rPr>
          <w:rFonts w:eastAsia="TimesNewRomanPSMT"/>
          <w:szCs w:val="28"/>
          <w:lang w:val="ru-RU"/>
        </w:rPr>
        <w:t>Повторити пункти 3-4 для даного об'єкта.</w:t>
      </w:r>
    </w:p>
    <w:p w14:paraId="3D484CC7" w14:textId="77777777" w:rsidR="00DA4E3D" w:rsidRDefault="00DA4E3D" w:rsidP="00DA4E3D">
      <w:pPr>
        <w:autoSpaceDE w:val="0"/>
        <w:autoSpaceDN w:val="0"/>
        <w:adjustRightInd w:val="0"/>
        <w:spacing w:line="240" w:lineRule="auto"/>
        <w:jc w:val="left"/>
        <w:rPr>
          <w:rFonts w:eastAsia="TimesNewRomanPSMT"/>
          <w:szCs w:val="28"/>
          <w:lang w:val="ru-RU"/>
        </w:rPr>
      </w:pPr>
    </w:p>
    <w:p w14:paraId="01D0252E" w14:textId="19B64EA7" w:rsidR="00DA4E3D" w:rsidRDefault="00DA4E3D" w:rsidP="00DA4E3D">
      <w:pPr>
        <w:autoSpaceDE w:val="0"/>
        <w:autoSpaceDN w:val="0"/>
        <w:adjustRightInd w:val="0"/>
        <w:spacing w:line="240" w:lineRule="auto"/>
        <w:jc w:val="left"/>
        <w:rPr>
          <w:rFonts w:eastAsia="TimesNewRomanPSMT"/>
          <w:szCs w:val="28"/>
          <w:lang w:val="ru-RU"/>
        </w:rPr>
      </w:pPr>
      <w:r w:rsidRPr="00DA4E3D">
        <w:rPr>
          <w:rFonts w:eastAsia="TimesNewRomanPSMT"/>
          <w:szCs w:val="28"/>
          <w:lang w:val="ru-RU"/>
        </w:rPr>
        <w:t>6. Повторити пункти 1-5 для астатичного об'єкта третього порядку</w:t>
      </w:r>
      <w:r>
        <w:rPr>
          <w:rFonts w:eastAsia="TimesNewRomanPSMT"/>
          <w:szCs w:val="28"/>
          <w:lang w:val="ru-RU"/>
        </w:rPr>
        <w:t xml:space="preserve"> </w:t>
      </w:r>
      <w:r w:rsidRPr="00DA4E3D">
        <w:rPr>
          <w:rFonts w:eastAsia="TimesNewRomanPSMT"/>
          <w:szCs w:val="28"/>
          <w:lang w:val="ru-RU"/>
        </w:rPr>
        <w:t>(рис.9.8,б) і статичного об'єкта третього порядку (рис.9.8,в). Значення постійної</w:t>
      </w:r>
      <w:r>
        <w:rPr>
          <w:rFonts w:eastAsia="TimesNewRomanPSMT"/>
          <w:szCs w:val="28"/>
          <w:lang w:val="ru-RU"/>
        </w:rPr>
        <w:t xml:space="preserve"> </w:t>
      </w:r>
      <w:r w:rsidRPr="00DA4E3D">
        <w:rPr>
          <w:rFonts w:eastAsia="TimesNewRomanPSMT"/>
          <w:szCs w:val="28"/>
          <w:lang w:val="ru-RU"/>
        </w:rPr>
        <w:t xml:space="preserve">часу </w:t>
      </w:r>
      <w:r w:rsidRPr="00DA4E3D">
        <w:rPr>
          <w:rFonts w:eastAsia="TimesNewRomanPS-ItalicMT"/>
          <w:i/>
          <w:iCs/>
          <w:szCs w:val="28"/>
          <w:lang w:val="ru-RU"/>
        </w:rPr>
        <w:t xml:space="preserve">Т3 </w:t>
      </w:r>
      <w:r w:rsidRPr="00DA4E3D">
        <w:rPr>
          <w:rFonts w:eastAsia="TimesNewRomanPSMT"/>
          <w:szCs w:val="28"/>
          <w:lang w:val="ru-RU"/>
        </w:rPr>
        <w:t>наведено в таблиці 9.2.</w:t>
      </w:r>
    </w:p>
    <w:p w14:paraId="01F426C7" w14:textId="59F1A984" w:rsidR="00DA4E3D" w:rsidRPr="00DA4E3D" w:rsidRDefault="00DA4E3D" w:rsidP="00DA4E3D">
      <w:pPr>
        <w:autoSpaceDE w:val="0"/>
        <w:autoSpaceDN w:val="0"/>
        <w:adjustRightInd w:val="0"/>
        <w:spacing w:line="240" w:lineRule="auto"/>
        <w:jc w:val="center"/>
        <w:rPr>
          <w:rFonts w:eastAsia="TimesNewRomanPSMT"/>
          <w:szCs w:val="28"/>
          <w:lang w:val="ru-RU"/>
        </w:rPr>
      </w:pPr>
      <w:r>
        <w:rPr>
          <w:rFonts w:eastAsia="TimesNewRomanPSMT"/>
          <w:noProof/>
          <w:szCs w:val="28"/>
          <w:lang w:val="ru-RU"/>
        </w:rPr>
        <w:drawing>
          <wp:inline distT="0" distB="0" distL="0" distR="0" wp14:anchorId="4F64E9A3" wp14:editId="3E4436A8">
            <wp:extent cx="990600" cy="847725"/>
            <wp:effectExtent l="0" t="0" r="0" b="9525"/>
            <wp:docPr id="25" name="Рисунок 25" descr="C:\Users\maksimka\Desktop\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" descr="C:\Users\maksimka\Desktop\Безымянный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ACD0DF" w14:textId="6DE2AD42" w:rsidR="000D45E5" w:rsidRDefault="00DA4E3D" w:rsidP="00DA4E3D">
      <w:pPr>
        <w:autoSpaceDE w:val="0"/>
        <w:autoSpaceDN w:val="0"/>
        <w:adjustRightInd w:val="0"/>
        <w:ind w:firstLine="0"/>
        <w:jc w:val="left"/>
        <w:rPr>
          <w:rFonts w:eastAsia="TimesNewRomanPSMT"/>
          <w:szCs w:val="28"/>
          <w:lang w:val="ru-RU"/>
        </w:rPr>
      </w:pPr>
      <w:r w:rsidRPr="00DA4E3D">
        <w:rPr>
          <w:rFonts w:eastAsia="TimesNewRomanPSMT"/>
          <w:szCs w:val="28"/>
          <w:lang w:val="ru-RU"/>
        </w:rPr>
        <w:t>Частоту зрізу вихідної системи можна визначити, побудувавши ЛЧХ із</w:t>
      </w:r>
      <w:r>
        <w:rPr>
          <w:rFonts w:eastAsia="TimesNewRomanPSMT"/>
          <w:szCs w:val="28"/>
          <w:lang w:val="ru-RU"/>
        </w:rPr>
        <w:t xml:space="preserve"> </w:t>
      </w:r>
      <w:r w:rsidRPr="00DA4E3D">
        <w:rPr>
          <w:rFonts w:eastAsia="TimesNewRomanPSMT"/>
          <w:szCs w:val="28"/>
          <w:lang w:val="ru-RU"/>
        </w:rPr>
        <w:t>використанням наступних команд MATLAB (програма наведена для 45</w:t>
      </w:r>
      <w:r>
        <w:rPr>
          <w:rFonts w:eastAsia="TimesNewRomanPSMT"/>
          <w:szCs w:val="28"/>
          <w:lang w:val="ru-RU"/>
        </w:rPr>
        <w:t xml:space="preserve"> </w:t>
      </w:r>
      <w:r w:rsidRPr="00DA4E3D">
        <w:rPr>
          <w:rFonts w:eastAsia="TimesNewRomanPSMT"/>
          <w:szCs w:val="28"/>
          <w:lang w:val="ru-RU"/>
        </w:rPr>
        <w:t>варіанта):</w:t>
      </w:r>
    </w:p>
    <w:p w14:paraId="2C1DB4A3" w14:textId="0AA7AE34" w:rsidR="00DA4E3D" w:rsidRDefault="00DA4E3D" w:rsidP="00DA4E3D">
      <w:pPr>
        <w:autoSpaceDE w:val="0"/>
        <w:autoSpaceDN w:val="0"/>
        <w:adjustRightInd w:val="0"/>
        <w:ind w:firstLine="0"/>
        <w:jc w:val="left"/>
        <w:rPr>
          <w:rFonts w:eastAsia="TimesNewRomanPSMT"/>
          <w:szCs w:val="28"/>
          <w:lang w:val="ru-RU"/>
        </w:rPr>
      </w:pPr>
    </w:p>
    <w:p w14:paraId="5DD2C453" w14:textId="79C29045" w:rsidR="00DA4E3D" w:rsidRDefault="00DA4E3D" w:rsidP="00DA4E3D">
      <w:pPr>
        <w:autoSpaceDE w:val="0"/>
        <w:autoSpaceDN w:val="0"/>
        <w:adjustRightInd w:val="0"/>
        <w:ind w:firstLine="0"/>
        <w:jc w:val="left"/>
        <w:rPr>
          <w:rFonts w:eastAsia="TimesNewRomanPSMT"/>
          <w:szCs w:val="28"/>
          <w:lang w:val="ru-RU"/>
        </w:rPr>
      </w:pPr>
    </w:p>
    <w:p w14:paraId="13A586BC" w14:textId="59ACD825" w:rsidR="00DA4E3D" w:rsidRDefault="00DA4E3D" w:rsidP="00DA4E3D">
      <w:pPr>
        <w:autoSpaceDE w:val="0"/>
        <w:autoSpaceDN w:val="0"/>
        <w:adjustRightInd w:val="0"/>
        <w:ind w:firstLine="0"/>
        <w:jc w:val="left"/>
        <w:rPr>
          <w:rFonts w:eastAsia="TimesNewRomanPSMT"/>
          <w:szCs w:val="28"/>
          <w:lang w:val="ru-RU"/>
        </w:rPr>
      </w:pPr>
    </w:p>
    <w:p w14:paraId="56ECE78B" w14:textId="3C47D0F2" w:rsidR="00DA4E3D" w:rsidRPr="00DA4E3D" w:rsidRDefault="00DA4E3D" w:rsidP="00DA4E3D">
      <w:pPr>
        <w:autoSpaceDE w:val="0"/>
        <w:autoSpaceDN w:val="0"/>
        <w:adjustRightInd w:val="0"/>
        <w:ind w:firstLine="0"/>
        <w:jc w:val="center"/>
        <w:rPr>
          <w:rFonts w:eastAsia="TimesNewRomanPSMT"/>
          <w:szCs w:val="28"/>
          <w:lang w:val="ru-RU"/>
        </w:rPr>
      </w:pPr>
      <w:r>
        <w:rPr>
          <w:rFonts w:eastAsia="TimesNewRomanPSMT"/>
          <w:noProof/>
          <w:szCs w:val="28"/>
          <w:lang w:val="ru-RU"/>
        </w:rPr>
        <w:lastRenderedPageBreak/>
        <w:drawing>
          <wp:inline distT="0" distB="0" distL="0" distR="0" wp14:anchorId="7DD0301A" wp14:editId="2A168061">
            <wp:extent cx="4981575" cy="2600325"/>
            <wp:effectExtent l="0" t="0" r="9525" b="9525"/>
            <wp:docPr id="26" name="Рисунок 26" descr="C:\Users\maksimka\Desktop\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" descr="C:\Users\maksimka\Desktop\Безымянный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9ADD15" w14:textId="77777777" w:rsidR="000D45E5" w:rsidRPr="00DA4E3D" w:rsidRDefault="000D45E5" w:rsidP="000D45E5">
      <w:pPr>
        <w:autoSpaceDE w:val="0"/>
        <w:autoSpaceDN w:val="0"/>
        <w:adjustRightInd w:val="0"/>
        <w:jc w:val="center"/>
        <w:rPr>
          <w:rFonts w:asciiTheme="minorHAnsi" w:eastAsia="TimesNewRomanPSMT" w:hAnsiTheme="minorHAnsi"/>
          <w:szCs w:val="28"/>
          <w:lang w:val="ru-RU"/>
        </w:rPr>
      </w:pPr>
    </w:p>
    <w:p w14:paraId="269D59D5" w14:textId="77777777" w:rsidR="00DA4E3D" w:rsidRPr="00DA4E3D" w:rsidRDefault="00DA4E3D" w:rsidP="00DA4E3D">
      <w:pPr>
        <w:autoSpaceDE w:val="0"/>
        <w:autoSpaceDN w:val="0"/>
        <w:adjustRightInd w:val="0"/>
        <w:ind w:firstLine="0"/>
        <w:jc w:val="center"/>
        <w:rPr>
          <w:rFonts w:eastAsia="TimesNewRomanPSMT"/>
          <w:szCs w:val="28"/>
          <w:lang w:val="ru-RU"/>
        </w:rPr>
      </w:pPr>
      <w:r w:rsidRPr="00DA4E3D">
        <w:rPr>
          <w:rFonts w:eastAsia="TimesNewRomanPSMT"/>
          <w:szCs w:val="28"/>
          <w:lang w:val="ru-RU"/>
        </w:rPr>
        <w:t>9.3. ЗМІСТ ЗВІТУ</w:t>
      </w:r>
    </w:p>
    <w:p w14:paraId="7D8C138C" w14:textId="77777777" w:rsidR="00DA4E3D" w:rsidRPr="00DA4E3D" w:rsidRDefault="00DA4E3D" w:rsidP="00DA4E3D">
      <w:pPr>
        <w:autoSpaceDE w:val="0"/>
        <w:autoSpaceDN w:val="0"/>
        <w:adjustRightInd w:val="0"/>
        <w:ind w:firstLine="0"/>
        <w:jc w:val="left"/>
        <w:rPr>
          <w:rFonts w:eastAsia="TimesNewRomanPSMT"/>
          <w:szCs w:val="28"/>
          <w:lang w:val="ru-RU"/>
        </w:rPr>
      </w:pPr>
      <w:r w:rsidRPr="00DA4E3D">
        <w:rPr>
          <w:rFonts w:eastAsia="TimesNewRomanPSMT"/>
          <w:szCs w:val="28"/>
          <w:lang w:val="ru-RU"/>
        </w:rPr>
        <w:t>1. Короткий опис завдання й методу дослідження.</w:t>
      </w:r>
    </w:p>
    <w:p w14:paraId="01D6D388" w14:textId="77777777" w:rsidR="00DA4E3D" w:rsidRPr="00DA4E3D" w:rsidRDefault="00DA4E3D" w:rsidP="00DA4E3D">
      <w:pPr>
        <w:autoSpaceDE w:val="0"/>
        <w:autoSpaceDN w:val="0"/>
        <w:adjustRightInd w:val="0"/>
        <w:ind w:firstLine="0"/>
        <w:jc w:val="left"/>
        <w:rPr>
          <w:rFonts w:eastAsia="TimesNewRomanPSMT"/>
          <w:szCs w:val="28"/>
          <w:lang w:val="ru-RU"/>
        </w:rPr>
      </w:pPr>
      <w:r w:rsidRPr="00DA4E3D">
        <w:rPr>
          <w:rFonts w:eastAsia="TimesNewRomanPSMT"/>
          <w:szCs w:val="28"/>
          <w:lang w:val="ru-RU"/>
        </w:rPr>
        <w:t>2. Схеми моделювання.</w:t>
      </w:r>
    </w:p>
    <w:p w14:paraId="297DAAA6" w14:textId="77777777" w:rsidR="00DA4E3D" w:rsidRPr="00DA4E3D" w:rsidRDefault="00DA4E3D" w:rsidP="00DA4E3D">
      <w:pPr>
        <w:autoSpaceDE w:val="0"/>
        <w:autoSpaceDN w:val="0"/>
        <w:adjustRightInd w:val="0"/>
        <w:ind w:firstLine="0"/>
        <w:jc w:val="left"/>
        <w:rPr>
          <w:rFonts w:eastAsia="TimesNewRomanPSMT"/>
          <w:szCs w:val="28"/>
          <w:lang w:val="ru-RU"/>
        </w:rPr>
      </w:pPr>
      <w:r w:rsidRPr="00DA4E3D">
        <w:rPr>
          <w:rFonts w:eastAsia="TimesNewRomanPSMT"/>
          <w:szCs w:val="28"/>
          <w:lang w:val="ru-RU"/>
        </w:rPr>
        <w:t>4. Графіки перехідних процесів з аналізом показників якості.</w:t>
      </w:r>
    </w:p>
    <w:p w14:paraId="629EA571" w14:textId="0C477807" w:rsidR="00DA4E3D" w:rsidRDefault="00DA4E3D" w:rsidP="00DA4E3D">
      <w:pPr>
        <w:autoSpaceDE w:val="0"/>
        <w:autoSpaceDN w:val="0"/>
        <w:adjustRightInd w:val="0"/>
        <w:ind w:firstLine="0"/>
        <w:jc w:val="left"/>
        <w:rPr>
          <w:rFonts w:eastAsia="TimesNewRomanPSMT"/>
          <w:szCs w:val="28"/>
          <w:lang w:val="ru-RU"/>
        </w:rPr>
      </w:pPr>
      <w:r w:rsidRPr="00DA4E3D">
        <w:rPr>
          <w:rFonts w:eastAsia="TimesNewRomanPSMT"/>
          <w:szCs w:val="28"/>
          <w:lang w:val="ru-RU"/>
        </w:rPr>
        <w:t>6. ЛАЧХ і ЛФЧХ досліджуваних САУ з аналізом показників якості.</w:t>
      </w:r>
    </w:p>
    <w:p w14:paraId="0089285A" w14:textId="2F37A2EE" w:rsidR="000D45E5" w:rsidRDefault="00DA4E3D" w:rsidP="00DA4E3D">
      <w:pPr>
        <w:autoSpaceDE w:val="0"/>
        <w:autoSpaceDN w:val="0"/>
        <w:adjustRightInd w:val="0"/>
        <w:ind w:firstLine="0"/>
        <w:jc w:val="left"/>
        <w:rPr>
          <w:rFonts w:eastAsia="TimesNewRomanPSMT"/>
          <w:szCs w:val="28"/>
          <w:lang w:val="ru-RU"/>
        </w:rPr>
      </w:pPr>
      <w:r w:rsidRPr="00DA4E3D">
        <w:rPr>
          <w:rFonts w:eastAsia="TimesNewRomanPSMT"/>
          <w:szCs w:val="28"/>
          <w:lang w:val="ru-RU"/>
        </w:rPr>
        <w:t>7. Висновки по роботі з аналізом результатів досліджень і розрахунків.</w:t>
      </w:r>
    </w:p>
    <w:p w14:paraId="0472511E" w14:textId="309E9868" w:rsidR="007A4F5E" w:rsidRDefault="007A4F5E" w:rsidP="00DA4E3D">
      <w:pPr>
        <w:autoSpaceDE w:val="0"/>
        <w:autoSpaceDN w:val="0"/>
        <w:adjustRightInd w:val="0"/>
        <w:ind w:firstLine="0"/>
        <w:jc w:val="left"/>
        <w:rPr>
          <w:rFonts w:eastAsia="TimesNewRomanPSMT"/>
          <w:szCs w:val="28"/>
          <w:lang w:val="ru-RU"/>
        </w:rPr>
      </w:pPr>
    </w:p>
    <w:p w14:paraId="49CEE264" w14:textId="2725D5AB" w:rsidR="003B0A64" w:rsidRPr="00C054D5" w:rsidRDefault="007A4F5E" w:rsidP="007A4F5E">
      <w:pPr>
        <w:autoSpaceDE w:val="0"/>
        <w:autoSpaceDN w:val="0"/>
        <w:adjustRightInd w:val="0"/>
        <w:ind w:firstLine="0"/>
        <w:jc w:val="center"/>
        <w:rPr>
          <w:rFonts w:eastAsia="TimesNewRomanPSMT"/>
          <w:szCs w:val="28"/>
        </w:rPr>
      </w:pPr>
      <w:r w:rsidRPr="00C054D5">
        <w:rPr>
          <w:rFonts w:eastAsia="TimesNewRomanPSMT"/>
          <w:szCs w:val="28"/>
        </w:rPr>
        <w:t>Виконання</w:t>
      </w:r>
    </w:p>
    <w:p w14:paraId="4CAAAF0B" w14:textId="77777777" w:rsidR="00C054D5" w:rsidRDefault="00C054D5" w:rsidP="00C054D5">
      <w:pPr>
        <w:autoSpaceDE w:val="0"/>
        <w:autoSpaceDN w:val="0"/>
        <w:adjustRightInd w:val="0"/>
        <w:ind w:firstLine="0"/>
        <w:jc w:val="left"/>
        <w:rPr>
          <w:rFonts w:eastAsia="TimesNewRomanPSMT"/>
          <w:szCs w:val="28"/>
          <w:lang w:val="ru-RU"/>
        </w:rPr>
      </w:pPr>
      <w:r>
        <w:rPr>
          <w:rFonts w:eastAsia="TimesNewRomanPSMT"/>
          <w:szCs w:val="28"/>
          <w:lang w:val="ru-RU"/>
        </w:rPr>
        <w:t>1)</w:t>
      </w:r>
    </w:p>
    <w:p w14:paraId="65B3227B" w14:textId="4E90D4DF" w:rsidR="003B0A64" w:rsidRDefault="00C054D5" w:rsidP="003B0A64">
      <w:pPr>
        <w:autoSpaceDE w:val="0"/>
        <w:autoSpaceDN w:val="0"/>
        <w:adjustRightInd w:val="0"/>
        <w:ind w:firstLine="0"/>
        <w:jc w:val="center"/>
        <w:rPr>
          <w:rFonts w:eastAsia="TimesNewRomanPSMT"/>
          <w:szCs w:val="28"/>
          <w:lang w:val="ru-RU"/>
        </w:rPr>
      </w:pPr>
      <w:r>
        <w:rPr>
          <w:rFonts w:eastAsia="TimesNewRomanPSMT"/>
          <w:noProof/>
          <w:szCs w:val="28"/>
          <w:lang w:val="ru-RU"/>
        </w:rPr>
        <w:drawing>
          <wp:inline distT="0" distB="0" distL="0" distR="0" wp14:anchorId="73087AFC" wp14:editId="40413C13">
            <wp:extent cx="4619625" cy="762000"/>
            <wp:effectExtent l="0" t="0" r="9525" b="0"/>
            <wp:docPr id="3" name="Рисунок 3" descr="C:\Users\maksimka\Desktop\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ksimka\Desktop\Безымянный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5A89B5" w14:textId="214B72B9" w:rsidR="003B0A64" w:rsidRPr="003B0A64" w:rsidRDefault="003B0A64" w:rsidP="003B0A64">
      <w:pPr>
        <w:autoSpaceDE w:val="0"/>
        <w:autoSpaceDN w:val="0"/>
        <w:adjustRightInd w:val="0"/>
        <w:ind w:firstLine="0"/>
        <w:jc w:val="center"/>
        <w:rPr>
          <w:rFonts w:eastAsia="TimesNewRomanPSMT"/>
          <w:szCs w:val="28"/>
          <w:lang w:val="ru-RU"/>
        </w:rPr>
      </w:pPr>
      <w:r>
        <w:rPr>
          <w:rFonts w:eastAsia="TimesNewRomanPSMT"/>
          <w:szCs w:val="28"/>
          <w:lang w:val="ru-RU"/>
        </w:rPr>
        <w:t>Модель</w:t>
      </w:r>
      <w:r w:rsidRPr="003B0A64">
        <w:rPr>
          <w:rFonts w:eastAsia="TimesNewRomanPSMT"/>
          <w:szCs w:val="28"/>
          <w:lang w:val="ru-RU"/>
        </w:rPr>
        <w:t xml:space="preserve"> </w:t>
      </w:r>
      <w:r w:rsidR="00C957EC" w:rsidRPr="00C957EC">
        <w:rPr>
          <w:rFonts w:eastAsia="TimesNewRomanPSMT"/>
          <w:szCs w:val="28"/>
        </w:rPr>
        <w:t>типового</w:t>
      </w:r>
      <w:r w:rsidRPr="00C957EC">
        <w:rPr>
          <w:rFonts w:eastAsia="TimesNewRomanPSMT"/>
          <w:szCs w:val="28"/>
        </w:rPr>
        <w:t xml:space="preserve"> об'</w:t>
      </w:r>
      <w:r w:rsidR="00C957EC" w:rsidRPr="00C957EC">
        <w:rPr>
          <w:rFonts w:eastAsia="TimesNewRomanPSMT"/>
          <w:szCs w:val="28"/>
        </w:rPr>
        <w:t>єкта</w:t>
      </w:r>
      <w:r w:rsidRPr="00C957EC">
        <w:rPr>
          <w:rFonts w:eastAsia="TimesNewRomanPSMT"/>
          <w:szCs w:val="28"/>
        </w:rPr>
        <w:t xml:space="preserve"> управління</w:t>
      </w:r>
    </w:p>
    <w:p w14:paraId="4E915205" w14:textId="01B828BB" w:rsidR="003B0A64" w:rsidRDefault="00C054D5" w:rsidP="00C054D5">
      <w:pPr>
        <w:autoSpaceDE w:val="0"/>
        <w:autoSpaceDN w:val="0"/>
        <w:adjustRightInd w:val="0"/>
        <w:ind w:firstLine="0"/>
        <w:jc w:val="center"/>
        <w:rPr>
          <w:rFonts w:eastAsia="TimesNewRomanPSMT"/>
          <w:szCs w:val="28"/>
          <w:lang w:val="ru-RU"/>
        </w:rPr>
      </w:pPr>
      <w:r>
        <w:rPr>
          <w:rFonts w:eastAsia="TimesNewRomanPSMT"/>
          <w:noProof/>
          <w:szCs w:val="28"/>
          <w:lang w:val="ru-RU"/>
        </w:rPr>
        <w:drawing>
          <wp:inline distT="0" distB="0" distL="0" distR="0" wp14:anchorId="63355022" wp14:editId="44EAE0A0">
            <wp:extent cx="4495800" cy="2181270"/>
            <wp:effectExtent l="0" t="0" r="0" b="9525"/>
            <wp:docPr id="4" name="Рисунок 4" descr="C:\Users\maksimka\Desktop\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ksimka\Desktop\Безымянный.jp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2101" cy="2184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FF2FCE" w14:textId="4D1042C7" w:rsidR="00C054D5" w:rsidRPr="006C4301" w:rsidRDefault="00C054D5" w:rsidP="00C054D5">
      <w:pPr>
        <w:autoSpaceDE w:val="0"/>
        <w:autoSpaceDN w:val="0"/>
        <w:adjustRightInd w:val="0"/>
        <w:jc w:val="left"/>
        <w:rPr>
          <w:rFonts w:eastAsia="TimesNewRomanPSMT"/>
          <w:szCs w:val="28"/>
          <w:lang w:val="en-US"/>
        </w:rPr>
      </w:pPr>
      <w:r w:rsidRPr="006C4301">
        <w:rPr>
          <w:rFonts w:eastAsia="TimesNewRomanPSMT"/>
          <w:szCs w:val="28"/>
          <w:lang w:val="en-US"/>
        </w:rPr>
        <w:lastRenderedPageBreak/>
        <w:t>2)</w:t>
      </w:r>
    </w:p>
    <w:p w14:paraId="4F56C4E2" w14:textId="77777777" w:rsidR="006C4301" w:rsidRPr="006C4301" w:rsidRDefault="006C4301" w:rsidP="006C4301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6C4301">
        <w:rPr>
          <w:rFonts w:ascii="Courier New" w:hAnsi="Courier New" w:cs="Courier New"/>
          <w:color w:val="000000"/>
          <w:szCs w:val="28"/>
          <w:lang w:val="en-US"/>
        </w:rPr>
        <w:t>T1=0.7;</w:t>
      </w:r>
    </w:p>
    <w:p w14:paraId="4ECBE832" w14:textId="77777777" w:rsidR="006C4301" w:rsidRPr="006C4301" w:rsidRDefault="006C4301" w:rsidP="006C4301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6C4301">
        <w:rPr>
          <w:rFonts w:ascii="Courier New" w:hAnsi="Courier New" w:cs="Courier New"/>
          <w:color w:val="000000"/>
          <w:szCs w:val="28"/>
          <w:lang w:val="en-US"/>
        </w:rPr>
        <w:t>T2=2;</w:t>
      </w:r>
    </w:p>
    <w:p w14:paraId="7F9794AF" w14:textId="77777777" w:rsidR="006C4301" w:rsidRPr="006C4301" w:rsidRDefault="006C4301" w:rsidP="006C4301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6C4301">
        <w:rPr>
          <w:rFonts w:ascii="Courier New" w:hAnsi="Courier New" w:cs="Courier New"/>
          <w:color w:val="000000"/>
          <w:szCs w:val="28"/>
          <w:lang w:val="en-US"/>
        </w:rPr>
        <w:t>k=70;</w:t>
      </w:r>
    </w:p>
    <w:p w14:paraId="75300B8F" w14:textId="77777777" w:rsidR="006C4301" w:rsidRPr="006C4301" w:rsidRDefault="006C4301" w:rsidP="006C4301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6C4301">
        <w:rPr>
          <w:rFonts w:ascii="Courier New" w:hAnsi="Courier New" w:cs="Courier New"/>
          <w:color w:val="000000"/>
          <w:szCs w:val="28"/>
          <w:lang w:val="en-US"/>
        </w:rPr>
        <w:t>num=k</w:t>
      </w:r>
    </w:p>
    <w:p w14:paraId="4F38753E" w14:textId="77777777" w:rsidR="006C4301" w:rsidRPr="006C4301" w:rsidRDefault="006C4301" w:rsidP="006C4301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6C4301">
        <w:rPr>
          <w:rFonts w:ascii="Courier New" w:hAnsi="Courier New" w:cs="Courier New"/>
          <w:color w:val="000000"/>
          <w:szCs w:val="28"/>
          <w:lang w:val="en-US"/>
        </w:rPr>
        <w:t>den=[conv([T1 1],[T2 1])]</w:t>
      </w:r>
    </w:p>
    <w:p w14:paraId="43F6B4F3" w14:textId="77777777" w:rsidR="006C4301" w:rsidRPr="006C4301" w:rsidRDefault="006C4301" w:rsidP="006C4301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6C4301">
        <w:rPr>
          <w:rFonts w:ascii="Courier New" w:hAnsi="Courier New" w:cs="Courier New"/>
          <w:color w:val="000000"/>
          <w:szCs w:val="28"/>
          <w:lang w:val="en-US"/>
        </w:rPr>
        <w:t>sys=tf(num,den)</w:t>
      </w:r>
    </w:p>
    <w:p w14:paraId="6A88978E" w14:textId="002B0D1D" w:rsidR="006C4301" w:rsidRDefault="006C4301" w:rsidP="006C4301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A020F0"/>
          <w:szCs w:val="28"/>
          <w:lang w:val="en-US"/>
        </w:rPr>
      </w:pPr>
      <w:r w:rsidRPr="006C4301">
        <w:rPr>
          <w:rFonts w:ascii="Courier New" w:hAnsi="Courier New" w:cs="Courier New"/>
          <w:color w:val="000000"/>
          <w:szCs w:val="28"/>
          <w:lang w:val="en-US"/>
        </w:rPr>
        <w:t xml:space="preserve">bode(sys), grid </w:t>
      </w:r>
      <w:r w:rsidRPr="006C4301">
        <w:rPr>
          <w:rFonts w:ascii="Courier New" w:hAnsi="Courier New" w:cs="Courier New"/>
          <w:color w:val="A020F0"/>
          <w:szCs w:val="28"/>
          <w:lang w:val="en-US"/>
        </w:rPr>
        <w:t>on</w:t>
      </w:r>
      <w:r w:rsidRPr="006C4301">
        <w:rPr>
          <w:rFonts w:ascii="Courier New" w:hAnsi="Courier New" w:cs="Courier New"/>
          <w:color w:val="000000"/>
          <w:szCs w:val="28"/>
          <w:lang w:val="en-US"/>
        </w:rPr>
        <w:t xml:space="preserve">, zoom </w:t>
      </w:r>
      <w:r w:rsidRPr="006C4301">
        <w:rPr>
          <w:rFonts w:ascii="Courier New" w:hAnsi="Courier New" w:cs="Courier New"/>
          <w:color w:val="A020F0"/>
          <w:szCs w:val="28"/>
          <w:lang w:val="en-US"/>
        </w:rPr>
        <w:t>on</w:t>
      </w:r>
    </w:p>
    <w:p w14:paraId="46FAA02C" w14:textId="77777777" w:rsidR="005E030F" w:rsidRDefault="005E030F" w:rsidP="005E030F">
      <w:pPr>
        <w:autoSpaceDE w:val="0"/>
        <w:autoSpaceDN w:val="0"/>
        <w:adjustRightInd w:val="0"/>
        <w:ind w:firstLine="0"/>
        <w:jc w:val="center"/>
        <w:rPr>
          <w:rFonts w:ascii="Courier New" w:hAnsi="Courier New" w:cs="Courier New"/>
          <w:color w:val="A020F0"/>
          <w:szCs w:val="28"/>
          <w:lang w:val="en-US"/>
        </w:rPr>
      </w:pPr>
    </w:p>
    <w:p w14:paraId="687C205F" w14:textId="7879AB58" w:rsidR="00A27EE6" w:rsidRDefault="005E030F" w:rsidP="005E030F">
      <w:pPr>
        <w:autoSpaceDE w:val="0"/>
        <w:autoSpaceDN w:val="0"/>
        <w:adjustRightInd w:val="0"/>
        <w:ind w:firstLine="0"/>
        <w:jc w:val="left"/>
        <w:rPr>
          <w:rFonts w:eastAsia="TimesNewRomanPSMT"/>
          <w:szCs w:val="28"/>
        </w:rPr>
      </w:pPr>
      <w:r>
        <w:rPr>
          <w:rFonts w:eastAsia="TimesNewRomanPSMT"/>
          <w:szCs w:val="28"/>
        </w:rPr>
        <w:tab/>
      </w:r>
      <w:r w:rsidRPr="005E030F">
        <w:rPr>
          <w:rFonts w:eastAsia="TimesNewRomanPSMT"/>
          <w:szCs w:val="28"/>
        </w:rPr>
        <w:t>wzr = 7</w:t>
      </w:r>
    </w:p>
    <w:p w14:paraId="6EAF5157" w14:textId="7D143039" w:rsidR="005E030F" w:rsidRPr="005E030F" w:rsidRDefault="003C4AEC" w:rsidP="005E030F">
      <w:pPr>
        <w:autoSpaceDE w:val="0"/>
        <w:autoSpaceDN w:val="0"/>
        <w:adjustRightInd w:val="0"/>
        <w:jc w:val="left"/>
        <w:rPr>
          <w:rFonts w:eastAsia="TimesNewRomanPSMT"/>
          <w:szCs w:val="28"/>
        </w:rPr>
      </w:pPr>
      <w:r w:rsidRPr="003C4AEC">
        <w:rPr>
          <w:rFonts w:eastAsia="TimesNewRomanPSMT"/>
          <w:position w:val="-68"/>
          <w:szCs w:val="28"/>
        </w:rPr>
        <w:object w:dxaOrig="2180" w:dyaOrig="1500" w14:anchorId="44F685E5">
          <v:shape id="_x0000_i1082" type="#_x0000_t75" style="width:108.75pt;height:75pt" o:ole="">
            <v:imagedata r:id="rId21" o:title=""/>
          </v:shape>
          <o:OLEObject Type="Embed" ProgID="Equation.DSMT4" ShapeID="_x0000_i1082" DrawAspect="Content" ObjectID="_1678828845" r:id="rId22"/>
        </w:object>
      </w:r>
    </w:p>
    <w:p w14:paraId="48116DF9" w14:textId="006135E6" w:rsidR="006C4301" w:rsidRDefault="006C4301" w:rsidP="006C4301">
      <w:pPr>
        <w:autoSpaceDE w:val="0"/>
        <w:autoSpaceDN w:val="0"/>
        <w:adjustRightInd w:val="0"/>
        <w:jc w:val="left"/>
        <w:rPr>
          <w:rFonts w:eastAsia="TimesNewRomanPSMT"/>
          <w:szCs w:val="28"/>
          <w:lang w:val="en-US"/>
        </w:rPr>
      </w:pPr>
      <w:r w:rsidRPr="006C4301">
        <w:rPr>
          <w:rFonts w:eastAsia="TimesNewRomanPSMT"/>
          <w:szCs w:val="28"/>
          <w:lang w:val="en-US"/>
        </w:rPr>
        <w:t>3)</w:t>
      </w:r>
      <w:r w:rsidR="003C4AEC">
        <w:rPr>
          <w:rFonts w:eastAsia="TimesNewRomanPSMT"/>
          <w:noProof/>
          <w:szCs w:val="28"/>
          <w:lang w:val="ru-RU"/>
        </w:rPr>
        <w:drawing>
          <wp:inline distT="0" distB="0" distL="0" distR="0" wp14:anchorId="4C93C4A2" wp14:editId="12B213AC">
            <wp:extent cx="5905500" cy="1857375"/>
            <wp:effectExtent l="0" t="0" r="0" b="9525"/>
            <wp:docPr id="6" name="Рисунок 6" descr="C:\Users\maksimka\Desktop\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C:\Users\maksimka\Desktop\Безымянный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5D5FD2" w14:textId="35C98B30" w:rsidR="003C4AEC" w:rsidRDefault="003C4AEC" w:rsidP="006C4301">
      <w:pPr>
        <w:autoSpaceDE w:val="0"/>
        <w:autoSpaceDN w:val="0"/>
        <w:adjustRightInd w:val="0"/>
        <w:jc w:val="left"/>
        <w:rPr>
          <w:rFonts w:eastAsia="TimesNewRomanPSMT"/>
          <w:szCs w:val="28"/>
          <w:lang w:val="en-US"/>
        </w:rPr>
      </w:pPr>
      <w:r>
        <w:rPr>
          <w:rFonts w:eastAsia="TimesNewRomanPSMT"/>
          <w:noProof/>
          <w:szCs w:val="28"/>
          <w:lang w:val="ru-RU"/>
        </w:rPr>
        <w:drawing>
          <wp:inline distT="0" distB="0" distL="0" distR="0" wp14:anchorId="30770317" wp14:editId="7ACA1661">
            <wp:extent cx="5715000" cy="2839696"/>
            <wp:effectExtent l="0" t="0" r="0" b="0"/>
            <wp:docPr id="7" name="Рисунок 7" descr="C:\Users\maksimka\Desktop\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C:\Users\maksimka\Desktop\Безымянный.jpg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89" cy="2849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ED8556" w14:textId="12CD3D50" w:rsidR="003C4AEC" w:rsidRDefault="003C4AEC" w:rsidP="006C4301">
      <w:pPr>
        <w:autoSpaceDE w:val="0"/>
        <w:autoSpaceDN w:val="0"/>
        <w:adjustRightInd w:val="0"/>
        <w:jc w:val="left"/>
        <w:rPr>
          <w:rFonts w:eastAsia="TimesNewRomanPSMT"/>
          <w:szCs w:val="28"/>
          <w:lang w:val="en-US"/>
        </w:rPr>
      </w:pPr>
    </w:p>
    <w:p w14:paraId="1F3D748E" w14:textId="77777777" w:rsidR="003C4AEC" w:rsidRDefault="003C4AEC" w:rsidP="006C4301">
      <w:pPr>
        <w:autoSpaceDE w:val="0"/>
        <w:autoSpaceDN w:val="0"/>
        <w:adjustRightInd w:val="0"/>
        <w:jc w:val="left"/>
        <w:rPr>
          <w:rFonts w:eastAsia="TimesNewRomanPSMT"/>
          <w:szCs w:val="28"/>
          <w:lang w:val="en-US"/>
        </w:rPr>
      </w:pPr>
    </w:p>
    <w:p w14:paraId="66B5DCE8" w14:textId="35D749F8" w:rsidR="003C4AEC" w:rsidRDefault="003C4AEC" w:rsidP="006C4301">
      <w:pPr>
        <w:autoSpaceDE w:val="0"/>
        <w:autoSpaceDN w:val="0"/>
        <w:adjustRightInd w:val="0"/>
        <w:jc w:val="left"/>
        <w:rPr>
          <w:rFonts w:eastAsia="TimesNewRomanPSMT"/>
          <w:szCs w:val="28"/>
          <w:lang w:val="en-US"/>
        </w:rPr>
      </w:pPr>
      <w:bookmarkStart w:id="0" w:name="_GoBack"/>
      <w:bookmarkEnd w:id="0"/>
      <w:r>
        <w:rPr>
          <w:rFonts w:eastAsia="TimesNewRomanPSMT"/>
          <w:szCs w:val="28"/>
          <w:lang w:val="en-US"/>
        </w:rPr>
        <w:lastRenderedPageBreak/>
        <w:t xml:space="preserve">4) </w:t>
      </w:r>
    </w:p>
    <w:p w14:paraId="0B4718A6" w14:textId="77777777" w:rsidR="006C4301" w:rsidRPr="006C4301" w:rsidRDefault="006C4301" w:rsidP="006C4301">
      <w:pPr>
        <w:autoSpaceDE w:val="0"/>
        <w:autoSpaceDN w:val="0"/>
        <w:adjustRightInd w:val="0"/>
        <w:jc w:val="left"/>
        <w:rPr>
          <w:rFonts w:eastAsia="TimesNewRomanPSMT"/>
          <w:szCs w:val="28"/>
          <w:lang w:val="en-US"/>
        </w:rPr>
      </w:pPr>
    </w:p>
    <w:p w14:paraId="03DEB2A6" w14:textId="77777777" w:rsidR="006C4301" w:rsidRPr="006C4301" w:rsidRDefault="006C4301" w:rsidP="00C054D5">
      <w:pPr>
        <w:autoSpaceDE w:val="0"/>
        <w:autoSpaceDN w:val="0"/>
        <w:adjustRightInd w:val="0"/>
        <w:jc w:val="left"/>
        <w:rPr>
          <w:rFonts w:eastAsia="TimesNewRomanPSMT"/>
          <w:szCs w:val="28"/>
          <w:lang w:val="en-US"/>
        </w:rPr>
      </w:pPr>
    </w:p>
    <w:p w14:paraId="3C27272E" w14:textId="0FC74CF0" w:rsidR="003B0A64" w:rsidRPr="006C4301" w:rsidRDefault="003B0A64" w:rsidP="003B0A64">
      <w:pPr>
        <w:autoSpaceDE w:val="0"/>
        <w:autoSpaceDN w:val="0"/>
        <w:adjustRightInd w:val="0"/>
        <w:ind w:firstLine="0"/>
        <w:jc w:val="center"/>
        <w:rPr>
          <w:rFonts w:eastAsia="TimesNewRomanPSMT"/>
          <w:szCs w:val="28"/>
          <w:lang w:val="en-US"/>
        </w:rPr>
      </w:pPr>
    </w:p>
    <w:p w14:paraId="3506F584" w14:textId="17835876" w:rsidR="003606A2" w:rsidRPr="00C054D5" w:rsidRDefault="003606A2" w:rsidP="000D45E5">
      <w:pPr>
        <w:autoSpaceDE w:val="0"/>
        <w:autoSpaceDN w:val="0"/>
        <w:adjustRightInd w:val="0"/>
        <w:jc w:val="left"/>
        <w:rPr>
          <w:rFonts w:eastAsia="TimesNewRomanPSMT"/>
          <w:szCs w:val="28"/>
        </w:rPr>
      </w:pPr>
    </w:p>
    <w:sectPr w:rsidR="003606A2" w:rsidRPr="00C054D5" w:rsidSect="004511EA">
      <w:pgSz w:w="11906" w:h="16838" w:code="9"/>
      <w:pgMar w:top="1134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A073EBB" w14:textId="77777777" w:rsidR="003C07BC" w:rsidRDefault="003C07BC">
      <w:r>
        <w:separator/>
      </w:r>
    </w:p>
  </w:endnote>
  <w:endnote w:type="continuationSeparator" w:id="0">
    <w:p w14:paraId="78F43C3C" w14:textId="77777777" w:rsidR="003C07BC" w:rsidRDefault="003C07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NewRomanPS-Italic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5EDB336" w14:textId="77777777" w:rsidR="003C07BC" w:rsidRDefault="003C07BC">
      <w:r>
        <w:separator/>
      </w:r>
    </w:p>
  </w:footnote>
  <w:footnote w:type="continuationSeparator" w:id="0">
    <w:p w14:paraId="111A1D3A" w14:textId="77777777" w:rsidR="003C07BC" w:rsidRDefault="003C07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365E2B7A"/>
    <w:lvl w:ilvl="0">
      <w:numFmt w:val="bullet"/>
      <w:lvlText w:val="*"/>
      <w:lvlJc w:val="left"/>
    </w:lvl>
  </w:abstractNum>
  <w:abstractNum w:abstractNumId="1" w15:restartNumberingAfterBreak="0">
    <w:nsid w:val="01A123C7"/>
    <w:multiLevelType w:val="hybridMultilevel"/>
    <w:tmpl w:val="A1EAF74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9441C70"/>
    <w:multiLevelType w:val="multilevel"/>
    <w:tmpl w:val="622A7DF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81"/>
        </w:tabs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275"/>
        </w:tabs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769"/>
        </w:tabs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696"/>
        </w:tabs>
        <w:ind w:left="6696" w:hanging="2160"/>
      </w:pPr>
      <w:rPr>
        <w:rFonts w:hint="default"/>
      </w:rPr>
    </w:lvl>
  </w:abstractNum>
  <w:abstractNum w:abstractNumId="3" w15:restartNumberingAfterBreak="0">
    <w:nsid w:val="18F9449D"/>
    <w:multiLevelType w:val="singleLevel"/>
    <w:tmpl w:val="F3BAB82E"/>
    <w:lvl w:ilvl="0">
      <w:numFmt w:val="bullet"/>
      <w:lvlText w:val="-"/>
      <w:lvlJc w:val="left"/>
      <w:pPr>
        <w:tabs>
          <w:tab w:val="num" w:pos="1002"/>
        </w:tabs>
        <w:ind w:left="1002" w:hanging="360"/>
      </w:pPr>
      <w:rPr>
        <w:rFonts w:hint="default"/>
      </w:rPr>
    </w:lvl>
  </w:abstractNum>
  <w:abstractNum w:abstractNumId="4" w15:restartNumberingAfterBreak="0">
    <w:nsid w:val="1DCC4489"/>
    <w:multiLevelType w:val="hybridMultilevel"/>
    <w:tmpl w:val="37CA9F76"/>
    <w:lvl w:ilvl="0" w:tplc="FBEE7D16"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33E1090B"/>
    <w:multiLevelType w:val="hybridMultilevel"/>
    <w:tmpl w:val="503464A2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0F62AD0"/>
    <w:multiLevelType w:val="singleLevel"/>
    <w:tmpl w:val="BB4CDBF4"/>
    <w:lvl w:ilvl="0">
      <w:start w:val="1"/>
      <w:numFmt w:val="decimal"/>
      <w:lvlText w:val="%1."/>
      <w:legacy w:legacy="1" w:legacySpace="0" w:legacyIndent="245"/>
      <w:lvlJc w:val="left"/>
      <w:rPr>
        <w:rFonts w:ascii="Times New Roman" w:hAnsi="Times New Roman" w:cs="Times New Roman" w:hint="default"/>
      </w:rPr>
    </w:lvl>
  </w:abstractNum>
  <w:abstractNum w:abstractNumId="7" w15:restartNumberingAfterBreak="0">
    <w:nsid w:val="55E27525"/>
    <w:multiLevelType w:val="hybridMultilevel"/>
    <w:tmpl w:val="0E5C1B8C"/>
    <w:lvl w:ilvl="0" w:tplc="FB54780E"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 w15:restartNumberingAfterBreak="0">
    <w:nsid w:val="560B3A9B"/>
    <w:multiLevelType w:val="multilevel"/>
    <w:tmpl w:val="AF78428E"/>
    <w:lvl w:ilvl="0">
      <w:start w:val="1"/>
      <w:numFmt w:val="decimal"/>
      <w:lvlText w:val="%1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838"/>
        </w:tabs>
        <w:ind w:left="838" w:hanging="555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1286"/>
        </w:tabs>
        <w:ind w:left="128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929"/>
        </w:tabs>
        <w:ind w:left="192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212"/>
        </w:tabs>
        <w:ind w:left="22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55"/>
        </w:tabs>
        <w:ind w:left="285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138"/>
        </w:tabs>
        <w:ind w:left="313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781"/>
        </w:tabs>
        <w:ind w:left="378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424"/>
        </w:tabs>
        <w:ind w:left="4424" w:hanging="2160"/>
      </w:pPr>
      <w:rPr>
        <w:rFonts w:hint="default"/>
      </w:rPr>
    </w:lvl>
  </w:abstractNum>
  <w:abstractNum w:abstractNumId="9" w15:restartNumberingAfterBreak="0">
    <w:nsid w:val="629B2F91"/>
    <w:multiLevelType w:val="hybridMultilevel"/>
    <w:tmpl w:val="C1E4D50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FB4DDB"/>
    <w:multiLevelType w:val="hybridMultilevel"/>
    <w:tmpl w:val="6B4E30C2"/>
    <w:lvl w:ilvl="0" w:tplc="BA4EBC90"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-"/>
        <w:legacy w:legacy="1" w:legacySpace="0" w:legacyIndent="187"/>
        <w:lvlJc w:val="left"/>
        <w:rPr>
          <w:rFonts w:ascii="Arial" w:hAnsi="Arial" w:cs="Arial" w:hint="default"/>
        </w:rPr>
      </w:lvl>
    </w:lvlOverride>
  </w:num>
  <w:num w:numId="2">
    <w:abstractNumId w:val="6"/>
  </w:num>
  <w:num w:numId="3">
    <w:abstractNumId w:val="5"/>
  </w:num>
  <w:num w:numId="4">
    <w:abstractNumId w:val="1"/>
  </w:num>
  <w:num w:numId="5">
    <w:abstractNumId w:val="9"/>
  </w:num>
  <w:num w:numId="6">
    <w:abstractNumId w:val="10"/>
  </w:num>
  <w:num w:numId="7">
    <w:abstractNumId w:val="4"/>
  </w:num>
  <w:num w:numId="8">
    <w:abstractNumId w:val="7"/>
  </w:num>
  <w:num w:numId="9">
    <w:abstractNumId w:val="3"/>
  </w:num>
  <w:num w:numId="10">
    <w:abstractNumId w:val="2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5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6C51"/>
    <w:rsid w:val="00010932"/>
    <w:rsid w:val="00013F2D"/>
    <w:rsid w:val="0001401A"/>
    <w:rsid w:val="00022411"/>
    <w:rsid w:val="0002309A"/>
    <w:rsid w:val="000238B5"/>
    <w:rsid w:val="00024B82"/>
    <w:rsid w:val="00024FCA"/>
    <w:rsid w:val="0002516D"/>
    <w:rsid w:val="0003112B"/>
    <w:rsid w:val="00031236"/>
    <w:rsid w:val="00031C6D"/>
    <w:rsid w:val="000350FF"/>
    <w:rsid w:val="00036F9B"/>
    <w:rsid w:val="00042282"/>
    <w:rsid w:val="00050A45"/>
    <w:rsid w:val="000516B3"/>
    <w:rsid w:val="00051702"/>
    <w:rsid w:val="00051E42"/>
    <w:rsid w:val="000520BE"/>
    <w:rsid w:val="0005351C"/>
    <w:rsid w:val="000549D3"/>
    <w:rsid w:val="000570E9"/>
    <w:rsid w:val="000572AD"/>
    <w:rsid w:val="00057584"/>
    <w:rsid w:val="000606A9"/>
    <w:rsid w:val="00061D94"/>
    <w:rsid w:val="000646CE"/>
    <w:rsid w:val="0007130B"/>
    <w:rsid w:val="00073728"/>
    <w:rsid w:val="000741C1"/>
    <w:rsid w:val="00075C4F"/>
    <w:rsid w:val="00076C17"/>
    <w:rsid w:val="00077DA6"/>
    <w:rsid w:val="00080B35"/>
    <w:rsid w:val="000810AE"/>
    <w:rsid w:val="00085F42"/>
    <w:rsid w:val="000873F8"/>
    <w:rsid w:val="00090519"/>
    <w:rsid w:val="000907E2"/>
    <w:rsid w:val="00090E85"/>
    <w:rsid w:val="00092305"/>
    <w:rsid w:val="00092E79"/>
    <w:rsid w:val="00096C72"/>
    <w:rsid w:val="00096D04"/>
    <w:rsid w:val="000976A1"/>
    <w:rsid w:val="000A0AC2"/>
    <w:rsid w:val="000A11B5"/>
    <w:rsid w:val="000A36D6"/>
    <w:rsid w:val="000A4B63"/>
    <w:rsid w:val="000A7BD7"/>
    <w:rsid w:val="000B02F3"/>
    <w:rsid w:val="000B0929"/>
    <w:rsid w:val="000B2EE3"/>
    <w:rsid w:val="000B4EF4"/>
    <w:rsid w:val="000B53A6"/>
    <w:rsid w:val="000B593F"/>
    <w:rsid w:val="000B63D5"/>
    <w:rsid w:val="000B68CF"/>
    <w:rsid w:val="000B79A7"/>
    <w:rsid w:val="000C26F3"/>
    <w:rsid w:val="000C3881"/>
    <w:rsid w:val="000C5771"/>
    <w:rsid w:val="000C577B"/>
    <w:rsid w:val="000C713D"/>
    <w:rsid w:val="000D18C1"/>
    <w:rsid w:val="000D1D08"/>
    <w:rsid w:val="000D321B"/>
    <w:rsid w:val="000D3973"/>
    <w:rsid w:val="000D45E5"/>
    <w:rsid w:val="000E05EB"/>
    <w:rsid w:val="000E1F3E"/>
    <w:rsid w:val="000E3907"/>
    <w:rsid w:val="000F322B"/>
    <w:rsid w:val="000F6681"/>
    <w:rsid w:val="000F7737"/>
    <w:rsid w:val="00102698"/>
    <w:rsid w:val="00103369"/>
    <w:rsid w:val="00107883"/>
    <w:rsid w:val="001129CB"/>
    <w:rsid w:val="001143D7"/>
    <w:rsid w:val="00116F70"/>
    <w:rsid w:val="001176FA"/>
    <w:rsid w:val="001200DD"/>
    <w:rsid w:val="00120EBC"/>
    <w:rsid w:val="0012193D"/>
    <w:rsid w:val="00124F82"/>
    <w:rsid w:val="00131D80"/>
    <w:rsid w:val="00132064"/>
    <w:rsid w:val="0013360C"/>
    <w:rsid w:val="0014199C"/>
    <w:rsid w:val="00141B38"/>
    <w:rsid w:val="00141D8B"/>
    <w:rsid w:val="00142019"/>
    <w:rsid w:val="00142A3C"/>
    <w:rsid w:val="001437CB"/>
    <w:rsid w:val="001463F8"/>
    <w:rsid w:val="00146DC7"/>
    <w:rsid w:val="00153C8F"/>
    <w:rsid w:val="0015491C"/>
    <w:rsid w:val="00155374"/>
    <w:rsid w:val="00156556"/>
    <w:rsid w:val="00162732"/>
    <w:rsid w:val="00163B70"/>
    <w:rsid w:val="001642AA"/>
    <w:rsid w:val="0016641F"/>
    <w:rsid w:val="0016650E"/>
    <w:rsid w:val="00166B59"/>
    <w:rsid w:val="00170D26"/>
    <w:rsid w:val="00172DF8"/>
    <w:rsid w:val="00174F05"/>
    <w:rsid w:val="00175112"/>
    <w:rsid w:val="00177260"/>
    <w:rsid w:val="00181D51"/>
    <w:rsid w:val="00183FFC"/>
    <w:rsid w:val="00190ADF"/>
    <w:rsid w:val="00190C08"/>
    <w:rsid w:val="001926F2"/>
    <w:rsid w:val="0019480F"/>
    <w:rsid w:val="001948DB"/>
    <w:rsid w:val="00194C74"/>
    <w:rsid w:val="00194CB8"/>
    <w:rsid w:val="00195DBE"/>
    <w:rsid w:val="00197532"/>
    <w:rsid w:val="001A0AD3"/>
    <w:rsid w:val="001A12F3"/>
    <w:rsid w:val="001A55A1"/>
    <w:rsid w:val="001A7426"/>
    <w:rsid w:val="001A7A5B"/>
    <w:rsid w:val="001A7AA2"/>
    <w:rsid w:val="001A7B29"/>
    <w:rsid w:val="001B02DD"/>
    <w:rsid w:val="001B4C02"/>
    <w:rsid w:val="001C31FD"/>
    <w:rsid w:val="001C66AB"/>
    <w:rsid w:val="001D15CE"/>
    <w:rsid w:val="001D3A6B"/>
    <w:rsid w:val="001D66FE"/>
    <w:rsid w:val="001E07F4"/>
    <w:rsid w:val="001E218E"/>
    <w:rsid w:val="001E4A06"/>
    <w:rsid w:val="001E4F72"/>
    <w:rsid w:val="001E552F"/>
    <w:rsid w:val="001E77E7"/>
    <w:rsid w:val="001F0F52"/>
    <w:rsid w:val="001F1BDB"/>
    <w:rsid w:val="001F5334"/>
    <w:rsid w:val="00203481"/>
    <w:rsid w:val="0020540C"/>
    <w:rsid w:val="002060E9"/>
    <w:rsid w:val="00206531"/>
    <w:rsid w:val="00211A0A"/>
    <w:rsid w:val="00217D23"/>
    <w:rsid w:val="00220164"/>
    <w:rsid w:val="00220F49"/>
    <w:rsid w:val="00221A09"/>
    <w:rsid w:val="00221B67"/>
    <w:rsid w:val="00224664"/>
    <w:rsid w:val="00226B28"/>
    <w:rsid w:val="0023103C"/>
    <w:rsid w:val="002311FD"/>
    <w:rsid w:val="002319D2"/>
    <w:rsid w:val="00232012"/>
    <w:rsid w:val="00233E1B"/>
    <w:rsid w:val="0024040E"/>
    <w:rsid w:val="002420CC"/>
    <w:rsid w:val="002461A3"/>
    <w:rsid w:val="002466CF"/>
    <w:rsid w:val="00246E29"/>
    <w:rsid w:val="0025116D"/>
    <w:rsid w:val="00252F8B"/>
    <w:rsid w:val="002546E8"/>
    <w:rsid w:val="00257344"/>
    <w:rsid w:val="00257E8C"/>
    <w:rsid w:val="002601C6"/>
    <w:rsid w:val="0026269A"/>
    <w:rsid w:val="00264558"/>
    <w:rsid w:val="002648D3"/>
    <w:rsid w:val="00265383"/>
    <w:rsid w:val="002656F3"/>
    <w:rsid w:val="00265D40"/>
    <w:rsid w:val="00267130"/>
    <w:rsid w:val="00271B22"/>
    <w:rsid w:val="00275348"/>
    <w:rsid w:val="0027565E"/>
    <w:rsid w:val="002759A7"/>
    <w:rsid w:val="002765C8"/>
    <w:rsid w:val="00276A51"/>
    <w:rsid w:val="00280060"/>
    <w:rsid w:val="002807D0"/>
    <w:rsid w:val="0028193E"/>
    <w:rsid w:val="002825C5"/>
    <w:rsid w:val="00282F3E"/>
    <w:rsid w:val="0028346D"/>
    <w:rsid w:val="00284380"/>
    <w:rsid w:val="00284D7B"/>
    <w:rsid w:val="00286F81"/>
    <w:rsid w:val="002923B6"/>
    <w:rsid w:val="002924B2"/>
    <w:rsid w:val="00294001"/>
    <w:rsid w:val="00294661"/>
    <w:rsid w:val="00297B2E"/>
    <w:rsid w:val="002A20DA"/>
    <w:rsid w:val="002A5907"/>
    <w:rsid w:val="002B055E"/>
    <w:rsid w:val="002B12BF"/>
    <w:rsid w:val="002B1589"/>
    <w:rsid w:val="002B1B47"/>
    <w:rsid w:val="002B5286"/>
    <w:rsid w:val="002B695A"/>
    <w:rsid w:val="002C4FE8"/>
    <w:rsid w:val="002C52A7"/>
    <w:rsid w:val="002D0D91"/>
    <w:rsid w:val="002E23D2"/>
    <w:rsid w:val="002E3EF6"/>
    <w:rsid w:val="002F012E"/>
    <w:rsid w:val="002F0BC4"/>
    <w:rsid w:val="002F3C83"/>
    <w:rsid w:val="002F4ACB"/>
    <w:rsid w:val="002F5396"/>
    <w:rsid w:val="002F72C9"/>
    <w:rsid w:val="002F730F"/>
    <w:rsid w:val="0030023C"/>
    <w:rsid w:val="00300F13"/>
    <w:rsid w:val="003033D1"/>
    <w:rsid w:val="003039BC"/>
    <w:rsid w:val="00305ED6"/>
    <w:rsid w:val="00306C68"/>
    <w:rsid w:val="003076A0"/>
    <w:rsid w:val="00311B1F"/>
    <w:rsid w:val="00313D34"/>
    <w:rsid w:val="00313E5E"/>
    <w:rsid w:val="003166A1"/>
    <w:rsid w:val="003203E9"/>
    <w:rsid w:val="003206D0"/>
    <w:rsid w:val="00321E67"/>
    <w:rsid w:val="0032248B"/>
    <w:rsid w:val="00322ADB"/>
    <w:rsid w:val="003234E0"/>
    <w:rsid w:val="003238CD"/>
    <w:rsid w:val="00324A07"/>
    <w:rsid w:val="00325644"/>
    <w:rsid w:val="0032686F"/>
    <w:rsid w:val="00327DC8"/>
    <w:rsid w:val="00330AC8"/>
    <w:rsid w:val="00331414"/>
    <w:rsid w:val="00331761"/>
    <w:rsid w:val="00331AE2"/>
    <w:rsid w:val="0033246D"/>
    <w:rsid w:val="0033282E"/>
    <w:rsid w:val="00334E1C"/>
    <w:rsid w:val="00335930"/>
    <w:rsid w:val="00336387"/>
    <w:rsid w:val="0034240A"/>
    <w:rsid w:val="00343DDA"/>
    <w:rsid w:val="00343FE4"/>
    <w:rsid w:val="0034603F"/>
    <w:rsid w:val="003472D4"/>
    <w:rsid w:val="00354478"/>
    <w:rsid w:val="00356B9B"/>
    <w:rsid w:val="00357555"/>
    <w:rsid w:val="00357DD2"/>
    <w:rsid w:val="003606A2"/>
    <w:rsid w:val="003614D8"/>
    <w:rsid w:val="00364D26"/>
    <w:rsid w:val="00367383"/>
    <w:rsid w:val="00367E74"/>
    <w:rsid w:val="00372EE4"/>
    <w:rsid w:val="00375CBF"/>
    <w:rsid w:val="00375E47"/>
    <w:rsid w:val="00376DBE"/>
    <w:rsid w:val="00380E0D"/>
    <w:rsid w:val="00381F8A"/>
    <w:rsid w:val="0038268F"/>
    <w:rsid w:val="00382865"/>
    <w:rsid w:val="003839ED"/>
    <w:rsid w:val="00385628"/>
    <w:rsid w:val="003858BE"/>
    <w:rsid w:val="00385A04"/>
    <w:rsid w:val="00386DB7"/>
    <w:rsid w:val="00391711"/>
    <w:rsid w:val="00392EE4"/>
    <w:rsid w:val="00392F20"/>
    <w:rsid w:val="003942D7"/>
    <w:rsid w:val="00395961"/>
    <w:rsid w:val="00396ADE"/>
    <w:rsid w:val="00397082"/>
    <w:rsid w:val="003A0283"/>
    <w:rsid w:val="003A0A7A"/>
    <w:rsid w:val="003A1420"/>
    <w:rsid w:val="003B0A64"/>
    <w:rsid w:val="003B0F3E"/>
    <w:rsid w:val="003B1C8D"/>
    <w:rsid w:val="003B3734"/>
    <w:rsid w:val="003B4F80"/>
    <w:rsid w:val="003C07BC"/>
    <w:rsid w:val="003C4AEC"/>
    <w:rsid w:val="003C59A6"/>
    <w:rsid w:val="003C6EB9"/>
    <w:rsid w:val="003C6ED2"/>
    <w:rsid w:val="003C799B"/>
    <w:rsid w:val="003D214C"/>
    <w:rsid w:val="003D29B4"/>
    <w:rsid w:val="003D2B62"/>
    <w:rsid w:val="003D43A8"/>
    <w:rsid w:val="003D557B"/>
    <w:rsid w:val="003D6D6C"/>
    <w:rsid w:val="003D7314"/>
    <w:rsid w:val="003D7645"/>
    <w:rsid w:val="003E060A"/>
    <w:rsid w:val="003E0CBB"/>
    <w:rsid w:val="003E11BA"/>
    <w:rsid w:val="003E29EE"/>
    <w:rsid w:val="003E32E2"/>
    <w:rsid w:val="003E6315"/>
    <w:rsid w:val="003E6EEA"/>
    <w:rsid w:val="003F09AD"/>
    <w:rsid w:val="003F3555"/>
    <w:rsid w:val="003F5523"/>
    <w:rsid w:val="004004FB"/>
    <w:rsid w:val="00400669"/>
    <w:rsid w:val="004024AD"/>
    <w:rsid w:val="00411CCD"/>
    <w:rsid w:val="00414DC9"/>
    <w:rsid w:val="004155AE"/>
    <w:rsid w:val="004210FA"/>
    <w:rsid w:val="00421A69"/>
    <w:rsid w:val="00422701"/>
    <w:rsid w:val="004258B6"/>
    <w:rsid w:val="00425912"/>
    <w:rsid w:val="004262A5"/>
    <w:rsid w:val="00434A67"/>
    <w:rsid w:val="00436E63"/>
    <w:rsid w:val="00436E6B"/>
    <w:rsid w:val="00443385"/>
    <w:rsid w:val="004447E1"/>
    <w:rsid w:val="00444CF2"/>
    <w:rsid w:val="00446B63"/>
    <w:rsid w:val="00446F83"/>
    <w:rsid w:val="004511EA"/>
    <w:rsid w:val="00451BA3"/>
    <w:rsid w:val="004527CA"/>
    <w:rsid w:val="004536BA"/>
    <w:rsid w:val="0045387E"/>
    <w:rsid w:val="004552BB"/>
    <w:rsid w:val="00457E9E"/>
    <w:rsid w:val="00463C16"/>
    <w:rsid w:val="004719C5"/>
    <w:rsid w:val="00472D49"/>
    <w:rsid w:val="00473455"/>
    <w:rsid w:val="00473F04"/>
    <w:rsid w:val="00476B97"/>
    <w:rsid w:val="00476C12"/>
    <w:rsid w:val="00477A06"/>
    <w:rsid w:val="00480530"/>
    <w:rsid w:val="00480DD1"/>
    <w:rsid w:val="00481EDD"/>
    <w:rsid w:val="004824AF"/>
    <w:rsid w:val="00483BE4"/>
    <w:rsid w:val="004857DF"/>
    <w:rsid w:val="00485A47"/>
    <w:rsid w:val="00485DB5"/>
    <w:rsid w:val="0048634C"/>
    <w:rsid w:val="00487191"/>
    <w:rsid w:val="0049039F"/>
    <w:rsid w:val="00493135"/>
    <w:rsid w:val="00494B9A"/>
    <w:rsid w:val="0049694A"/>
    <w:rsid w:val="0049713E"/>
    <w:rsid w:val="004972F7"/>
    <w:rsid w:val="00497ABB"/>
    <w:rsid w:val="004A08EA"/>
    <w:rsid w:val="004A4726"/>
    <w:rsid w:val="004A4D10"/>
    <w:rsid w:val="004B14A4"/>
    <w:rsid w:val="004B4CC9"/>
    <w:rsid w:val="004B688B"/>
    <w:rsid w:val="004B7D2C"/>
    <w:rsid w:val="004C170B"/>
    <w:rsid w:val="004C29E1"/>
    <w:rsid w:val="004C46FF"/>
    <w:rsid w:val="004C5522"/>
    <w:rsid w:val="004C58DE"/>
    <w:rsid w:val="004C5DBD"/>
    <w:rsid w:val="004C65B0"/>
    <w:rsid w:val="004D105C"/>
    <w:rsid w:val="004D1AD8"/>
    <w:rsid w:val="004D2515"/>
    <w:rsid w:val="004D2D07"/>
    <w:rsid w:val="004D3371"/>
    <w:rsid w:val="004D5BF7"/>
    <w:rsid w:val="004D6071"/>
    <w:rsid w:val="004D68BA"/>
    <w:rsid w:val="004E23FC"/>
    <w:rsid w:val="004E2EB2"/>
    <w:rsid w:val="004E3347"/>
    <w:rsid w:val="004E624D"/>
    <w:rsid w:val="004F2119"/>
    <w:rsid w:val="004F44A2"/>
    <w:rsid w:val="004F4DC0"/>
    <w:rsid w:val="004F5283"/>
    <w:rsid w:val="004F6B25"/>
    <w:rsid w:val="004F6B4A"/>
    <w:rsid w:val="00500CFA"/>
    <w:rsid w:val="005030A2"/>
    <w:rsid w:val="00505E83"/>
    <w:rsid w:val="0050613B"/>
    <w:rsid w:val="00510D44"/>
    <w:rsid w:val="0051319E"/>
    <w:rsid w:val="00513D30"/>
    <w:rsid w:val="00516D1D"/>
    <w:rsid w:val="00517237"/>
    <w:rsid w:val="00517835"/>
    <w:rsid w:val="00521E3C"/>
    <w:rsid w:val="00526440"/>
    <w:rsid w:val="0052768F"/>
    <w:rsid w:val="0053194E"/>
    <w:rsid w:val="00532AD5"/>
    <w:rsid w:val="00535E5A"/>
    <w:rsid w:val="00541424"/>
    <w:rsid w:val="00542628"/>
    <w:rsid w:val="00546C92"/>
    <w:rsid w:val="0054711D"/>
    <w:rsid w:val="00547162"/>
    <w:rsid w:val="00553287"/>
    <w:rsid w:val="00553F35"/>
    <w:rsid w:val="0055401C"/>
    <w:rsid w:val="00557F40"/>
    <w:rsid w:val="005616E4"/>
    <w:rsid w:val="00562807"/>
    <w:rsid w:val="0056384C"/>
    <w:rsid w:val="00563B44"/>
    <w:rsid w:val="005669A5"/>
    <w:rsid w:val="00566E32"/>
    <w:rsid w:val="00570788"/>
    <w:rsid w:val="005713AF"/>
    <w:rsid w:val="00572E66"/>
    <w:rsid w:val="005758CD"/>
    <w:rsid w:val="0057646A"/>
    <w:rsid w:val="00576767"/>
    <w:rsid w:val="00581E9D"/>
    <w:rsid w:val="005826F6"/>
    <w:rsid w:val="00582AA8"/>
    <w:rsid w:val="00582C8D"/>
    <w:rsid w:val="0058594C"/>
    <w:rsid w:val="00586AD7"/>
    <w:rsid w:val="005878B9"/>
    <w:rsid w:val="0059002E"/>
    <w:rsid w:val="005900DB"/>
    <w:rsid w:val="00592C6A"/>
    <w:rsid w:val="005932BE"/>
    <w:rsid w:val="00593BCD"/>
    <w:rsid w:val="005943BD"/>
    <w:rsid w:val="00597188"/>
    <w:rsid w:val="005971DC"/>
    <w:rsid w:val="00597263"/>
    <w:rsid w:val="00597BBB"/>
    <w:rsid w:val="005A0E1E"/>
    <w:rsid w:val="005A22A4"/>
    <w:rsid w:val="005A2322"/>
    <w:rsid w:val="005A2F82"/>
    <w:rsid w:val="005A456F"/>
    <w:rsid w:val="005B0EEF"/>
    <w:rsid w:val="005B13FD"/>
    <w:rsid w:val="005B2AA2"/>
    <w:rsid w:val="005C01CF"/>
    <w:rsid w:val="005C0D50"/>
    <w:rsid w:val="005C7856"/>
    <w:rsid w:val="005D43DD"/>
    <w:rsid w:val="005D601C"/>
    <w:rsid w:val="005D6EA3"/>
    <w:rsid w:val="005E030F"/>
    <w:rsid w:val="005E14C4"/>
    <w:rsid w:val="005E1722"/>
    <w:rsid w:val="005E2E68"/>
    <w:rsid w:val="005E4A4E"/>
    <w:rsid w:val="005E4BE4"/>
    <w:rsid w:val="005E56DD"/>
    <w:rsid w:val="005E763F"/>
    <w:rsid w:val="005F777B"/>
    <w:rsid w:val="0060260D"/>
    <w:rsid w:val="00602F5C"/>
    <w:rsid w:val="006035A6"/>
    <w:rsid w:val="00606180"/>
    <w:rsid w:val="00607890"/>
    <w:rsid w:val="006105DB"/>
    <w:rsid w:val="0061084C"/>
    <w:rsid w:val="00614E39"/>
    <w:rsid w:val="006159CF"/>
    <w:rsid w:val="00623264"/>
    <w:rsid w:val="00623F32"/>
    <w:rsid w:val="00623FB0"/>
    <w:rsid w:val="00624BAE"/>
    <w:rsid w:val="00631A2E"/>
    <w:rsid w:val="00632BB2"/>
    <w:rsid w:val="00632DB3"/>
    <w:rsid w:val="00633069"/>
    <w:rsid w:val="00633AFD"/>
    <w:rsid w:val="00635290"/>
    <w:rsid w:val="00636F55"/>
    <w:rsid w:val="0064052B"/>
    <w:rsid w:val="006426A2"/>
    <w:rsid w:val="006433F4"/>
    <w:rsid w:val="00646059"/>
    <w:rsid w:val="00646801"/>
    <w:rsid w:val="00647CEE"/>
    <w:rsid w:val="00647D37"/>
    <w:rsid w:val="00651FEB"/>
    <w:rsid w:val="0065284C"/>
    <w:rsid w:val="006530DD"/>
    <w:rsid w:val="006553DD"/>
    <w:rsid w:val="00655E9C"/>
    <w:rsid w:val="00656FA3"/>
    <w:rsid w:val="00657355"/>
    <w:rsid w:val="00660BBE"/>
    <w:rsid w:val="00661118"/>
    <w:rsid w:val="0066398E"/>
    <w:rsid w:val="00663B4F"/>
    <w:rsid w:val="0066494C"/>
    <w:rsid w:val="006669DB"/>
    <w:rsid w:val="006679AE"/>
    <w:rsid w:val="00667B3D"/>
    <w:rsid w:val="00671526"/>
    <w:rsid w:val="00673F4F"/>
    <w:rsid w:val="006756DA"/>
    <w:rsid w:val="00675B7C"/>
    <w:rsid w:val="006811B4"/>
    <w:rsid w:val="006819E0"/>
    <w:rsid w:val="00684C38"/>
    <w:rsid w:val="006862EA"/>
    <w:rsid w:val="00691B02"/>
    <w:rsid w:val="00693F9B"/>
    <w:rsid w:val="0069444B"/>
    <w:rsid w:val="00695967"/>
    <w:rsid w:val="006977B2"/>
    <w:rsid w:val="00697C47"/>
    <w:rsid w:val="006A2472"/>
    <w:rsid w:val="006A24FB"/>
    <w:rsid w:val="006A36B6"/>
    <w:rsid w:val="006A3E0A"/>
    <w:rsid w:val="006A4C1E"/>
    <w:rsid w:val="006A56C7"/>
    <w:rsid w:val="006B00EE"/>
    <w:rsid w:val="006B0193"/>
    <w:rsid w:val="006B08A3"/>
    <w:rsid w:val="006B092C"/>
    <w:rsid w:val="006B1572"/>
    <w:rsid w:val="006B1D67"/>
    <w:rsid w:val="006B409C"/>
    <w:rsid w:val="006B415B"/>
    <w:rsid w:val="006C2474"/>
    <w:rsid w:val="006C2B18"/>
    <w:rsid w:val="006C35D8"/>
    <w:rsid w:val="006C3CBD"/>
    <w:rsid w:val="006C4301"/>
    <w:rsid w:val="006C4A04"/>
    <w:rsid w:val="006C7DEE"/>
    <w:rsid w:val="006D0B9F"/>
    <w:rsid w:val="006D599B"/>
    <w:rsid w:val="006E1258"/>
    <w:rsid w:val="006E32AD"/>
    <w:rsid w:val="006E362C"/>
    <w:rsid w:val="006E3AD8"/>
    <w:rsid w:val="006E42E5"/>
    <w:rsid w:val="006E4CD7"/>
    <w:rsid w:val="006E72E1"/>
    <w:rsid w:val="006E78DF"/>
    <w:rsid w:val="006F06D9"/>
    <w:rsid w:val="006F34EC"/>
    <w:rsid w:val="006F5751"/>
    <w:rsid w:val="006F6822"/>
    <w:rsid w:val="006F762C"/>
    <w:rsid w:val="00704940"/>
    <w:rsid w:val="00704FAF"/>
    <w:rsid w:val="00705EF2"/>
    <w:rsid w:val="0070612F"/>
    <w:rsid w:val="007070AE"/>
    <w:rsid w:val="00710414"/>
    <w:rsid w:val="00711099"/>
    <w:rsid w:val="007115AB"/>
    <w:rsid w:val="0071590F"/>
    <w:rsid w:val="0071715C"/>
    <w:rsid w:val="00722C9F"/>
    <w:rsid w:val="007237FD"/>
    <w:rsid w:val="0072588C"/>
    <w:rsid w:val="00726233"/>
    <w:rsid w:val="00726BE1"/>
    <w:rsid w:val="0072789C"/>
    <w:rsid w:val="007309DD"/>
    <w:rsid w:val="00730CA0"/>
    <w:rsid w:val="00731E15"/>
    <w:rsid w:val="00732AC0"/>
    <w:rsid w:val="0073381B"/>
    <w:rsid w:val="00734A4C"/>
    <w:rsid w:val="007352C2"/>
    <w:rsid w:val="007355C4"/>
    <w:rsid w:val="007355D8"/>
    <w:rsid w:val="00736598"/>
    <w:rsid w:val="007370CA"/>
    <w:rsid w:val="0074124A"/>
    <w:rsid w:val="0074168C"/>
    <w:rsid w:val="00741B56"/>
    <w:rsid w:val="0074428E"/>
    <w:rsid w:val="00746EAB"/>
    <w:rsid w:val="0075025A"/>
    <w:rsid w:val="00752104"/>
    <w:rsid w:val="007546CD"/>
    <w:rsid w:val="0075575C"/>
    <w:rsid w:val="00757A8A"/>
    <w:rsid w:val="00761B1D"/>
    <w:rsid w:val="0076286A"/>
    <w:rsid w:val="0076288E"/>
    <w:rsid w:val="0076319C"/>
    <w:rsid w:val="00763A5B"/>
    <w:rsid w:val="007640FD"/>
    <w:rsid w:val="00766C5D"/>
    <w:rsid w:val="00771D05"/>
    <w:rsid w:val="0077291F"/>
    <w:rsid w:val="0077382C"/>
    <w:rsid w:val="00773C13"/>
    <w:rsid w:val="00773D44"/>
    <w:rsid w:val="00780139"/>
    <w:rsid w:val="007808D6"/>
    <w:rsid w:val="00781728"/>
    <w:rsid w:val="00781BD2"/>
    <w:rsid w:val="00783A1E"/>
    <w:rsid w:val="007843AC"/>
    <w:rsid w:val="00784811"/>
    <w:rsid w:val="00786401"/>
    <w:rsid w:val="007868B3"/>
    <w:rsid w:val="00787C79"/>
    <w:rsid w:val="00790081"/>
    <w:rsid w:val="00790A2F"/>
    <w:rsid w:val="00791C58"/>
    <w:rsid w:val="007939BA"/>
    <w:rsid w:val="00793CAC"/>
    <w:rsid w:val="007950DC"/>
    <w:rsid w:val="007972C0"/>
    <w:rsid w:val="007A2894"/>
    <w:rsid w:val="007A2F77"/>
    <w:rsid w:val="007A4F5E"/>
    <w:rsid w:val="007B0075"/>
    <w:rsid w:val="007B04D4"/>
    <w:rsid w:val="007B2135"/>
    <w:rsid w:val="007B2383"/>
    <w:rsid w:val="007B23AE"/>
    <w:rsid w:val="007B2825"/>
    <w:rsid w:val="007B39F1"/>
    <w:rsid w:val="007B799B"/>
    <w:rsid w:val="007C0D95"/>
    <w:rsid w:val="007C1C93"/>
    <w:rsid w:val="007C608E"/>
    <w:rsid w:val="007C6674"/>
    <w:rsid w:val="007C7967"/>
    <w:rsid w:val="007D0E87"/>
    <w:rsid w:val="007D4053"/>
    <w:rsid w:val="007D4266"/>
    <w:rsid w:val="007D4FD0"/>
    <w:rsid w:val="007D5CFA"/>
    <w:rsid w:val="007D6C51"/>
    <w:rsid w:val="007E05D0"/>
    <w:rsid w:val="007E06A5"/>
    <w:rsid w:val="007E2B6E"/>
    <w:rsid w:val="007E3CF0"/>
    <w:rsid w:val="007E3D6A"/>
    <w:rsid w:val="007E6ADB"/>
    <w:rsid w:val="007F1999"/>
    <w:rsid w:val="007F1B38"/>
    <w:rsid w:val="007F2A3D"/>
    <w:rsid w:val="007F2CCB"/>
    <w:rsid w:val="007F4DDB"/>
    <w:rsid w:val="007F6184"/>
    <w:rsid w:val="007F6B90"/>
    <w:rsid w:val="007F7C15"/>
    <w:rsid w:val="008008A6"/>
    <w:rsid w:val="00802ABC"/>
    <w:rsid w:val="00802AF3"/>
    <w:rsid w:val="0080530A"/>
    <w:rsid w:val="00805FAF"/>
    <w:rsid w:val="00806BC6"/>
    <w:rsid w:val="00806EE4"/>
    <w:rsid w:val="0080718E"/>
    <w:rsid w:val="00811A8B"/>
    <w:rsid w:val="00811BBE"/>
    <w:rsid w:val="00814202"/>
    <w:rsid w:val="0081627F"/>
    <w:rsid w:val="00817860"/>
    <w:rsid w:val="00817C35"/>
    <w:rsid w:val="00821AD6"/>
    <w:rsid w:val="00821BB3"/>
    <w:rsid w:val="00822257"/>
    <w:rsid w:val="00824778"/>
    <w:rsid w:val="0082566B"/>
    <w:rsid w:val="0082637F"/>
    <w:rsid w:val="008272C2"/>
    <w:rsid w:val="00827889"/>
    <w:rsid w:val="00827B96"/>
    <w:rsid w:val="00830D6F"/>
    <w:rsid w:val="008311AA"/>
    <w:rsid w:val="00831C5E"/>
    <w:rsid w:val="008326CF"/>
    <w:rsid w:val="00833D1B"/>
    <w:rsid w:val="00834CDD"/>
    <w:rsid w:val="008353FF"/>
    <w:rsid w:val="00843672"/>
    <w:rsid w:val="00845C29"/>
    <w:rsid w:val="00846CA8"/>
    <w:rsid w:val="00847768"/>
    <w:rsid w:val="00854B24"/>
    <w:rsid w:val="0085666D"/>
    <w:rsid w:val="00862EBF"/>
    <w:rsid w:val="00863027"/>
    <w:rsid w:val="00863C0E"/>
    <w:rsid w:val="008640F6"/>
    <w:rsid w:val="00864671"/>
    <w:rsid w:val="00866A17"/>
    <w:rsid w:val="00866ECF"/>
    <w:rsid w:val="00870D80"/>
    <w:rsid w:val="008733DE"/>
    <w:rsid w:val="008744D9"/>
    <w:rsid w:val="00874CCE"/>
    <w:rsid w:val="0087594D"/>
    <w:rsid w:val="00876EEE"/>
    <w:rsid w:val="00877769"/>
    <w:rsid w:val="008779B0"/>
    <w:rsid w:val="00882FA4"/>
    <w:rsid w:val="0088398A"/>
    <w:rsid w:val="00884149"/>
    <w:rsid w:val="00884265"/>
    <w:rsid w:val="008847F8"/>
    <w:rsid w:val="00887B84"/>
    <w:rsid w:val="0089398C"/>
    <w:rsid w:val="00893C8C"/>
    <w:rsid w:val="00896672"/>
    <w:rsid w:val="00897311"/>
    <w:rsid w:val="008975E3"/>
    <w:rsid w:val="008A02C7"/>
    <w:rsid w:val="008A4F9E"/>
    <w:rsid w:val="008B217D"/>
    <w:rsid w:val="008B299F"/>
    <w:rsid w:val="008B4F3B"/>
    <w:rsid w:val="008B6D54"/>
    <w:rsid w:val="008B7060"/>
    <w:rsid w:val="008C2121"/>
    <w:rsid w:val="008C76F4"/>
    <w:rsid w:val="008D071D"/>
    <w:rsid w:val="008E011A"/>
    <w:rsid w:val="008E0714"/>
    <w:rsid w:val="008E33D0"/>
    <w:rsid w:val="008E35B2"/>
    <w:rsid w:val="008E35D1"/>
    <w:rsid w:val="008E4331"/>
    <w:rsid w:val="008E5A9C"/>
    <w:rsid w:val="008E694E"/>
    <w:rsid w:val="008E74AC"/>
    <w:rsid w:val="008F4994"/>
    <w:rsid w:val="008F6426"/>
    <w:rsid w:val="008F7A9A"/>
    <w:rsid w:val="008F7FBC"/>
    <w:rsid w:val="00901B9C"/>
    <w:rsid w:val="00901EAD"/>
    <w:rsid w:val="009021D0"/>
    <w:rsid w:val="00903436"/>
    <w:rsid w:val="00904D52"/>
    <w:rsid w:val="009052D7"/>
    <w:rsid w:val="00906C4F"/>
    <w:rsid w:val="009102EF"/>
    <w:rsid w:val="00913636"/>
    <w:rsid w:val="00913CBF"/>
    <w:rsid w:val="009145A2"/>
    <w:rsid w:val="0091582A"/>
    <w:rsid w:val="00917281"/>
    <w:rsid w:val="00917C0D"/>
    <w:rsid w:val="0092003F"/>
    <w:rsid w:val="00920F2C"/>
    <w:rsid w:val="0092175C"/>
    <w:rsid w:val="0092191D"/>
    <w:rsid w:val="009223E5"/>
    <w:rsid w:val="00925455"/>
    <w:rsid w:val="00927770"/>
    <w:rsid w:val="00933192"/>
    <w:rsid w:val="00940D73"/>
    <w:rsid w:val="00941AFE"/>
    <w:rsid w:val="009444D9"/>
    <w:rsid w:val="00951A65"/>
    <w:rsid w:val="009530E0"/>
    <w:rsid w:val="00954B58"/>
    <w:rsid w:val="009567D4"/>
    <w:rsid w:val="00956C31"/>
    <w:rsid w:val="00960042"/>
    <w:rsid w:val="00961A97"/>
    <w:rsid w:val="00962CCA"/>
    <w:rsid w:val="00965AB0"/>
    <w:rsid w:val="009676A5"/>
    <w:rsid w:val="00971D20"/>
    <w:rsid w:val="0097334D"/>
    <w:rsid w:val="0097426E"/>
    <w:rsid w:val="00975FC0"/>
    <w:rsid w:val="00976501"/>
    <w:rsid w:val="009821A8"/>
    <w:rsid w:val="0098473F"/>
    <w:rsid w:val="0099072E"/>
    <w:rsid w:val="00991DD6"/>
    <w:rsid w:val="009924BC"/>
    <w:rsid w:val="00996CA8"/>
    <w:rsid w:val="009A0C8A"/>
    <w:rsid w:val="009A1600"/>
    <w:rsid w:val="009A1F10"/>
    <w:rsid w:val="009A3320"/>
    <w:rsid w:val="009A4145"/>
    <w:rsid w:val="009A5A4A"/>
    <w:rsid w:val="009A6958"/>
    <w:rsid w:val="009B1535"/>
    <w:rsid w:val="009B5419"/>
    <w:rsid w:val="009B669D"/>
    <w:rsid w:val="009B6991"/>
    <w:rsid w:val="009B72C4"/>
    <w:rsid w:val="009B750C"/>
    <w:rsid w:val="009C1916"/>
    <w:rsid w:val="009C466C"/>
    <w:rsid w:val="009C4BC1"/>
    <w:rsid w:val="009C4F7D"/>
    <w:rsid w:val="009C69F1"/>
    <w:rsid w:val="009C78C0"/>
    <w:rsid w:val="009C78C6"/>
    <w:rsid w:val="009D0EC6"/>
    <w:rsid w:val="009D1E4F"/>
    <w:rsid w:val="009D280C"/>
    <w:rsid w:val="009D30B8"/>
    <w:rsid w:val="009E0439"/>
    <w:rsid w:val="009E2DE9"/>
    <w:rsid w:val="009E3F3F"/>
    <w:rsid w:val="009E4362"/>
    <w:rsid w:val="009E45B0"/>
    <w:rsid w:val="009E7B2B"/>
    <w:rsid w:val="009F24DC"/>
    <w:rsid w:val="009F29EA"/>
    <w:rsid w:val="009F34E0"/>
    <w:rsid w:val="009F45E0"/>
    <w:rsid w:val="009F4980"/>
    <w:rsid w:val="009F4E64"/>
    <w:rsid w:val="009F5D79"/>
    <w:rsid w:val="009F6010"/>
    <w:rsid w:val="009F65F3"/>
    <w:rsid w:val="009F7D3D"/>
    <w:rsid w:val="00A002E4"/>
    <w:rsid w:val="00A003B5"/>
    <w:rsid w:val="00A042DC"/>
    <w:rsid w:val="00A11655"/>
    <w:rsid w:val="00A12A80"/>
    <w:rsid w:val="00A1607D"/>
    <w:rsid w:val="00A17443"/>
    <w:rsid w:val="00A207A1"/>
    <w:rsid w:val="00A264AF"/>
    <w:rsid w:val="00A26A2C"/>
    <w:rsid w:val="00A27EE6"/>
    <w:rsid w:val="00A3047E"/>
    <w:rsid w:val="00A322CB"/>
    <w:rsid w:val="00A378FD"/>
    <w:rsid w:val="00A37E05"/>
    <w:rsid w:val="00A401BC"/>
    <w:rsid w:val="00A40A7D"/>
    <w:rsid w:val="00A5017D"/>
    <w:rsid w:val="00A5299D"/>
    <w:rsid w:val="00A541F0"/>
    <w:rsid w:val="00A57060"/>
    <w:rsid w:val="00A570CB"/>
    <w:rsid w:val="00A6303A"/>
    <w:rsid w:val="00A63442"/>
    <w:rsid w:val="00A63963"/>
    <w:rsid w:val="00A726ED"/>
    <w:rsid w:val="00A73194"/>
    <w:rsid w:val="00A74099"/>
    <w:rsid w:val="00A85F12"/>
    <w:rsid w:val="00A86694"/>
    <w:rsid w:val="00A87089"/>
    <w:rsid w:val="00A9098D"/>
    <w:rsid w:val="00A90B5D"/>
    <w:rsid w:val="00A94A4E"/>
    <w:rsid w:val="00A96241"/>
    <w:rsid w:val="00AA0ED6"/>
    <w:rsid w:val="00AA1592"/>
    <w:rsid w:val="00AA24DA"/>
    <w:rsid w:val="00AA453D"/>
    <w:rsid w:val="00AA4ADB"/>
    <w:rsid w:val="00AA7920"/>
    <w:rsid w:val="00AB225B"/>
    <w:rsid w:val="00AB2EF8"/>
    <w:rsid w:val="00AB4A92"/>
    <w:rsid w:val="00AB4DB2"/>
    <w:rsid w:val="00AB5388"/>
    <w:rsid w:val="00AB5702"/>
    <w:rsid w:val="00AB5F43"/>
    <w:rsid w:val="00AC0F54"/>
    <w:rsid w:val="00AC1BA8"/>
    <w:rsid w:val="00AC22CC"/>
    <w:rsid w:val="00AC2647"/>
    <w:rsid w:val="00AC26A6"/>
    <w:rsid w:val="00AC2E78"/>
    <w:rsid w:val="00AC38B7"/>
    <w:rsid w:val="00AC51A9"/>
    <w:rsid w:val="00AD0297"/>
    <w:rsid w:val="00AD24D6"/>
    <w:rsid w:val="00AD27AB"/>
    <w:rsid w:val="00AD2C28"/>
    <w:rsid w:val="00AE1CC1"/>
    <w:rsid w:val="00AE2589"/>
    <w:rsid w:val="00AE33DD"/>
    <w:rsid w:val="00AE6269"/>
    <w:rsid w:val="00AE659F"/>
    <w:rsid w:val="00AF132F"/>
    <w:rsid w:val="00AF1DD5"/>
    <w:rsid w:val="00AF273F"/>
    <w:rsid w:val="00AF347F"/>
    <w:rsid w:val="00AF34BE"/>
    <w:rsid w:val="00AF37B6"/>
    <w:rsid w:val="00AF3AB4"/>
    <w:rsid w:val="00AF41A4"/>
    <w:rsid w:val="00AF7A59"/>
    <w:rsid w:val="00B00943"/>
    <w:rsid w:val="00B02292"/>
    <w:rsid w:val="00B03850"/>
    <w:rsid w:val="00B04713"/>
    <w:rsid w:val="00B075A6"/>
    <w:rsid w:val="00B16EA7"/>
    <w:rsid w:val="00B20B92"/>
    <w:rsid w:val="00B277D6"/>
    <w:rsid w:val="00B335E0"/>
    <w:rsid w:val="00B34E83"/>
    <w:rsid w:val="00B36E28"/>
    <w:rsid w:val="00B37B23"/>
    <w:rsid w:val="00B41CFE"/>
    <w:rsid w:val="00B41FB1"/>
    <w:rsid w:val="00B43FEF"/>
    <w:rsid w:val="00B467F3"/>
    <w:rsid w:val="00B518DB"/>
    <w:rsid w:val="00B6067C"/>
    <w:rsid w:val="00B611F7"/>
    <w:rsid w:val="00B62897"/>
    <w:rsid w:val="00B6365A"/>
    <w:rsid w:val="00B64191"/>
    <w:rsid w:val="00B6460F"/>
    <w:rsid w:val="00B650A7"/>
    <w:rsid w:val="00B65FB5"/>
    <w:rsid w:val="00B67450"/>
    <w:rsid w:val="00B675D8"/>
    <w:rsid w:val="00B729D1"/>
    <w:rsid w:val="00B75FE0"/>
    <w:rsid w:val="00B803E5"/>
    <w:rsid w:val="00B809F5"/>
    <w:rsid w:val="00B810A3"/>
    <w:rsid w:val="00B82206"/>
    <w:rsid w:val="00B844F7"/>
    <w:rsid w:val="00B8456F"/>
    <w:rsid w:val="00B846F5"/>
    <w:rsid w:val="00B8648C"/>
    <w:rsid w:val="00B90459"/>
    <w:rsid w:val="00B91281"/>
    <w:rsid w:val="00B951AE"/>
    <w:rsid w:val="00BA0014"/>
    <w:rsid w:val="00BA246C"/>
    <w:rsid w:val="00BA2729"/>
    <w:rsid w:val="00BA41DE"/>
    <w:rsid w:val="00BA4FF8"/>
    <w:rsid w:val="00BA63B4"/>
    <w:rsid w:val="00BA758F"/>
    <w:rsid w:val="00BB0C11"/>
    <w:rsid w:val="00BB289C"/>
    <w:rsid w:val="00BB28A2"/>
    <w:rsid w:val="00BB47BD"/>
    <w:rsid w:val="00BC0223"/>
    <w:rsid w:val="00BC1887"/>
    <w:rsid w:val="00BC49D5"/>
    <w:rsid w:val="00BC67BC"/>
    <w:rsid w:val="00BC7F5A"/>
    <w:rsid w:val="00BD36C4"/>
    <w:rsid w:val="00BD7847"/>
    <w:rsid w:val="00BD7A75"/>
    <w:rsid w:val="00BE1134"/>
    <w:rsid w:val="00BE15BD"/>
    <w:rsid w:val="00BE1C91"/>
    <w:rsid w:val="00BE26CE"/>
    <w:rsid w:val="00BE3095"/>
    <w:rsid w:val="00BE4AF3"/>
    <w:rsid w:val="00BE7C4B"/>
    <w:rsid w:val="00BE7CF8"/>
    <w:rsid w:val="00BF011E"/>
    <w:rsid w:val="00BF3C36"/>
    <w:rsid w:val="00BF4DD3"/>
    <w:rsid w:val="00BF59A1"/>
    <w:rsid w:val="00BF66DB"/>
    <w:rsid w:val="00C0346E"/>
    <w:rsid w:val="00C03596"/>
    <w:rsid w:val="00C045E7"/>
    <w:rsid w:val="00C054D5"/>
    <w:rsid w:val="00C100EA"/>
    <w:rsid w:val="00C12984"/>
    <w:rsid w:val="00C144FD"/>
    <w:rsid w:val="00C162D6"/>
    <w:rsid w:val="00C20698"/>
    <w:rsid w:val="00C25274"/>
    <w:rsid w:val="00C308A0"/>
    <w:rsid w:val="00C30EFB"/>
    <w:rsid w:val="00C3424D"/>
    <w:rsid w:val="00C41F46"/>
    <w:rsid w:val="00C4245F"/>
    <w:rsid w:val="00C440CF"/>
    <w:rsid w:val="00C44C8C"/>
    <w:rsid w:val="00C5112C"/>
    <w:rsid w:val="00C531A9"/>
    <w:rsid w:val="00C5383A"/>
    <w:rsid w:val="00C53DB7"/>
    <w:rsid w:val="00C55E93"/>
    <w:rsid w:val="00C56879"/>
    <w:rsid w:val="00C61FC0"/>
    <w:rsid w:val="00C64EC7"/>
    <w:rsid w:val="00C6737C"/>
    <w:rsid w:val="00C73FE9"/>
    <w:rsid w:val="00C74B71"/>
    <w:rsid w:val="00C74EC8"/>
    <w:rsid w:val="00C76D68"/>
    <w:rsid w:val="00C80BFA"/>
    <w:rsid w:val="00C8328C"/>
    <w:rsid w:val="00C8486B"/>
    <w:rsid w:val="00C85E4E"/>
    <w:rsid w:val="00C868E0"/>
    <w:rsid w:val="00C9355D"/>
    <w:rsid w:val="00C94501"/>
    <w:rsid w:val="00C94DB0"/>
    <w:rsid w:val="00C957EC"/>
    <w:rsid w:val="00CA1031"/>
    <w:rsid w:val="00CA216E"/>
    <w:rsid w:val="00CA2D0B"/>
    <w:rsid w:val="00CA3934"/>
    <w:rsid w:val="00CA44B1"/>
    <w:rsid w:val="00CA51BE"/>
    <w:rsid w:val="00CA5375"/>
    <w:rsid w:val="00CB0F73"/>
    <w:rsid w:val="00CB2043"/>
    <w:rsid w:val="00CB49FC"/>
    <w:rsid w:val="00CC0DCE"/>
    <w:rsid w:val="00CC15D6"/>
    <w:rsid w:val="00CC174A"/>
    <w:rsid w:val="00CC22E9"/>
    <w:rsid w:val="00CC266B"/>
    <w:rsid w:val="00CC2C22"/>
    <w:rsid w:val="00CC3776"/>
    <w:rsid w:val="00CC3B5F"/>
    <w:rsid w:val="00CC4C0E"/>
    <w:rsid w:val="00CC5D24"/>
    <w:rsid w:val="00CC6883"/>
    <w:rsid w:val="00CD008A"/>
    <w:rsid w:val="00CD0484"/>
    <w:rsid w:val="00CD293E"/>
    <w:rsid w:val="00CD4CFD"/>
    <w:rsid w:val="00CD59B5"/>
    <w:rsid w:val="00CE43CB"/>
    <w:rsid w:val="00CE48AA"/>
    <w:rsid w:val="00CE5C92"/>
    <w:rsid w:val="00CE622B"/>
    <w:rsid w:val="00CF4AAE"/>
    <w:rsid w:val="00D00F82"/>
    <w:rsid w:val="00D01AC4"/>
    <w:rsid w:val="00D032C9"/>
    <w:rsid w:val="00D03E83"/>
    <w:rsid w:val="00D0422E"/>
    <w:rsid w:val="00D05625"/>
    <w:rsid w:val="00D05FF8"/>
    <w:rsid w:val="00D06AB1"/>
    <w:rsid w:val="00D07853"/>
    <w:rsid w:val="00D1217F"/>
    <w:rsid w:val="00D13C34"/>
    <w:rsid w:val="00D14897"/>
    <w:rsid w:val="00D17332"/>
    <w:rsid w:val="00D17533"/>
    <w:rsid w:val="00D21DDF"/>
    <w:rsid w:val="00D24F77"/>
    <w:rsid w:val="00D2520B"/>
    <w:rsid w:val="00D26EDE"/>
    <w:rsid w:val="00D30650"/>
    <w:rsid w:val="00D31879"/>
    <w:rsid w:val="00D40E5F"/>
    <w:rsid w:val="00D41600"/>
    <w:rsid w:val="00D420F8"/>
    <w:rsid w:val="00D42828"/>
    <w:rsid w:val="00D46E1D"/>
    <w:rsid w:val="00D474C9"/>
    <w:rsid w:val="00D5380A"/>
    <w:rsid w:val="00D55A62"/>
    <w:rsid w:val="00D563DB"/>
    <w:rsid w:val="00D56400"/>
    <w:rsid w:val="00D6066C"/>
    <w:rsid w:val="00D60C82"/>
    <w:rsid w:val="00D61D26"/>
    <w:rsid w:val="00D64017"/>
    <w:rsid w:val="00D64BDE"/>
    <w:rsid w:val="00D652CB"/>
    <w:rsid w:val="00D6546C"/>
    <w:rsid w:val="00D70051"/>
    <w:rsid w:val="00D700C9"/>
    <w:rsid w:val="00D70DB7"/>
    <w:rsid w:val="00D74A9F"/>
    <w:rsid w:val="00D75E09"/>
    <w:rsid w:val="00D76FA3"/>
    <w:rsid w:val="00D81038"/>
    <w:rsid w:val="00D82397"/>
    <w:rsid w:val="00D83469"/>
    <w:rsid w:val="00D853DF"/>
    <w:rsid w:val="00D87706"/>
    <w:rsid w:val="00D92368"/>
    <w:rsid w:val="00D94081"/>
    <w:rsid w:val="00D94590"/>
    <w:rsid w:val="00DA06EC"/>
    <w:rsid w:val="00DA152F"/>
    <w:rsid w:val="00DA357B"/>
    <w:rsid w:val="00DA4787"/>
    <w:rsid w:val="00DA4E3D"/>
    <w:rsid w:val="00DA658F"/>
    <w:rsid w:val="00DA7E6A"/>
    <w:rsid w:val="00DB00AD"/>
    <w:rsid w:val="00DB151C"/>
    <w:rsid w:val="00DB2F80"/>
    <w:rsid w:val="00DB2FD9"/>
    <w:rsid w:val="00DB3C2D"/>
    <w:rsid w:val="00DB5C33"/>
    <w:rsid w:val="00DB6CB9"/>
    <w:rsid w:val="00DB6F90"/>
    <w:rsid w:val="00DC08EC"/>
    <w:rsid w:val="00DC1491"/>
    <w:rsid w:val="00DC2C24"/>
    <w:rsid w:val="00DC2E26"/>
    <w:rsid w:val="00DC4760"/>
    <w:rsid w:val="00DC4EDF"/>
    <w:rsid w:val="00DD0AC4"/>
    <w:rsid w:val="00DD3123"/>
    <w:rsid w:val="00DE027D"/>
    <w:rsid w:val="00DE2896"/>
    <w:rsid w:val="00DE34E4"/>
    <w:rsid w:val="00DE457D"/>
    <w:rsid w:val="00DE68A0"/>
    <w:rsid w:val="00DE7FCA"/>
    <w:rsid w:val="00DF00A2"/>
    <w:rsid w:val="00DF63EC"/>
    <w:rsid w:val="00DF7D29"/>
    <w:rsid w:val="00E0087B"/>
    <w:rsid w:val="00E00894"/>
    <w:rsid w:val="00E04F75"/>
    <w:rsid w:val="00E06AF4"/>
    <w:rsid w:val="00E103D5"/>
    <w:rsid w:val="00E12605"/>
    <w:rsid w:val="00E128D9"/>
    <w:rsid w:val="00E15783"/>
    <w:rsid w:val="00E16E93"/>
    <w:rsid w:val="00E2195F"/>
    <w:rsid w:val="00E21D35"/>
    <w:rsid w:val="00E21F84"/>
    <w:rsid w:val="00E22CD2"/>
    <w:rsid w:val="00E22FC9"/>
    <w:rsid w:val="00E238E4"/>
    <w:rsid w:val="00E26709"/>
    <w:rsid w:val="00E27448"/>
    <w:rsid w:val="00E311FC"/>
    <w:rsid w:val="00E327CD"/>
    <w:rsid w:val="00E407A5"/>
    <w:rsid w:val="00E43E82"/>
    <w:rsid w:val="00E446A4"/>
    <w:rsid w:val="00E455D1"/>
    <w:rsid w:val="00E45EBA"/>
    <w:rsid w:val="00E46533"/>
    <w:rsid w:val="00E465E2"/>
    <w:rsid w:val="00E46BD5"/>
    <w:rsid w:val="00E53B26"/>
    <w:rsid w:val="00E5438D"/>
    <w:rsid w:val="00E545CF"/>
    <w:rsid w:val="00E54EC4"/>
    <w:rsid w:val="00E55CD7"/>
    <w:rsid w:val="00E60482"/>
    <w:rsid w:val="00E62CC5"/>
    <w:rsid w:val="00E635F0"/>
    <w:rsid w:val="00E70328"/>
    <w:rsid w:val="00E70951"/>
    <w:rsid w:val="00E71305"/>
    <w:rsid w:val="00E7175D"/>
    <w:rsid w:val="00E726ED"/>
    <w:rsid w:val="00E727B4"/>
    <w:rsid w:val="00E76875"/>
    <w:rsid w:val="00E7757D"/>
    <w:rsid w:val="00E77F59"/>
    <w:rsid w:val="00E80DD5"/>
    <w:rsid w:val="00E80F9E"/>
    <w:rsid w:val="00E82E01"/>
    <w:rsid w:val="00E8539F"/>
    <w:rsid w:val="00E862F3"/>
    <w:rsid w:val="00E87E15"/>
    <w:rsid w:val="00E91BC3"/>
    <w:rsid w:val="00E94241"/>
    <w:rsid w:val="00E94E75"/>
    <w:rsid w:val="00E9528F"/>
    <w:rsid w:val="00EA105A"/>
    <w:rsid w:val="00EA1690"/>
    <w:rsid w:val="00EA2194"/>
    <w:rsid w:val="00EA39C5"/>
    <w:rsid w:val="00EA7FF6"/>
    <w:rsid w:val="00EB067B"/>
    <w:rsid w:val="00EB106A"/>
    <w:rsid w:val="00EB37EE"/>
    <w:rsid w:val="00EB380F"/>
    <w:rsid w:val="00EB6788"/>
    <w:rsid w:val="00EC244F"/>
    <w:rsid w:val="00EC2767"/>
    <w:rsid w:val="00EC6F24"/>
    <w:rsid w:val="00ED2458"/>
    <w:rsid w:val="00ED2A2F"/>
    <w:rsid w:val="00ED58D3"/>
    <w:rsid w:val="00EE0B91"/>
    <w:rsid w:val="00EE18A1"/>
    <w:rsid w:val="00EE52AA"/>
    <w:rsid w:val="00EE6B7F"/>
    <w:rsid w:val="00EF0E21"/>
    <w:rsid w:val="00EF1B18"/>
    <w:rsid w:val="00EF1C58"/>
    <w:rsid w:val="00EF3E6A"/>
    <w:rsid w:val="00EF53BD"/>
    <w:rsid w:val="00EF53E6"/>
    <w:rsid w:val="00EF6721"/>
    <w:rsid w:val="00EF7D11"/>
    <w:rsid w:val="00F020E3"/>
    <w:rsid w:val="00F029C6"/>
    <w:rsid w:val="00F04B90"/>
    <w:rsid w:val="00F115A6"/>
    <w:rsid w:val="00F1239D"/>
    <w:rsid w:val="00F12E8C"/>
    <w:rsid w:val="00F13480"/>
    <w:rsid w:val="00F1469C"/>
    <w:rsid w:val="00F2023F"/>
    <w:rsid w:val="00F2194B"/>
    <w:rsid w:val="00F25373"/>
    <w:rsid w:val="00F258FD"/>
    <w:rsid w:val="00F25C05"/>
    <w:rsid w:val="00F275F7"/>
    <w:rsid w:val="00F27FE9"/>
    <w:rsid w:val="00F30045"/>
    <w:rsid w:val="00F3448F"/>
    <w:rsid w:val="00F34677"/>
    <w:rsid w:val="00F365A2"/>
    <w:rsid w:val="00F418D5"/>
    <w:rsid w:val="00F4202A"/>
    <w:rsid w:val="00F43DFC"/>
    <w:rsid w:val="00F447E1"/>
    <w:rsid w:val="00F46AE2"/>
    <w:rsid w:val="00F47971"/>
    <w:rsid w:val="00F51F07"/>
    <w:rsid w:val="00F57C0B"/>
    <w:rsid w:val="00F60AD7"/>
    <w:rsid w:val="00F60CEF"/>
    <w:rsid w:val="00F62470"/>
    <w:rsid w:val="00F6288A"/>
    <w:rsid w:val="00F657E8"/>
    <w:rsid w:val="00F6705E"/>
    <w:rsid w:val="00F70F76"/>
    <w:rsid w:val="00F73117"/>
    <w:rsid w:val="00F8551E"/>
    <w:rsid w:val="00F86426"/>
    <w:rsid w:val="00F86822"/>
    <w:rsid w:val="00F91C1A"/>
    <w:rsid w:val="00F91EB0"/>
    <w:rsid w:val="00F9262F"/>
    <w:rsid w:val="00F928AF"/>
    <w:rsid w:val="00F93633"/>
    <w:rsid w:val="00FA1476"/>
    <w:rsid w:val="00FA22E8"/>
    <w:rsid w:val="00FA2BF6"/>
    <w:rsid w:val="00FA307B"/>
    <w:rsid w:val="00FA3F03"/>
    <w:rsid w:val="00FA58E7"/>
    <w:rsid w:val="00FA7587"/>
    <w:rsid w:val="00FB4B53"/>
    <w:rsid w:val="00FB5DF3"/>
    <w:rsid w:val="00FB61C2"/>
    <w:rsid w:val="00FC130D"/>
    <w:rsid w:val="00FC1FC5"/>
    <w:rsid w:val="00FC249F"/>
    <w:rsid w:val="00FC4B58"/>
    <w:rsid w:val="00FC5583"/>
    <w:rsid w:val="00FC6072"/>
    <w:rsid w:val="00FC6081"/>
    <w:rsid w:val="00FC675D"/>
    <w:rsid w:val="00FC7CD1"/>
    <w:rsid w:val="00FD0782"/>
    <w:rsid w:val="00FD0C7D"/>
    <w:rsid w:val="00FD1724"/>
    <w:rsid w:val="00FD6D58"/>
    <w:rsid w:val="00FD6F49"/>
    <w:rsid w:val="00FE2DDF"/>
    <w:rsid w:val="00FE4F64"/>
    <w:rsid w:val="00FE719F"/>
    <w:rsid w:val="00FE7456"/>
    <w:rsid w:val="00FE7AC4"/>
    <w:rsid w:val="00FE7FB2"/>
    <w:rsid w:val="00FF153B"/>
    <w:rsid w:val="00FF263E"/>
    <w:rsid w:val="00FF3896"/>
    <w:rsid w:val="00FF5C4E"/>
    <w:rsid w:val="00FF6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373C64BF"/>
  <w15:chartTrackingRefBased/>
  <w15:docId w15:val="{921A6B39-2E11-451C-BD9F-0D3430122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6883"/>
    <w:pPr>
      <w:spacing w:line="360" w:lineRule="auto"/>
      <w:ind w:firstLine="709"/>
      <w:jc w:val="both"/>
    </w:pPr>
    <w:rPr>
      <w:sz w:val="28"/>
      <w:szCs w:val="24"/>
      <w:lang w:val="uk-UA"/>
    </w:rPr>
  </w:style>
  <w:style w:type="paragraph" w:styleId="1">
    <w:name w:val="heading 1"/>
    <w:basedOn w:val="a"/>
    <w:next w:val="a"/>
    <w:qFormat/>
    <w:rsid w:val="00A3047E"/>
    <w:pPr>
      <w:keepNext/>
      <w:shd w:val="clear" w:color="auto" w:fill="FFFFFF"/>
      <w:jc w:val="center"/>
      <w:outlineLvl w:val="0"/>
    </w:pPr>
    <w:rPr>
      <w:b/>
      <w:caps/>
      <w:color w:val="000000"/>
      <w:szCs w:val="28"/>
    </w:rPr>
  </w:style>
  <w:style w:type="paragraph" w:styleId="2">
    <w:name w:val="heading 2"/>
    <w:basedOn w:val="a"/>
    <w:next w:val="3"/>
    <w:qFormat/>
    <w:rsid w:val="005D601C"/>
    <w:pPr>
      <w:shd w:val="clear" w:color="auto" w:fill="FFFFFF"/>
      <w:tabs>
        <w:tab w:val="left" w:pos="1018"/>
      </w:tabs>
      <w:outlineLvl w:val="1"/>
    </w:pPr>
    <w:rPr>
      <w:b/>
      <w:bCs/>
      <w:color w:val="000000"/>
      <w:szCs w:val="28"/>
    </w:rPr>
  </w:style>
  <w:style w:type="paragraph" w:styleId="3">
    <w:name w:val="heading 3"/>
    <w:basedOn w:val="a"/>
    <w:next w:val="a"/>
    <w:link w:val="30"/>
    <w:qFormat/>
    <w:rsid w:val="0076288E"/>
    <w:pPr>
      <w:pageBreakBefore/>
      <w:jc w:val="right"/>
      <w:outlineLvl w:val="2"/>
    </w:pPr>
    <w:rPr>
      <w:b/>
      <w:bCs/>
      <w:color w:val="000000"/>
      <w:szCs w:val="28"/>
    </w:rPr>
  </w:style>
  <w:style w:type="paragraph" w:styleId="4">
    <w:name w:val="heading 4"/>
    <w:basedOn w:val="a"/>
    <w:next w:val="a"/>
    <w:qFormat/>
    <w:rsid w:val="0072789C"/>
    <w:pPr>
      <w:keepNext/>
      <w:spacing w:before="240" w:after="60"/>
      <w:outlineLvl w:val="3"/>
    </w:pPr>
    <w:rPr>
      <w:b/>
      <w:bCs/>
      <w:szCs w:val="28"/>
    </w:rPr>
  </w:style>
  <w:style w:type="paragraph" w:styleId="6">
    <w:name w:val="heading 6"/>
    <w:basedOn w:val="a"/>
    <w:next w:val="a"/>
    <w:link w:val="60"/>
    <w:qFormat/>
    <w:rsid w:val="00B62897"/>
    <w:pPr>
      <w:spacing w:before="240" w:after="60" w:line="240" w:lineRule="auto"/>
      <w:ind w:firstLine="0"/>
      <w:jc w:val="left"/>
      <w:outlineLvl w:val="5"/>
    </w:pPr>
    <w:rPr>
      <w:rFonts w:ascii="Calibri" w:hAnsi="Calibri"/>
      <w:b/>
      <w:bCs/>
      <w:sz w:val="22"/>
      <w:szCs w:val="22"/>
      <w:lang w:val="ru-RU"/>
    </w:rPr>
  </w:style>
  <w:style w:type="paragraph" w:styleId="7">
    <w:name w:val="heading 7"/>
    <w:basedOn w:val="a"/>
    <w:next w:val="a"/>
    <w:link w:val="70"/>
    <w:qFormat/>
    <w:rsid w:val="00B62897"/>
    <w:pPr>
      <w:spacing w:before="240" w:after="60" w:line="240" w:lineRule="auto"/>
      <w:ind w:firstLine="0"/>
      <w:jc w:val="left"/>
      <w:outlineLvl w:val="6"/>
    </w:pPr>
    <w:rPr>
      <w:rFonts w:ascii="Calibri" w:hAnsi="Calibri"/>
      <w:sz w:val="24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sid w:val="009B6991"/>
    <w:pPr>
      <w:widowControl w:val="0"/>
      <w:spacing w:line="260" w:lineRule="auto"/>
      <w:ind w:firstLine="280"/>
      <w:jc w:val="both"/>
    </w:pPr>
    <w:rPr>
      <w:snapToGrid w:val="0"/>
      <w:sz w:val="18"/>
      <w:lang w:val="uk-UA"/>
    </w:rPr>
  </w:style>
  <w:style w:type="paragraph" w:styleId="a3">
    <w:name w:val="footnote text"/>
    <w:basedOn w:val="a"/>
    <w:semiHidden/>
    <w:rsid w:val="009B6991"/>
    <w:pPr>
      <w:ind w:firstLine="567"/>
    </w:pPr>
    <w:rPr>
      <w:szCs w:val="20"/>
    </w:rPr>
  </w:style>
  <w:style w:type="paragraph" w:customStyle="1" w:styleId="a4">
    <w:name w:val="Готовый"/>
    <w:basedOn w:val="a"/>
    <w:rsid w:val="009B6991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ind w:firstLine="567"/>
    </w:pPr>
    <w:rPr>
      <w:rFonts w:ascii="Courier New" w:hAnsi="Courier New"/>
      <w:snapToGrid w:val="0"/>
      <w:sz w:val="20"/>
      <w:szCs w:val="20"/>
    </w:rPr>
  </w:style>
  <w:style w:type="paragraph" w:styleId="a5">
    <w:name w:val="Document Map"/>
    <w:basedOn w:val="a"/>
    <w:semiHidden/>
    <w:rsid w:val="009B6991"/>
    <w:pPr>
      <w:shd w:val="clear" w:color="auto" w:fill="000080"/>
    </w:pPr>
    <w:rPr>
      <w:rFonts w:ascii="Tahoma" w:hAnsi="Tahoma" w:cs="Tahoma"/>
      <w:sz w:val="20"/>
      <w:szCs w:val="20"/>
    </w:rPr>
  </w:style>
  <w:style w:type="table" w:styleId="a6">
    <w:name w:val="Table Grid"/>
    <w:basedOn w:val="a1"/>
    <w:rsid w:val="002060E9"/>
    <w:pPr>
      <w:ind w:firstLine="567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rsid w:val="002060E9"/>
    <w:rPr>
      <w:color w:val="0000FF"/>
      <w:u w:val="single"/>
    </w:rPr>
  </w:style>
  <w:style w:type="paragraph" w:customStyle="1" w:styleId="BodyText22">
    <w:name w:val="Body Text 22"/>
    <w:basedOn w:val="a"/>
    <w:rsid w:val="002060E9"/>
    <w:pPr>
      <w:widowControl w:val="0"/>
      <w:autoSpaceDN w:val="0"/>
    </w:pPr>
    <w:rPr>
      <w:szCs w:val="28"/>
    </w:rPr>
  </w:style>
  <w:style w:type="paragraph" w:customStyle="1" w:styleId="a10">
    <w:name w:val="a1"/>
    <w:basedOn w:val="a"/>
    <w:rsid w:val="002060E9"/>
    <w:pPr>
      <w:spacing w:after="120"/>
      <w:ind w:left="567" w:hanging="567"/>
    </w:pPr>
    <w:rPr>
      <w:szCs w:val="28"/>
    </w:rPr>
  </w:style>
  <w:style w:type="paragraph" w:styleId="a8">
    <w:name w:val="footer"/>
    <w:basedOn w:val="a"/>
    <w:rsid w:val="00E0087B"/>
    <w:pPr>
      <w:tabs>
        <w:tab w:val="center" w:pos="4677"/>
        <w:tab w:val="right" w:pos="9355"/>
      </w:tabs>
    </w:pPr>
  </w:style>
  <w:style w:type="character" w:styleId="a9">
    <w:name w:val="page number"/>
    <w:basedOn w:val="a0"/>
    <w:rsid w:val="00E0087B"/>
  </w:style>
  <w:style w:type="paragraph" w:styleId="aa">
    <w:name w:val="header"/>
    <w:basedOn w:val="a"/>
    <w:rsid w:val="0015491C"/>
    <w:pPr>
      <w:tabs>
        <w:tab w:val="center" w:pos="4677"/>
        <w:tab w:val="right" w:pos="9355"/>
      </w:tabs>
    </w:pPr>
  </w:style>
  <w:style w:type="character" w:styleId="ab">
    <w:name w:val="Strong"/>
    <w:qFormat/>
    <w:rsid w:val="00802AF3"/>
    <w:rPr>
      <w:b/>
      <w:bCs/>
    </w:rPr>
  </w:style>
  <w:style w:type="paragraph" w:styleId="ac">
    <w:name w:val="Normal (Web)"/>
    <w:basedOn w:val="a"/>
    <w:rsid w:val="00AC22CC"/>
    <w:pPr>
      <w:spacing w:before="100" w:beforeAutospacing="1" w:after="100" w:afterAutospacing="1"/>
    </w:pPr>
    <w:rPr>
      <w:color w:val="000000"/>
      <w:lang w:val="ru-RU"/>
    </w:rPr>
  </w:style>
  <w:style w:type="character" w:styleId="ad">
    <w:name w:val="Emphasis"/>
    <w:qFormat/>
    <w:rsid w:val="000B593F"/>
    <w:rPr>
      <w:i/>
      <w:iCs/>
    </w:rPr>
  </w:style>
  <w:style w:type="paragraph" w:customStyle="1" w:styleId="Default">
    <w:name w:val="Default"/>
    <w:rsid w:val="00AF273F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31">
    <w:name w:val="Body Text 3"/>
    <w:basedOn w:val="a"/>
    <w:rsid w:val="00602F5C"/>
    <w:pPr>
      <w:ind w:right="-284"/>
    </w:pPr>
    <w:rPr>
      <w:szCs w:val="20"/>
    </w:rPr>
  </w:style>
  <w:style w:type="paragraph" w:styleId="HTML">
    <w:name w:val="HTML Preformatted"/>
    <w:basedOn w:val="a"/>
    <w:semiHidden/>
    <w:rsid w:val="00AB57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000000"/>
      <w:szCs w:val="28"/>
      <w:lang w:val="ru-RU"/>
    </w:rPr>
  </w:style>
  <w:style w:type="paragraph" w:customStyle="1" w:styleId="ae">
    <w:name w:val="Знак Знак Знак Знак Знак Знак Знак Знак Знак"/>
    <w:basedOn w:val="a"/>
    <w:rsid w:val="00AB5702"/>
    <w:rPr>
      <w:rFonts w:ascii="Verdana" w:hAnsi="Verdana" w:cs="Verdana"/>
      <w:sz w:val="20"/>
      <w:szCs w:val="20"/>
      <w:lang w:val="en-US" w:eastAsia="en-US"/>
    </w:rPr>
  </w:style>
  <w:style w:type="character" w:customStyle="1" w:styleId="apple-style-span">
    <w:name w:val="apple-style-span"/>
    <w:rsid w:val="00C56879"/>
  </w:style>
  <w:style w:type="character" w:customStyle="1" w:styleId="apple-converted-space">
    <w:name w:val="apple-converted-space"/>
    <w:rsid w:val="00C56879"/>
  </w:style>
  <w:style w:type="paragraph" w:styleId="af">
    <w:name w:val="Body Text Indent"/>
    <w:basedOn w:val="a"/>
    <w:rsid w:val="0072789C"/>
    <w:pPr>
      <w:spacing w:after="120"/>
      <w:ind w:left="283"/>
    </w:pPr>
    <w:rPr>
      <w:lang w:val="ru-RU"/>
    </w:rPr>
  </w:style>
  <w:style w:type="paragraph" w:styleId="af0">
    <w:name w:val="Plain Text"/>
    <w:basedOn w:val="a"/>
    <w:rsid w:val="00D17533"/>
    <w:rPr>
      <w:rFonts w:ascii="Courier New" w:hAnsi="Courier New"/>
      <w:sz w:val="20"/>
      <w:szCs w:val="20"/>
      <w:lang w:val="ru-RU"/>
    </w:rPr>
  </w:style>
  <w:style w:type="paragraph" w:styleId="af1">
    <w:name w:val="Balloon Text"/>
    <w:basedOn w:val="a"/>
    <w:semiHidden/>
    <w:rsid w:val="00B41CFE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link w:val="3"/>
    <w:rsid w:val="0014199C"/>
    <w:rPr>
      <w:b/>
      <w:bCs/>
      <w:color w:val="000000"/>
      <w:sz w:val="28"/>
      <w:szCs w:val="28"/>
      <w:lang w:val="uk-UA" w:eastAsia="ru-RU" w:bidi="ar-SA"/>
    </w:rPr>
  </w:style>
  <w:style w:type="paragraph" w:styleId="11">
    <w:name w:val="toc 1"/>
    <w:basedOn w:val="a"/>
    <w:next w:val="a"/>
    <w:autoRedefine/>
    <w:semiHidden/>
    <w:rsid w:val="00CC3776"/>
    <w:pPr>
      <w:tabs>
        <w:tab w:val="right" w:leader="dot" w:pos="9628"/>
      </w:tabs>
      <w:spacing w:before="240" w:after="120"/>
      <w:ind w:right="567"/>
    </w:pPr>
  </w:style>
  <w:style w:type="paragraph" w:styleId="20">
    <w:name w:val="toc 2"/>
    <w:basedOn w:val="a"/>
    <w:next w:val="a"/>
    <w:autoRedefine/>
    <w:semiHidden/>
    <w:rsid w:val="00D83469"/>
    <w:pPr>
      <w:ind w:left="238" w:right="567"/>
    </w:pPr>
  </w:style>
  <w:style w:type="paragraph" w:styleId="32">
    <w:name w:val="toc 3"/>
    <w:basedOn w:val="a"/>
    <w:next w:val="a"/>
    <w:autoRedefine/>
    <w:semiHidden/>
    <w:rsid w:val="009F6010"/>
    <w:pPr>
      <w:spacing w:before="120"/>
    </w:pPr>
  </w:style>
  <w:style w:type="paragraph" w:customStyle="1" w:styleId="12">
    <w:name w:val="1"/>
    <w:basedOn w:val="a"/>
    <w:rsid w:val="00220164"/>
    <w:rPr>
      <w:rFonts w:ascii="Verdana" w:hAnsi="Verdana" w:cs="Verdana"/>
      <w:sz w:val="20"/>
      <w:szCs w:val="20"/>
      <w:lang w:val="en-US" w:eastAsia="en-US"/>
    </w:rPr>
  </w:style>
  <w:style w:type="paragraph" w:customStyle="1" w:styleId="21">
    <w:name w:val="Знак Знак Знак2 Знак Знак Знак"/>
    <w:basedOn w:val="a"/>
    <w:semiHidden/>
    <w:rsid w:val="00557F40"/>
    <w:rPr>
      <w:rFonts w:ascii="Verdana" w:hAnsi="Verdana" w:cs="Verdana"/>
      <w:sz w:val="20"/>
      <w:szCs w:val="20"/>
      <w:lang w:eastAsia="en-US"/>
    </w:rPr>
  </w:style>
  <w:style w:type="character" w:styleId="af2">
    <w:name w:val="FollowedHyperlink"/>
    <w:rsid w:val="00BF011E"/>
    <w:rPr>
      <w:color w:val="800080"/>
      <w:u w:val="single"/>
    </w:rPr>
  </w:style>
  <w:style w:type="paragraph" w:customStyle="1" w:styleId="Style21">
    <w:name w:val="Style21"/>
    <w:basedOn w:val="a"/>
    <w:rsid w:val="0053194E"/>
    <w:pPr>
      <w:widowControl w:val="0"/>
      <w:autoSpaceDE w:val="0"/>
      <w:autoSpaceDN w:val="0"/>
      <w:adjustRightInd w:val="0"/>
    </w:pPr>
    <w:rPr>
      <w:lang w:val="ru-RU"/>
    </w:rPr>
  </w:style>
  <w:style w:type="character" w:customStyle="1" w:styleId="FontStyle54">
    <w:name w:val="Font Style54"/>
    <w:basedOn w:val="a0"/>
    <w:rsid w:val="0053194E"/>
    <w:rPr>
      <w:rFonts w:ascii="Times New Roman" w:hAnsi="Times New Roman" w:cs="Times New Roman" w:hint="default"/>
      <w:sz w:val="18"/>
      <w:szCs w:val="18"/>
    </w:rPr>
  </w:style>
  <w:style w:type="paragraph" w:customStyle="1" w:styleId="Style6">
    <w:name w:val="Style6"/>
    <w:basedOn w:val="a"/>
    <w:rsid w:val="0053194E"/>
    <w:pPr>
      <w:widowControl w:val="0"/>
      <w:autoSpaceDE w:val="0"/>
      <w:autoSpaceDN w:val="0"/>
      <w:adjustRightInd w:val="0"/>
    </w:pPr>
    <w:rPr>
      <w:lang w:val="ru-RU"/>
    </w:rPr>
  </w:style>
  <w:style w:type="character" w:customStyle="1" w:styleId="FontStyle59">
    <w:name w:val="Font Style59"/>
    <w:basedOn w:val="a0"/>
    <w:rsid w:val="0053194E"/>
    <w:rPr>
      <w:rFonts w:ascii="Times New Roman" w:hAnsi="Times New Roman" w:cs="Times New Roman" w:hint="default"/>
      <w:b/>
      <w:bCs/>
      <w:sz w:val="18"/>
      <w:szCs w:val="18"/>
    </w:rPr>
  </w:style>
  <w:style w:type="paragraph" w:customStyle="1" w:styleId="MTDisplayEquation">
    <w:name w:val="MTDisplayEquation"/>
    <w:basedOn w:val="a"/>
    <w:next w:val="a"/>
    <w:link w:val="MTDisplayEquation0"/>
    <w:rsid w:val="00C25274"/>
    <w:pPr>
      <w:tabs>
        <w:tab w:val="center" w:pos="4820"/>
        <w:tab w:val="right" w:pos="9640"/>
      </w:tabs>
      <w:ind w:hanging="3"/>
      <w:jc w:val="center"/>
    </w:pPr>
    <w:rPr>
      <w:color w:val="000000"/>
    </w:rPr>
  </w:style>
  <w:style w:type="character" w:customStyle="1" w:styleId="MTDisplayEquation0">
    <w:name w:val="MTDisplayEquation Знак"/>
    <w:basedOn w:val="a0"/>
    <w:link w:val="MTDisplayEquation"/>
    <w:rsid w:val="00C25274"/>
    <w:rPr>
      <w:color w:val="000000"/>
      <w:sz w:val="28"/>
      <w:szCs w:val="24"/>
      <w:lang w:val="uk-UA"/>
    </w:rPr>
  </w:style>
  <w:style w:type="character" w:styleId="af3">
    <w:name w:val="annotation reference"/>
    <w:basedOn w:val="a0"/>
    <w:uiPriority w:val="99"/>
    <w:semiHidden/>
    <w:unhideWhenUsed/>
    <w:rsid w:val="00FA307B"/>
    <w:rPr>
      <w:sz w:val="16"/>
      <w:szCs w:val="16"/>
    </w:rPr>
  </w:style>
  <w:style w:type="paragraph" w:styleId="af4">
    <w:name w:val="annotation text"/>
    <w:basedOn w:val="a"/>
    <w:link w:val="af5"/>
    <w:uiPriority w:val="99"/>
    <w:semiHidden/>
    <w:unhideWhenUsed/>
    <w:rsid w:val="00FA307B"/>
    <w:rPr>
      <w:sz w:val="20"/>
      <w:szCs w:val="20"/>
    </w:rPr>
  </w:style>
  <w:style w:type="character" w:customStyle="1" w:styleId="af5">
    <w:name w:val="Текст примечания Знак"/>
    <w:basedOn w:val="a0"/>
    <w:link w:val="af4"/>
    <w:uiPriority w:val="99"/>
    <w:semiHidden/>
    <w:rsid w:val="00FA307B"/>
    <w:rPr>
      <w:lang w:val="uk-UA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FA307B"/>
    <w:rPr>
      <w:b/>
      <w:bCs/>
    </w:rPr>
  </w:style>
  <w:style w:type="character" w:customStyle="1" w:styleId="af7">
    <w:name w:val="Тема примечания Знак"/>
    <w:basedOn w:val="af5"/>
    <w:link w:val="af6"/>
    <w:uiPriority w:val="99"/>
    <w:semiHidden/>
    <w:rsid w:val="00FA307B"/>
    <w:rPr>
      <w:b/>
      <w:bCs/>
      <w:lang w:val="uk-UA"/>
    </w:rPr>
  </w:style>
  <w:style w:type="paragraph" w:styleId="af8">
    <w:name w:val="List Paragraph"/>
    <w:basedOn w:val="a"/>
    <w:uiPriority w:val="34"/>
    <w:qFormat/>
    <w:rsid w:val="008E33D0"/>
    <w:pPr>
      <w:ind w:left="720"/>
      <w:contextualSpacing/>
    </w:pPr>
  </w:style>
  <w:style w:type="paragraph" w:styleId="af9">
    <w:name w:val="Title"/>
    <w:basedOn w:val="a"/>
    <w:link w:val="afa"/>
    <w:qFormat/>
    <w:rsid w:val="00B62897"/>
    <w:pPr>
      <w:spacing w:line="240" w:lineRule="auto"/>
      <w:ind w:firstLine="0"/>
      <w:jc w:val="center"/>
    </w:pPr>
    <w:rPr>
      <w:szCs w:val="28"/>
      <w:lang w:val="ru-RU"/>
    </w:rPr>
  </w:style>
  <w:style w:type="character" w:customStyle="1" w:styleId="afa">
    <w:name w:val="Заголовок Знак"/>
    <w:basedOn w:val="a0"/>
    <w:link w:val="af9"/>
    <w:rsid w:val="00B62897"/>
    <w:rPr>
      <w:sz w:val="28"/>
      <w:szCs w:val="28"/>
    </w:rPr>
  </w:style>
  <w:style w:type="character" w:customStyle="1" w:styleId="60">
    <w:name w:val="Заголовок 6 Знак"/>
    <w:basedOn w:val="a0"/>
    <w:link w:val="6"/>
    <w:uiPriority w:val="9"/>
    <w:rsid w:val="00B62897"/>
    <w:rPr>
      <w:rFonts w:ascii="Calibri" w:hAnsi="Calibri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sid w:val="00B62897"/>
    <w:rPr>
      <w:rFonts w:ascii="Calibri" w:hAnsi="Calibri"/>
      <w:sz w:val="24"/>
      <w:szCs w:val="24"/>
    </w:rPr>
  </w:style>
  <w:style w:type="paragraph" w:styleId="afb">
    <w:name w:val="Subtitle"/>
    <w:basedOn w:val="a"/>
    <w:link w:val="afc"/>
    <w:qFormat/>
    <w:rsid w:val="00336387"/>
    <w:pPr>
      <w:spacing w:line="240" w:lineRule="auto"/>
      <w:ind w:firstLine="0"/>
    </w:pPr>
    <w:rPr>
      <w:szCs w:val="20"/>
    </w:rPr>
  </w:style>
  <w:style w:type="character" w:customStyle="1" w:styleId="afc">
    <w:name w:val="Подзаголовок Знак"/>
    <w:basedOn w:val="a0"/>
    <w:link w:val="afb"/>
    <w:rsid w:val="00336387"/>
    <w:rPr>
      <w:sz w:val="28"/>
      <w:lang w:val="uk-UA"/>
    </w:rPr>
  </w:style>
  <w:style w:type="paragraph" w:customStyle="1" w:styleId="afd">
    <w:name w:val="Текст методички"/>
    <w:basedOn w:val="a"/>
    <w:rsid w:val="00EF3E6A"/>
    <w:pPr>
      <w:widowControl w:val="0"/>
      <w:spacing w:line="312" w:lineRule="auto"/>
      <w:ind w:firstLine="720"/>
    </w:pPr>
    <w:rPr>
      <w:szCs w:val="20"/>
      <w:lang w:val="ru-RU"/>
    </w:rPr>
  </w:style>
  <w:style w:type="paragraph" w:customStyle="1" w:styleId="afe">
    <w:name w:val="Формула"/>
    <w:rsid w:val="00EF3E6A"/>
    <w:pPr>
      <w:widowControl w:val="0"/>
      <w:snapToGrid w:val="0"/>
      <w:spacing w:before="160" w:after="160"/>
    </w:pPr>
    <w:rPr>
      <w:sz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263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1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7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9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oleObject" Target="embeddings/oleObject1.bin"/><Relationship Id="rId18" Type="http://schemas.openxmlformats.org/officeDocument/2006/relationships/image" Target="media/image7.jpe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10.wmf"/><Relationship Id="rId7" Type="http://schemas.openxmlformats.org/officeDocument/2006/relationships/settings" Target="settings.xml"/><Relationship Id="rId12" Type="http://schemas.openxmlformats.org/officeDocument/2006/relationships/image" Target="media/image2.wmf"/><Relationship Id="rId17" Type="http://schemas.openxmlformats.org/officeDocument/2006/relationships/image" Target="media/image6.jpe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5.jpeg"/><Relationship Id="rId20" Type="http://schemas.openxmlformats.org/officeDocument/2006/relationships/image" Target="media/image9.jpe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image" Target="media/image12.jpeg"/><Relationship Id="rId5" Type="http://schemas.openxmlformats.org/officeDocument/2006/relationships/numbering" Target="numbering.xml"/><Relationship Id="rId15" Type="http://schemas.openxmlformats.org/officeDocument/2006/relationships/image" Target="media/image4.jpeg"/><Relationship Id="rId23" Type="http://schemas.openxmlformats.org/officeDocument/2006/relationships/image" Target="media/image11.jpeg"/><Relationship Id="rId10" Type="http://schemas.openxmlformats.org/officeDocument/2006/relationships/endnotes" Target="endnotes.xml"/><Relationship Id="rId19" Type="http://schemas.openxmlformats.org/officeDocument/2006/relationships/image" Target="media/image8.jpe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jpeg"/><Relationship Id="rId22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745E3FB1F931824484CDF3E8FF49D9E6" ma:contentTypeVersion="2" ma:contentTypeDescription="Создание документа." ma:contentTypeScope="" ma:versionID="dc16e7059483d5dcf0166cb24a8bfd3b">
  <xsd:schema xmlns:xsd="http://www.w3.org/2001/XMLSchema" xmlns:xs="http://www.w3.org/2001/XMLSchema" xmlns:p="http://schemas.microsoft.com/office/2006/metadata/properties" xmlns:ns2="10e22074-13ca-443d-a2de-b9f7f58d875c" targetNamespace="http://schemas.microsoft.com/office/2006/metadata/properties" ma:root="true" ma:fieldsID="8ced8a2c5baee8f5e54bd9adaa3f3911" ns2:_="">
    <xsd:import namespace="10e22074-13ca-443d-a2de-b9f7f58d875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e22074-13ca-443d-a2de-b9f7f58d875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23268D-0EE7-4203-8B91-C00D281FB41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0e22074-13ca-443d-a2de-b9f7f58d875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26EF59F-A93B-4838-91E2-515058B378F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746FA77-5FF0-428E-9E5A-329479D46A5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9D96E8E-2C61-4588-AAAC-C2DF918FB0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12860</TotalTime>
  <Pages>1</Pages>
  <Words>534</Words>
  <Characters>3050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Підготовка і захист дипломної (магістерської) роботи є важливим і самостійним видом учбової діяльності, що відображає рівень професійної підготовки юриста, його методологічну зрілість і можливість виконувати самостійну науково-дослідну роботу</vt:lpstr>
    </vt:vector>
  </TitlesOfParts>
  <Company>academy</Company>
  <LinksUpToDate>false</LinksUpToDate>
  <CharactersWithSpaces>3577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Підготовка і захист дипломної (магістерської) роботи є важливим і самостійним видом учбової діяльності, що відображає рівень професійної підготовки юриста, його методологічну зрілість і можливість виконувати самостійну науково-дослідну роботу</dc:title>
  <dc:subject/>
  <dc:creator>Гость</dc:creator>
  <cp:keywords/>
  <dc:description/>
  <cp:lastModifiedBy>maksimka</cp:lastModifiedBy>
  <cp:revision>42</cp:revision>
  <cp:lastPrinted>2019-12-26T09:20:00Z</cp:lastPrinted>
  <dcterms:created xsi:type="dcterms:W3CDTF">2020-11-29T20:42:00Z</dcterms:created>
  <dcterms:modified xsi:type="dcterms:W3CDTF">2021-04-01T21:33:00Z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0x010100745E3FB1F931824484CDF3E8FF49D9E6</vt:lpwstr>
  </property>
  <property fmtid="{D5CDD505-2E9C-101B-9397-08002B2CF9AE}" pid="3" name="MTWinEqns">
    <vt:bool>true</vt:bool>
  </property>
</Properties>
</file>